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A2EE4" w:rsidTr="00D13A04">
        <w:trPr>
          <w:trHeight w:val="1262"/>
        </w:trPr>
        <w:tc>
          <w:tcPr>
            <w:tcW w:w="5341" w:type="dxa"/>
          </w:tcPr>
          <w:p w:rsidR="008A2EE4" w:rsidRDefault="00D13A04" w:rsidP="008A2EE4">
            <w:pPr>
              <w:spacing w:before="134" w:after="13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93BBCB" wp14:editId="7B983D59">
                  <wp:extent cx="3162300" cy="1353225"/>
                  <wp:effectExtent l="0" t="0" r="0" b="0"/>
                  <wp:docPr id="1" name="Рисунок 1" descr="C:\Users\DNS\Desktop\ДЕКАБРЬ 2021\God-dinast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NS\Desktop\ДЕКАБРЬ 2021\God-dinast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35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F471E" w:rsidRDefault="003F471E" w:rsidP="003F4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E4" w:rsidRDefault="003F471E" w:rsidP="003F4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</w:t>
            </w:r>
            <w:r w:rsidR="008A2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EE4" w:rsidRDefault="008A2EE4" w:rsidP="008A2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F471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Гимназии </w:t>
            </w:r>
          </w:p>
          <w:p w:rsidR="008A2EE4" w:rsidRDefault="003F471E" w:rsidP="00501E82">
            <w:pPr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№ 05/1  от «10</w:t>
            </w:r>
            <w:r w:rsidR="00DD3A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1E82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DD3A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2E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D3AAA" w:rsidRPr="00536F4E" w:rsidRDefault="003259B6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</w:pPr>
      <w:r w:rsidRPr="00536F4E"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  <w:t>План мероприятий по проведению</w:t>
      </w:r>
    </w:p>
    <w:p w:rsidR="00DD3AAA" w:rsidRPr="00536F4E" w:rsidRDefault="003259B6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0"/>
          <w:szCs w:val="20"/>
        </w:rPr>
      </w:pPr>
      <w:r w:rsidRPr="00536F4E">
        <w:rPr>
          <w:rFonts w:ascii="Times New Roman" w:eastAsia="Times New Roman" w:hAnsi="Times New Roman" w:cs="Times New Roman"/>
          <w:b/>
          <w:bCs/>
          <w:color w:val="D31212"/>
          <w:sz w:val="20"/>
          <w:szCs w:val="20"/>
          <w:lang w:eastAsia="ru-RU"/>
        </w:rPr>
        <w:t>Г</w:t>
      </w:r>
      <w:r w:rsidR="00DD3AAA" w:rsidRPr="00536F4E">
        <w:rPr>
          <w:rFonts w:ascii="Times New Roman" w:eastAsia="Times New Roman" w:hAnsi="Times New Roman" w:cs="Times New Roman"/>
          <w:b/>
          <w:bCs/>
          <w:color w:val="D31212"/>
          <w:sz w:val="20"/>
          <w:szCs w:val="20"/>
          <w:lang w:eastAsia="ru-RU"/>
        </w:rPr>
        <w:t>ОДА</w:t>
      </w:r>
      <w:r w:rsidR="0024627A" w:rsidRPr="00536F4E">
        <w:rPr>
          <w:rFonts w:ascii="Times New Roman" w:eastAsia="Times New Roman" w:hAnsi="Times New Roman" w:cs="Times New Roman"/>
          <w:b/>
          <w:bCs/>
          <w:color w:val="D31212"/>
          <w:sz w:val="20"/>
          <w:szCs w:val="20"/>
          <w:lang w:eastAsia="ru-RU"/>
        </w:rPr>
        <w:t xml:space="preserve"> </w:t>
      </w:r>
      <w:r w:rsidR="00DD3AAA" w:rsidRPr="00536F4E">
        <w:rPr>
          <w:rFonts w:ascii="Calibri-Bold" w:hAnsi="Calibri-Bold" w:cs="Calibri-Bold"/>
          <w:b/>
          <w:bCs/>
          <w:color w:val="FF0000"/>
          <w:sz w:val="20"/>
          <w:szCs w:val="20"/>
        </w:rPr>
        <w:t>МОДЕРНИЗАЦИИ ПРОФЕССИОНАЛЬНОГО ОБРАЗОВАНИЯ,</w:t>
      </w:r>
    </w:p>
    <w:p w:rsidR="00DD3AAA" w:rsidRPr="00536F4E" w:rsidRDefault="00DD3AAA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0"/>
          <w:szCs w:val="20"/>
        </w:rPr>
      </w:pPr>
      <w:r w:rsidRPr="00536F4E">
        <w:rPr>
          <w:rFonts w:ascii="Calibri-Bold" w:hAnsi="Calibri-Bold" w:cs="Calibri-Bold"/>
          <w:b/>
          <w:bCs/>
          <w:color w:val="FF0000"/>
          <w:sz w:val="20"/>
          <w:szCs w:val="20"/>
        </w:rPr>
        <w:t>ДОСТОЙНЫХ УСЛОВИЙ ТРУДА И ТРУДОВЫХ ДИНАСТИЙ</w:t>
      </w:r>
    </w:p>
    <w:p w:rsidR="003259B6" w:rsidRDefault="001E0D17" w:rsidP="00DD3AAA">
      <w:pPr>
        <w:shd w:val="clear" w:color="auto" w:fill="E8FBE7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</w:pPr>
      <w:r w:rsidRPr="00DD3A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 xml:space="preserve"> МБОУ Гимназия МР </w:t>
      </w:r>
      <w:proofErr w:type="spellStart"/>
      <w:r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 xml:space="preserve"> р</w:t>
      </w:r>
      <w:r w:rsidR="0024627A" w:rsidRPr="0024627A"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>й</w:t>
      </w:r>
      <w:r w:rsidR="00DD3AAA"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>он РБ на 2022</w:t>
      </w:r>
      <w:r w:rsidR="0024627A" w:rsidRPr="0024627A"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 xml:space="preserve"> год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AAA">
        <w:rPr>
          <w:rFonts w:ascii="Times New Roman" w:hAnsi="Times New Roman" w:cs="Times New Roman"/>
          <w:b/>
          <w:bCs/>
          <w:sz w:val="24"/>
          <w:szCs w:val="24"/>
        </w:rPr>
        <w:t xml:space="preserve">Темы классных 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DD3AAA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1-4 классы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1 Мир моих интересов</w:t>
      </w:r>
      <w:r w:rsidR="00D13A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DD3AAA">
        <w:rPr>
          <w:rFonts w:ascii="Times New Roman" w:hAnsi="Times New Roman" w:cs="Times New Roman"/>
          <w:bCs/>
          <w:sz w:val="24"/>
          <w:szCs w:val="24"/>
        </w:rPr>
        <w:t>2 Профессии наших родителей.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3 Путь в профессию начинается в школе.</w:t>
      </w:r>
      <w:r w:rsidR="00D13A0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DD3AAA">
        <w:rPr>
          <w:rFonts w:ascii="Times New Roman" w:hAnsi="Times New Roman" w:cs="Times New Roman"/>
          <w:bCs/>
          <w:sz w:val="24"/>
          <w:szCs w:val="24"/>
        </w:rPr>
        <w:t>4 Моя мечта о будущей профессии.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5 Труд на радость себе и людям.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5-9</w:t>
      </w:r>
      <w:r w:rsidRPr="00DD3AAA">
        <w:rPr>
          <w:rFonts w:ascii="Times New Roman" w:hAnsi="Times New Roman" w:cs="Times New Roman"/>
          <w:bCs/>
          <w:sz w:val="24"/>
          <w:szCs w:val="24"/>
        </w:rPr>
        <w:t xml:space="preserve"> классы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1 Мир профессий. Человек и техника. Встречи с известными людьми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2 Мир профессий. Человек на производстве. Экскурсия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3 Мир профессий. Почтовая связь в нашей стране.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4 Мир профессий. Чтобы люди были красивыми. Парикмахер. Визажист.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5 Мир профессий. На страже закона. Встреча.</w:t>
      </w:r>
      <w:r w:rsidR="00D13A0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D3AAA">
        <w:rPr>
          <w:rFonts w:ascii="Times New Roman" w:hAnsi="Times New Roman" w:cs="Times New Roman"/>
          <w:bCs/>
          <w:sz w:val="24"/>
          <w:szCs w:val="24"/>
        </w:rPr>
        <w:t>6 Мир профессий. Экскурсии в Вузы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 xml:space="preserve">7 Мир профессий. Зеленое богатство. 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8 Мир профессий. Когда на весах лекарства. Фармацевт. Встреча.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DD3AAA">
        <w:rPr>
          <w:rFonts w:ascii="Times New Roman" w:hAnsi="Times New Roman" w:cs="Times New Roman"/>
          <w:bCs/>
          <w:sz w:val="24"/>
          <w:szCs w:val="24"/>
        </w:rPr>
        <w:t xml:space="preserve"> -11 классы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1 Познай самого себя. Беседа, тестирование.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2 Какие факторы оказывают значительное влияние на выбор профессии.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Анкетирование.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 xml:space="preserve">3 Профориентация и медицинская </w:t>
      </w:r>
      <w:proofErr w:type="spellStart"/>
      <w:r w:rsidRPr="00DD3AAA">
        <w:rPr>
          <w:rFonts w:ascii="Times New Roman" w:hAnsi="Times New Roman" w:cs="Times New Roman"/>
          <w:bCs/>
          <w:sz w:val="24"/>
          <w:szCs w:val="24"/>
        </w:rPr>
        <w:t>проф.консультация</w:t>
      </w:r>
      <w:proofErr w:type="spellEnd"/>
      <w:r w:rsidRPr="00DD3AA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4 Мотивы выбора профессии.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5 Психологические характеристики профессий.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6 Они учились в нашей школе-интернате.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7 Профессии с большой перспективой.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8 Как стать гением. Жизненная стратегия творческая человека.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9 Сотвори свое будущее. Проект</w:t>
      </w:r>
    </w:p>
    <w:p w:rsidR="00DD3AAA" w:rsidRDefault="00DD3AAA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AAA">
        <w:rPr>
          <w:rFonts w:ascii="Times New Roman" w:hAnsi="Times New Roman" w:cs="Times New Roman"/>
          <w:bCs/>
          <w:sz w:val="24"/>
          <w:szCs w:val="24"/>
        </w:rPr>
        <w:t>10 Что? Где? Когда? Информация о 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фессиях. Периодическая печать и </w:t>
      </w:r>
      <w:r w:rsidRPr="00DD3AAA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DD3AAA" w:rsidRPr="003F7943" w:rsidRDefault="00DD3AAA" w:rsidP="00DD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943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AAA">
        <w:rPr>
          <w:rFonts w:ascii="Times New Roman" w:eastAsia="Batang" w:hAnsi="Times New Roman" w:cs="Times New Roman"/>
          <w:b/>
          <w:sz w:val="24"/>
          <w:szCs w:val="24"/>
        </w:rPr>
        <w:t>Задача:</w:t>
      </w:r>
      <w:r w:rsidRPr="00DD3AAA">
        <w:rPr>
          <w:rFonts w:ascii="Times New Roman" w:eastAsia="Batang" w:hAnsi="Times New Roman" w:cs="Times New Roman"/>
          <w:sz w:val="24"/>
          <w:szCs w:val="24"/>
        </w:rPr>
        <w:t xml:space="preserve"> способствовать формированию у учащихся ценностного отношения к труду,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AAA">
        <w:rPr>
          <w:rFonts w:ascii="Times New Roman" w:eastAsia="Batang" w:hAnsi="Times New Roman" w:cs="Times New Roman"/>
          <w:sz w:val="24"/>
          <w:szCs w:val="24"/>
        </w:rPr>
        <w:t>понимания его роли в жизни человека и в обществе; развитие интереса к учебно-</w:t>
      </w:r>
    </w:p>
    <w:p w:rsidR="00DD3AAA" w:rsidRPr="00DD3AAA" w:rsidRDefault="00DD3AAA" w:rsidP="00D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AAA">
        <w:rPr>
          <w:rFonts w:ascii="Times New Roman" w:eastAsia="Batang" w:hAnsi="Times New Roman" w:cs="Times New Roman"/>
          <w:sz w:val="24"/>
          <w:szCs w:val="24"/>
        </w:rPr>
        <w:t>познавательной деятельности, основанной на участии в различных видах</w:t>
      </w:r>
    </w:p>
    <w:p w:rsidR="00DD3AAA" w:rsidRDefault="00DD3AAA" w:rsidP="00DD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3AAA">
        <w:rPr>
          <w:rFonts w:ascii="Times New Roman" w:eastAsia="Batang" w:hAnsi="Times New Roman" w:cs="Times New Roman"/>
          <w:sz w:val="24"/>
          <w:szCs w:val="24"/>
        </w:rPr>
        <w:t>деятельности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929"/>
        <w:gridCol w:w="1161"/>
        <w:gridCol w:w="3061"/>
      </w:tblGrid>
      <w:tr w:rsidR="00DD3AAA" w:rsidTr="003F7943">
        <w:tc>
          <w:tcPr>
            <w:tcW w:w="531" w:type="dxa"/>
          </w:tcPr>
          <w:p w:rsidR="00DD3AAA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DD3AAA" w:rsidRPr="003F7943" w:rsidRDefault="003F7943" w:rsidP="003F7943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1161" w:type="dxa"/>
          </w:tcPr>
          <w:p w:rsidR="00DD3AAA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3061" w:type="dxa"/>
          </w:tcPr>
          <w:p w:rsidR="00DD3AAA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DD3AAA" w:rsidTr="003F7943">
        <w:tc>
          <w:tcPr>
            <w:tcW w:w="531" w:type="dxa"/>
          </w:tcPr>
          <w:p w:rsidR="00DD3AAA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DD3AAA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«Моя будущая профессия»</w:t>
            </w:r>
          </w:p>
        </w:tc>
        <w:tc>
          <w:tcPr>
            <w:tcW w:w="1161" w:type="dxa"/>
          </w:tcPr>
          <w:p w:rsidR="00DD3AAA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061" w:type="dxa"/>
          </w:tcPr>
          <w:p w:rsidR="00DD3AAA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«Что такое профессия?», «Мир профессий»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0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профессий «Все работы хороши —</w:t>
            </w:r>
          </w:p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 на вкус»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0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</w:t>
            </w:r>
          </w:p>
        </w:tc>
      </w:tr>
      <w:tr w:rsidR="003F7943" w:rsidTr="003F7943">
        <w:tc>
          <w:tcPr>
            <w:tcW w:w="531" w:type="dxa"/>
          </w:tcPr>
          <w:p w:rsid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профессий «Профе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ссии наших родителей»</w:t>
            </w:r>
          </w:p>
        </w:tc>
        <w:tc>
          <w:tcPr>
            <w:tcW w:w="1161" w:type="dxa"/>
          </w:tcPr>
          <w:p w:rsid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both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0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«О профессиях разных, нужных и</w:t>
            </w:r>
          </w:p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важных»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0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  <w:p w:rsid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Диспут «Путь в профессию начинается в школе?» 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61" w:type="dxa"/>
          </w:tcPr>
          <w:p w:rsid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Игра «Моя мечта о будущей профессии»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061" w:type="dxa"/>
          </w:tcPr>
          <w:p w:rsid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«Труд на радость себе и людям»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061" w:type="dxa"/>
          </w:tcPr>
          <w:p w:rsid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сочинений «Кем я хочу быть?» 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061" w:type="dxa"/>
          </w:tcPr>
          <w:p w:rsid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7943" w:rsidTr="003F7943">
        <w:tc>
          <w:tcPr>
            <w:tcW w:w="53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 </w:t>
            </w:r>
          </w:p>
          <w:p w:rsidR="003F7943" w:rsidRPr="003F7943" w:rsidRDefault="003F7943" w:rsidP="00DD3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рисунков «Моё будущее», «Кем я хочу</w:t>
            </w:r>
          </w:p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быт</w:t>
            </w:r>
            <w:r w:rsidR="00A16619">
              <w:rPr>
                <w:rFonts w:ascii="Times New Roman" w:hAnsi="Times New Roman" w:cs="Times New Roman"/>
                <w:bCs/>
                <w:sz w:val="24"/>
                <w:szCs w:val="24"/>
              </w:rPr>
              <w:t>ь?», «Профессии моих родителей»</w:t>
            </w:r>
          </w:p>
        </w:tc>
        <w:tc>
          <w:tcPr>
            <w:tcW w:w="1161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ind w:left="-8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3F7943" w:rsidRPr="003F7943" w:rsidRDefault="00A16619" w:rsidP="00A16619">
            <w:pPr>
              <w:autoSpaceDE w:val="0"/>
              <w:autoSpaceDN w:val="0"/>
              <w:adjustRightInd w:val="0"/>
              <w:ind w:left="-8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061" w:type="dxa"/>
          </w:tcPr>
          <w:p w:rsid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</w:p>
          <w:p w:rsidR="003F7943" w:rsidRDefault="003F7943" w:rsidP="003F7943">
            <w:pPr>
              <w:autoSpaceDE w:val="0"/>
              <w:autoSpaceDN w:val="0"/>
              <w:adjustRightInd w:val="0"/>
              <w:ind w:left="-108" w:righ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ИЗО </w:t>
            </w:r>
            <w:r w:rsidRPr="00A16619">
              <w:rPr>
                <w:rFonts w:ascii="Times New Roman" w:hAnsi="Times New Roman" w:cs="Times New Roman"/>
                <w:bCs/>
                <w:sz w:val="20"/>
                <w:szCs w:val="20"/>
              </w:rPr>
              <w:t>Исламова А.М.</w:t>
            </w:r>
          </w:p>
        </w:tc>
      </w:tr>
    </w:tbl>
    <w:p w:rsidR="003F7943" w:rsidRPr="003F7943" w:rsidRDefault="00B738D1" w:rsidP="003F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</w:t>
      </w:r>
      <w:r w:rsidR="003F7943" w:rsidRPr="003F7943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DD3AAA" w:rsidRDefault="003F7943" w:rsidP="00DD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4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3F7943">
        <w:rPr>
          <w:rFonts w:ascii="Times New Roman" w:hAnsi="Times New Roman" w:cs="Times New Roman"/>
          <w:sz w:val="24"/>
          <w:szCs w:val="24"/>
        </w:rPr>
        <w:t xml:space="preserve"> способствовать развитию у учащихся личностного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43">
        <w:rPr>
          <w:rFonts w:ascii="Times New Roman" w:hAnsi="Times New Roman" w:cs="Times New Roman"/>
          <w:sz w:val="24"/>
          <w:szCs w:val="24"/>
        </w:rPr>
        <w:t>профессиональной деятельности; 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образа “Я”; приобретение </w:t>
      </w:r>
      <w:r w:rsidRPr="003F7943">
        <w:rPr>
          <w:rFonts w:ascii="Times New Roman" w:hAnsi="Times New Roman" w:cs="Times New Roman"/>
          <w:sz w:val="24"/>
          <w:szCs w:val="24"/>
        </w:rPr>
        <w:t>первоначального опыта в различных сферах социа</w:t>
      </w:r>
      <w:r>
        <w:rPr>
          <w:rFonts w:ascii="Times New Roman" w:hAnsi="Times New Roman" w:cs="Times New Roman"/>
          <w:sz w:val="24"/>
          <w:szCs w:val="24"/>
        </w:rPr>
        <w:t xml:space="preserve">льно-профессиональной практики: </w:t>
      </w:r>
      <w:r w:rsidRPr="003F7943">
        <w:rPr>
          <w:rFonts w:ascii="Times New Roman" w:hAnsi="Times New Roman" w:cs="Times New Roman"/>
          <w:sz w:val="24"/>
          <w:szCs w:val="24"/>
        </w:rPr>
        <w:t>технике, искусстве, медицине, сельском хозяйстве, экономике, культуре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929"/>
        <w:gridCol w:w="1303"/>
        <w:gridCol w:w="2919"/>
      </w:tblGrid>
      <w:tr w:rsidR="003F7943" w:rsidRPr="003F7943" w:rsidTr="008D276F">
        <w:tc>
          <w:tcPr>
            <w:tcW w:w="531" w:type="dxa"/>
          </w:tcPr>
          <w:p w:rsidR="003F7943" w:rsidRDefault="003F7943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3F7943" w:rsidRPr="003F7943" w:rsidRDefault="003F7943" w:rsidP="006C7DF9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1303" w:type="dxa"/>
          </w:tcPr>
          <w:p w:rsidR="003F7943" w:rsidRPr="003F7943" w:rsidRDefault="003F7943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2919" w:type="dxa"/>
          </w:tcPr>
          <w:p w:rsidR="003F7943" w:rsidRPr="003F7943" w:rsidRDefault="003F7943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3F7943" w:rsidRPr="003F7943" w:rsidTr="008D276F">
        <w:trPr>
          <w:trHeight w:val="217"/>
        </w:trPr>
        <w:tc>
          <w:tcPr>
            <w:tcW w:w="531" w:type="dxa"/>
          </w:tcPr>
          <w:p w:rsidR="003F7943" w:rsidRPr="003F7943" w:rsidRDefault="003F7943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«Моя будущая профессия» </w:t>
            </w:r>
          </w:p>
        </w:tc>
        <w:tc>
          <w:tcPr>
            <w:tcW w:w="1303" w:type="dxa"/>
          </w:tcPr>
          <w:p w:rsidR="003F7943" w:rsidRPr="003F7943" w:rsidRDefault="003F7943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3F7943" w:rsidRPr="003F7943" w:rsidRDefault="003F7943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3F794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3F7943" w:rsidRPr="003F7943" w:rsidTr="008D276F">
        <w:tc>
          <w:tcPr>
            <w:tcW w:w="531" w:type="dxa"/>
          </w:tcPr>
          <w:p w:rsidR="003F7943" w:rsidRPr="00B738D1" w:rsidRDefault="003F7943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3F7943" w:rsidRPr="00B738D1" w:rsidRDefault="003F7943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</w:t>
            </w:r>
            <w:r w:rsidR="00B738D1">
              <w:rPr>
                <w:rFonts w:ascii="Times New Roman" w:hAnsi="Times New Roman" w:cs="Times New Roman"/>
                <w:bCs/>
                <w:sz w:val="24"/>
                <w:szCs w:val="24"/>
              </w:rPr>
              <w:t>ация «Мир профессий. «Человек —техника»</w:t>
            </w:r>
          </w:p>
        </w:tc>
        <w:tc>
          <w:tcPr>
            <w:tcW w:w="1303" w:type="dxa"/>
          </w:tcPr>
          <w:p w:rsidR="003F7943" w:rsidRPr="00B738D1" w:rsidRDefault="003F7943" w:rsidP="00B738D1">
            <w:pPr>
              <w:autoSpaceDE w:val="0"/>
              <w:autoSpaceDN w:val="0"/>
              <w:adjustRightInd w:val="0"/>
              <w:ind w:right="-108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3F7943" w:rsidRPr="00B738D1" w:rsidRDefault="003F7943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:rsidR="00B738D1" w:rsidRPr="00B738D1" w:rsidRDefault="00B738D1" w:rsidP="003F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«Почтовая связь в нашей стране. Почта нужна всем». Экскурсия в отделение связи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«Мир профессий. Чтобы люди были красивыми». Виртуальная экскурсия в салон красоты. Конкурс парикмахеров и визажистов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C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738D1" w:rsidRDefault="00B738D1"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С.Ф.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«Мир профессий. «На страже закона». Встреча с сотрудниками ОМВД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«Моя будущая профессия»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«Мир профессий. Когда на весах —</w:t>
            </w:r>
          </w:p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лекарства». Экскурсия в аптеку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sz w:val="28"/>
                <w:szCs w:val="28"/>
              </w:rPr>
            </w:pPr>
            <w:r w:rsidRPr="00B738D1">
              <w:rPr>
                <w:rFonts w:ascii="Calibri-Bold" w:hAnsi="Calibri-Bold" w:cs="Calibri-Bold"/>
                <w:bCs/>
                <w:sz w:val="28"/>
                <w:szCs w:val="28"/>
              </w:rPr>
              <w:t>8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Деловая игра «Открытие своей фирмы» 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Башмакова Л.Ф.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B738D1" w:rsidRPr="00B738D1" w:rsidRDefault="00B738D1" w:rsidP="00D1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росм</w:t>
            </w:r>
            <w:r w:rsidR="00D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 и обсуждение фрагментов к/ф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профессиях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«Мой мир и мир профессий» 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1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Игра-путешествие «О профессиях от А до Я» </w:t>
            </w:r>
          </w:p>
        </w:tc>
        <w:tc>
          <w:tcPr>
            <w:tcW w:w="1303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919" w:type="dxa"/>
          </w:tcPr>
          <w:p w:rsidR="00B738D1" w:rsidRP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P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29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рисунков «Моё будущее», «Профессии</w:t>
            </w:r>
          </w:p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моих родителей»</w:t>
            </w:r>
          </w:p>
        </w:tc>
        <w:tc>
          <w:tcPr>
            <w:tcW w:w="1303" w:type="dxa"/>
          </w:tcPr>
          <w:p w:rsidR="00B738D1" w:rsidRPr="00B738D1" w:rsidRDefault="00B738D1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течен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38D1" w:rsidRPr="00B738D1" w:rsidRDefault="00B738D1" w:rsidP="00B738D1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B738D1" w:rsidRDefault="00B73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  <w:p w:rsidR="00B738D1" w:rsidRPr="00B738D1" w:rsidRDefault="00B738D1" w:rsidP="00B738D1">
            <w:pPr>
              <w:ind w:right="-1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ИЗО </w:t>
            </w:r>
            <w:r w:rsidRPr="00A16619">
              <w:rPr>
                <w:rFonts w:ascii="Times New Roman" w:hAnsi="Times New Roman" w:cs="Times New Roman"/>
                <w:bCs/>
                <w:sz w:val="20"/>
                <w:szCs w:val="20"/>
              </w:rPr>
              <w:t>Исламова А.М.</w:t>
            </w:r>
          </w:p>
        </w:tc>
      </w:tr>
    </w:tbl>
    <w:p w:rsidR="00B738D1" w:rsidRPr="00B738D1" w:rsidRDefault="00B738D1" w:rsidP="00D1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8D1">
        <w:rPr>
          <w:rFonts w:ascii="Times New Roman" w:hAnsi="Times New Roman" w:cs="Times New Roman"/>
          <w:b/>
          <w:bCs/>
          <w:sz w:val="28"/>
          <w:szCs w:val="28"/>
        </w:rPr>
        <w:t>10-11 классы</w:t>
      </w:r>
    </w:p>
    <w:p w:rsidR="003F7943" w:rsidRPr="00B738D1" w:rsidRDefault="00B738D1" w:rsidP="00B73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D1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738D1">
        <w:rPr>
          <w:rFonts w:ascii="Times New Roman" w:hAnsi="Times New Roman" w:cs="Times New Roman"/>
          <w:sz w:val="24"/>
          <w:szCs w:val="24"/>
        </w:rPr>
        <w:t xml:space="preserve"> обучать действиям по самоподготов</w:t>
      </w:r>
      <w:r>
        <w:rPr>
          <w:rFonts w:ascii="Times New Roman" w:hAnsi="Times New Roman" w:cs="Times New Roman"/>
          <w:sz w:val="24"/>
          <w:szCs w:val="24"/>
        </w:rPr>
        <w:t xml:space="preserve">ке и саморазвитию, формированию </w:t>
      </w:r>
      <w:r w:rsidRPr="00B738D1">
        <w:rPr>
          <w:rFonts w:ascii="Times New Roman" w:hAnsi="Times New Roman" w:cs="Times New Roman"/>
          <w:sz w:val="24"/>
          <w:szCs w:val="24"/>
        </w:rPr>
        <w:t>профессиональных качеств в избранном виде тр</w:t>
      </w:r>
      <w:r>
        <w:rPr>
          <w:rFonts w:ascii="Times New Roman" w:hAnsi="Times New Roman" w:cs="Times New Roman"/>
          <w:sz w:val="24"/>
          <w:szCs w:val="24"/>
        </w:rPr>
        <w:t xml:space="preserve">уда, коррекция профессиональных </w:t>
      </w:r>
      <w:r w:rsidRPr="00B738D1">
        <w:rPr>
          <w:rFonts w:ascii="Times New Roman" w:hAnsi="Times New Roman" w:cs="Times New Roman"/>
          <w:sz w:val="24"/>
          <w:szCs w:val="24"/>
        </w:rPr>
        <w:t>планов, оценка готовности к избранной деятельности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929"/>
        <w:gridCol w:w="1303"/>
        <w:gridCol w:w="2919"/>
      </w:tblGrid>
      <w:tr w:rsidR="00B738D1" w:rsidRPr="003F7943" w:rsidTr="008D276F">
        <w:tc>
          <w:tcPr>
            <w:tcW w:w="531" w:type="dxa"/>
          </w:tcPr>
          <w:p w:rsidR="00B738D1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B738D1" w:rsidRPr="003F7943" w:rsidRDefault="00B738D1" w:rsidP="006C7DF9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1303" w:type="dxa"/>
          </w:tcPr>
          <w:p w:rsidR="00B738D1" w:rsidRPr="003F7943" w:rsidRDefault="00B738D1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2919" w:type="dxa"/>
          </w:tcPr>
          <w:p w:rsidR="00B738D1" w:rsidRPr="003F7943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794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D276F" w:rsidRPr="003F7943" w:rsidTr="008D276F">
        <w:tc>
          <w:tcPr>
            <w:tcW w:w="531" w:type="dxa"/>
          </w:tcPr>
          <w:p w:rsidR="008D276F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8D276F" w:rsidRPr="008D276F" w:rsidRDefault="008D276F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Диспут «Выбор профессии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зачем превращать мечту в цель?»</w:t>
            </w:r>
          </w:p>
        </w:tc>
        <w:tc>
          <w:tcPr>
            <w:tcW w:w="1303" w:type="dxa"/>
          </w:tcPr>
          <w:p w:rsidR="008D276F" w:rsidRPr="008D276F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8D276F" w:rsidRDefault="008D276F">
            <w:r w:rsidRPr="00DE21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D276F" w:rsidRPr="003F7943" w:rsidTr="008D276F">
        <w:tc>
          <w:tcPr>
            <w:tcW w:w="531" w:type="dxa"/>
          </w:tcPr>
          <w:p w:rsidR="008D276F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8D276F" w:rsidRPr="008D276F" w:rsidRDefault="008D276F" w:rsidP="008D276F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«Что я знаю о мире профессий» </w:t>
            </w:r>
          </w:p>
        </w:tc>
        <w:tc>
          <w:tcPr>
            <w:tcW w:w="1303" w:type="dxa"/>
          </w:tcPr>
          <w:p w:rsidR="008D276F" w:rsidRPr="008D276F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8D276F" w:rsidRDefault="008D276F">
            <w:r w:rsidRPr="00DE21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D276F" w:rsidRPr="003F7943" w:rsidTr="008D276F">
        <w:tc>
          <w:tcPr>
            <w:tcW w:w="531" w:type="dxa"/>
          </w:tcPr>
          <w:p w:rsidR="008D276F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:rsidR="008D276F" w:rsidRPr="008D276F" w:rsidRDefault="008D276F" w:rsidP="00B73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«В поисках будущей профессии» </w:t>
            </w:r>
          </w:p>
        </w:tc>
        <w:tc>
          <w:tcPr>
            <w:tcW w:w="1303" w:type="dxa"/>
          </w:tcPr>
          <w:p w:rsidR="008D276F" w:rsidRPr="008D276F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8D276F" w:rsidRDefault="008D276F">
            <w:r w:rsidRPr="00DE21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D276F" w:rsidRPr="003F7943" w:rsidTr="008D276F">
        <w:tc>
          <w:tcPr>
            <w:tcW w:w="531" w:type="dxa"/>
          </w:tcPr>
          <w:p w:rsidR="008D276F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</w:tcPr>
          <w:p w:rsidR="008D276F" w:rsidRPr="008D276F" w:rsidRDefault="008D276F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личностных ценностей рабочих </w:t>
            </w: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ссий</w:t>
            </w:r>
          </w:p>
        </w:tc>
        <w:tc>
          <w:tcPr>
            <w:tcW w:w="1303" w:type="dxa"/>
          </w:tcPr>
          <w:p w:rsidR="008D276F" w:rsidRPr="003F7943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8D276F" w:rsidRDefault="008D276F">
            <w:r w:rsidRPr="00DE21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D276F" w:rsidRPr="003F7943" w:rsidTr="008D276F">
        <w:tc>
          <w:tcPr>
            <w:tcW w:w="531" w:type="dxa"/>
          </w:tcPr>
          <w:p w:rsidR="008D276F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8D276F" w:rsidRPr="003F7943" w:rsidRDefault="008D276F" w:rsidP="008D276F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Диспут «Б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удущая профессия моими глазами»</w:t>
            </w:r>
          </w:p>
        </w:tc>
        <w:tc>
          <w:tcPr>
            <w:tcW w:w="1303" w:type="dxa"/>
          </w:tcPr>
          <w:p w:rsidR="008D276F" w:rsidRPr="003F7943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8D276F" w:rsidRDefault="008D276F">
            <w:r w:rsidRPr="00DE21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B738D1" w:rsidRPr="008D276F" w:rsidRDefault="008D276F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характеристика профессий </w:t>
            </w:r>
          </w:p>
        </w:tc>
        <w:tc>
          <w:tcPr>
            <w:tcW w:w="1303" w:type="dxa"/>
          </w:tcPr>
          <w:p w:rsidR="00B738D1" w:rsidRPr="003F7943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919" w:type="dxa"/>
          </w:tcPr>
          <w:p w:rsidR="00B738D1" w:rsidRPr="00D13A04" w:rsidRDefault="00D13A04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3A04"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738D1" w:rsidRPr="003F7943" w:rsidTr="008D276F">
        <w:tc>
          <w:tcPr>
            <w:tcW w:w="531" w:type="dxa"/>
          </w:tcPr>
          <w:p w:rsidR="00B738D1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B738D1" w:rsidRPr="008D276F" w:rsidRDefault="008D276F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новых социально-экономических</w:t>
            </w:r>
            <w:r w:rsidR="0053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виях». Матрица выбора профессии</w:t>
            </w:r>
          </w:p>
        </w:tc>
        <w:tc>
          <w:tcPr>
            <w:tcW w:w="1303" w:type="dxa"/>
          </w:tcPr>
          <w:p w:rsidR="00B738D1" w:rsidRPr="003F7943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19" w:type="dxa"/>
          </w:tcPr>
          <w:p w:rsidR="00B738D1" w:rsidRPr="00D13A04" w:rsidRDefault="00B738D1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D276F" w:rsidRPr="003F7943" w:rsidTr="008D276F">
        <w:tc>
          <w:tcPr>
            <w:tcW w:w="531" w:type="dxa"/>
          </w:tcPr>
          <w:p w:rsidR="008D276F" w:rsidRDefault="008D276F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9" w:type="dxa"/>
          </w:tcPr>
          <w:p w:rsidR="008D276F" w:rsidRPr="00B738D1" w:rsidRDefault="008D276F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«Какие факторы оказывают</w:t>
            </w:r>
          </w:p>
          <w:p w:rsidR="008D276F" w:rsidRPr="00B738D1" w:rsidRDefault="008D276F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значитель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влияние на выбор профессии»</w:t>
            </w:r>
          </w:p>
        </w:tc>
        <w:tc>
          <w:tcPr>
            <w:tcW w:w="1303" w:type="dxa"/>
          </w:tcPr>
          <w:p w:rsidR="008D276F" w:rsidRPr="003F7943" w:rsidRDefault="008D276F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19" w:type="dxa"/>
          </w:tcPr>
          <w:p w:rsidR="008D276F" w:rsidRPr="00D13A04" w:rsidRDefault="00536F4E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Социальны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йпедагог</w:t>
            </w:r>
            <w:proofErr w:type="spellEnd"/>
          </w:p>
        </w:tc>
      </w:tr>
      <w:tr w:rsidR="00536F4E" w:rsidRPr="003F7943" w:rsidTr="008D276F">
        <w:tc>
          <w:tcPr>
            <w:tcW w:w="531" w:type="dxa"/>
          </w:tcPr>
          <w:p w:rsidR="00536F4E" w:rsidRDefault="00536F4E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536F4E" w:rsidRPr="008D276F" w:rsidRDefault="00536F4E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</w:t>
            </w:r>
            <w:proofErr w:type="spellEnd"/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собрание «Презентация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заведений»</w:t>
            </w:r>
          </w:p>
        </w:tc>
        <w:tc>
          <w:tcPr>
            <w:tcW w:w="1303" w:type="dxa"/>
          </w:tcPr>
          <w:p w:rsidR="00536F4E" w:rsidRPr="003F7943" w:rsidRDefault="00536F4E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B738D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19" w:type="dxa"/>
          </w:tcPr>
          <w:p w:rsidR="00536F4E" w:rsidRDefault="00536F4E">
            <w:r w:rsidRPr="005D4E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36F4E" w:rsidRPr="003F7943" w:rsidTr="008D276F">
        <w:tc>
          <w:tcPr>
            <w:tcW w:w="531" w:type="dxa"/>
          </w:tcPr>
          <w:p w:rsidR="00536F4E" w:rsidRDefault="00536F4E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9" w:type="dxa"/>
          </w:tcPr>
          <w:p w:rsidR="00536F4E" w:rsidRPr="00B738D1" w:rsidRDefault="00536F4E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сный час «Сотвори своё будущее»</w:t>
            </w:r>
          </w:p>
        </w:tc>
        <w:tc>
          <w:tcPr>
            <w:tcW w:w="1303" w:type="dxa"/>
          </w:tcPr>
          <w:p w:rsidR="00536F4E" w:rsidRPr="003F7943" w:rsidRDefault="00536F4E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19" w:type="dxa"/>
          </w:tcPr>
          <w:p w:rsidR="00536F4E" w:rsidRDefault="00536F4E">
            <w:r w:rsidRPr="005D4E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36F4E" w:rsidRPr="003F7943" w:rsidTr="008D276F">
        <w:tc>
          <w:tcPr>
            <w:tcW w:w="531" w:type="dxa"/>
          </w:tcPr>
          <w:p w:rsidR="00536F4E" w:rsidRDefault="00536F4E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9" w:type="dxa"/>
          </w:tcPr>
          <w:p w:rsidR="00536F4E" w:rsidRPr="00B738D1" w:rsidRDefault="00536F4E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Диспут «Правильность выбора профессии» </w:t>
            </w:r>
          </w:p>
        </w:tc>
        <w:tc>
          <w:tcPr>
            <w:tcW w:w="1303" w:type="dxa"/>
          </w:tcPr>
          <w:p w:rsidR="00536F4E" w:rsidRPr="003F7943" w:rsidRDefault="00536F4E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19" w:type="dxa"/>
          </w:tcPr>
          <w:p w:rsidR="00536F4E" w:rsidRDefault="00536F4E">
            <w:r w:rsidRPr="005D4E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36F4E" w:rsidRPr="003F7943" w:rsidTr="008D276F">
        <w:tc>
          <w:tcPr>
            <w:tcW w:w="531" w:type="dxa"/>
          </w:tcPr>
          <w:p w:rsidR="00536F4E" w:rsidRDefault="00536F4E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9" w:type="dxa"/>
          </w:tcPr>
          <w:p w:rsidR="00536F4E" w:rsidRPr="008D276F" w:rsidRDefault="00536F4E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фрагментов</w:t>
            </w:r>
          </w:p>
          <w:p w:rsidR="00536F4E" w:rsidRPr="008D276F" w:rsidRDefault="00536F4E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офильмов о различных профессиях</w:t>
            </w:r>
          </w:p>
        </w:tc>
        <w:tc>
          <w:tcPr>
            <w:tcW w:w="1303" w:type="dxa"/>
          </w:tcPr>
          <w:p w:rsidR="00536F4E" w:rsidRPr="003F7943" w:rsidRDefault="00536F4E" w:rsidP="006C7DF9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19" w:type="dxa"/>
          </w:tcPr>
          <w:p w:rsidR="00536F4E" w:rsidRDefault="00536F4E">
            <w:r w:rsidRPr="005D4E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36F4E" w:rsidRPr="003F7943" w:rsidTr="008D276F">
        <w:tc>
          <w:tcPr>
            <w:tcW w:w="531" w:type="dxa"/>
          </w:tcPr>
          <w:p w:rsidR="00536F4E" w:rsidRDefault="00536F4E" w:rsidP="006C7DF9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9" w:type="dxa"/>
          </w:tcPr>
          <w:p w:rsidR="00536F4E" w:rsidRPr="008D276F" w:rsidRDefault="00536F4E" w:rsidP="008D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встречи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представителями учебных заведений,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предприятий и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Чишмы</w:t>
            </w:r>
          </w:p>
        </w:tc>
        <w:tc>
          <w:tcPr>
            <w:tcW w:w="1303" w:type="dxa"/>
          </w:tcPr>
          <w:p w:rsidR="00536F4E" w:rsidRPr="008D276F" w:rsidRDefault="00536F4E" w:rsidP="00D1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536F4E" w:rsidRPr="003F7943" w:rsidRDefault="00536F4E" w:rsidP="00D13A04">
            <w:pPr>
              <w:autoSpaceDE w:val="0"/>
              <w:autoSpaceDN w:val="0"/>
              <w:adjustRightInd w:val="0"/>
              <w:ind w:left="-81" w:right="-108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536F4E" w:rsidRDefault="00536F4E">
            <w:r w:rsidRPr="005D4E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F60976" w:rsidRDefault="00F60976" w:rsidP="00F6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разработан на заседании оргкомитета по проведению Года РФ и РБ в Гимназии (Заседание от 10.01.2022 г.)</w:t>
      </w:r>
    </w:p>
    <w:p w:rsidR="00F60976" w:rsidRDefault="00F60976" w:rsidP="00F6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          Воробьев Ю.В.</w:t>
      </w:r>
    </w:p>
    <w:p w:rsidR="003259B6" w:rsidRPr="008D276F" w:rsidRDefault="003259B6" w:rsidP="00F6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9B6" w:rsidRPr="008D276F" w:rsidSect="00F6097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9B6"/>
    <w:rsid w:val="001E0D17"/>
    <w:rsid w:val="0024627A"/>
    <w:rsid w:val="002A2C0B"/>
    <w:rsid w:val="003259B6"/>
    <w:rsid w:val="003F471E"/>
    <w:rsid w:val="003F7943"/>
    <w:rsid w:val="00501E82"/>
    <w:rsid w:val="00536F4E"/>
    <w:rsid w:val="006C26D8"/>
    <w:rsid w:val="008A2EE4"/>
    <w:rsid w:val="008D276F"/>
    <w:rsid w:val="00A16619"/>
    <w:rsid w:val="00B738D1"/>
    <w:rsid w:val="00BC73CC"/>
    <w:rsid w:val="00D13A04"/>
    <w:rsid w:val="00DD3AAA"/>
    <w:rsid w:val="00F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9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14</cp:revision>
  <cp:lastPrinted>2021-02-09T07:24:00Z</cp:lastPrinted>
  <dcterms:created xsi:type="dcterms:W3CDTF">2021-02-06T15:41:00Z</dcterms:created>
  <dcterms:modified xsi:type="dcterms:W3CDTF">2022-03-14T07:28:00Z</dcterms:modified>
</cp:coreProperties>
</file>