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41" w:rsidRPr="007C1FAA" w:rsidRDefault="007A6041" w:rsidP="007A6041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26E60" w:rsidRPr="00B26E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861213"/>
            <wp:effectExtent l="0" t="0" r="0" b="0"/>
            <wp:docPr id="2" name="Рисунок 2" descr="C:\Users\Ксения\Downloads\IMG_20190917_09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ownloads\IMG_20190917_0925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41" w:rsidRPr="007C1FAA" w:rsidRDefault="007A6041" w:rsidP="007A6041">
      <w:pPr>
        <w:spacing w:after="0" w:line="0" w:lineRule="atLeast"/>
        <w:ind w:left="57" w:right="5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6041" w:rsidRPr="007C1FAA" w:rsidRDefault="007A6041" w:rsidP="007A6041">
      <w:pPr>
        <w:spacing w:after="0" w:line="0" w:lineRule="atLeast"/>
        <w:ind w:left="57" w:right="5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6041" w:rsidRPr="007C1FAA" w:rsidRDefault="007A6041" w:rsidP="007A6041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6041" w:rsidRDefault="007A6041" w:rsidP="007A6041">
      <w:pPr>
        <w:spacing w:after="0" w:line="0" w:lineRule="atLeast"/>
        <w:ind w:right="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A07" w:rsidRDefault="00AD5A07" w:rsidP="00DE7DA8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59BE" w:rsidRPr="00DE7DA8" w:rsidRDefault="005A59BE" w:rsidP="00DE7DA8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DA8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DE7DA8">
        <w:rPr>
          <w:rFonts w:ascii="Times New Roman" w:hAnsi="Times New Roman" w:cs="Times New Roman"/>
          <w:b/>
          <w:sz w:val="28"/>
          <w:szCs w:val="28"/>
          <w:lang w:eastAsia="ru-RU"/>
        </w:rPr>
        <w:t>одержание:</w:t>
      </w:r>
    </w:p>
    <w:p w:rsidR="005A59BE" w:rsidRPr="007C1FAA" w:rsidRDefault="005A59BE" w:rsidP="00DE7DA8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5A59BE" w:rsidRPr="00DE7DA8" w:rsidRDefault="005A59BE" w:rsidP="00EC30A7">
      <w:pPr>
        <w:pStyle w:val="ae"/>
        <w:numPr>
          <w:ilvl w:val="0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 w:rsidRPr="00DE7DA8">
        <w:rPr>
          <w:rFonts w:ascii="Times New Roman" w:hAnsi="Times New Roman" w:cs="Times New Roman"/>
          <w:sz w:val="24"/>
          <w:szCs w:val="24"/>
          <w:lang w:eastAsia="ru-RU"/>
        </w:rPr>
        <w:t>Самообследование</w:t>
      </w:r>
      <w:r w:rsidR="00E54C26" w:rsidRPr="00DE7DA8">
        <w:rPr>
          <w:rFonts w:ascii="Times New Roman" w:hAnsi="Times New Roman" w:cs="Times New Roman"/>
          <w:sz w:val="24"/>
          <w:szCs w:val="24"/>
          <w:lang w:eastAsia="ru-RU"/>
        </w:rPr>
        <w:t xml:space="preserve"> дошкол</w:t>
      </w:r>
      <w:r w:rsidR="00B05DBD">
        <w:rPr>
          <w:rFonts w:ascii="Times New Roman" w:hAnsi="Times New Roman" w:cs="Times New Roman"/>
          <w:sz w:val="24"/>
          <w:szCs w:val="24"/>
          <w:lang w:eastAsia="ru-RU"/>
        </w:rPr>
        <w:t>ьной группы «Буратино» за 2019- 2020</w:t>
      </w:r>
      <w:r w:rsidR="00E54C26" w:rsidRPr="00DE7DA8">
        <w:rPr>
          <w:rFonts w:ascii="Times New Roman" w:hAnsi="Times New Roman" w:cs="Times New Roman"/>
          <w:sz w:val="24"/>
          <w:szCs w:val="24"/>
          <w:lang w:eastAsia="ru-RU"/>
        </w:rPr>
        <w:t>учебный год</w:t>
      </w:r>
      <w:r w:rsidR="00EC30A7">
        <w:rPr>
          <w:rFonts w:ascii="Times New Roman" w:hAnsi="Times New Roman" w:cs="Times New Roman"/>
          <w:sz w:val="24"/>
          <w:szCs w:val="24"/>
          <w:lang w:eastAsia="ru-RU"/>
        </w:rPr>
        <w:t>.....  3стр</w:t>
      </w:r>
      <w:r w:rsidR="00E356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30A7" w:rsidRPr="00EC30A7" w:rsidRDefault="00DE7DA8" w:rsidP="00EC30A7">
      <w:pPr>
        <w:pStyle w:val="ae"/>
        <w:numPr>
          <w:ilvl w:val="0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EC30A7">
        <w:rPr>
          <w:rFonts w:ascii="Times New Roman" w:hAnsi="Times New Roman" w:cs="Times New Roman"/>
          <w:sz w:val="24"/>
          <w:szCs w:val="24"/>
        </w:rPr>
        <w:t>и и задачи ……………………………………………………………………………….. 6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DE7DA8" w:rsidRPr="00EC30A7" w:rsidRDefault="005A59BE" w:rsidP="00EC30A7">
      <w:pPr>
        <w:pStyle w:val="ae"/>
        <w:numPr>
          <w:ilvl w:val="0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 w:rsidRPr="00DE7DA8">
        <w:rPr>
          <w:rFonts w:ascii="Times New Roman" w:hAnsi="Times New Roman" w:cs="Times New Roman"/>
          <w:sz w:val="24"/>
          <w:szCs w:val="24"/>
        </w:rPr>
        <w:t>Организационно – методическая работа</w:t>
      </w:r>
      <w:r w:rsidR="00EC30A7">
        <w:rPr>
          <w:rFonts w:ascii="Times New Roman" w:hAnsi="Times New Roman" w:cs="Times New Roman"/>
          <w:sz w:val="24"/>
          <w:szCs w:val="24"/>
        </w:rPr>
        <w:t>…………………………………………………… 9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EC30A7" w:rsidRPr="00EC30A7" w:rsidRDefault="00EC30A7" w:rsidP="00EC30A7">
      <w:pPr>
        <w:pStyle w:val="ae"/>
        <w:numPr>
          <w:ilvl w:val="1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Консультации ……………………………………………………………………………. 9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EC30A7" w:rsidRPr="00EC30A7" w:rsidRDefault="00EC30A7" w:rsidP="00EC30A7">
      <w:pPr>
        <w:pStyle w:val="ae"/>
        <w:numPr>
          <w:ilvl w:val="1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Смотр конкурс …………………………………………………………………………… 9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EC30A7" w:rsidRPr="00EC30A7" w:rsidRDefault="00EC30A7" w:rsidP="00EC30A7">
      <w:pPr>
        <w:pStyle w:val="ae"/>
        <w:numPr>
          <w:ilvl w:val="1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………………………………………………………………… 9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EC30A7" w:rsidRPr="00EC30A7" w:rsidRDefault="00EC30A7" w:rsidP="00EC30A7">
      <w:pPr>
        <w:pStyle w:val="ae"/>
        <w:numPr>
          <w:ilvl w:val="1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Д.Г с общественными организациями ……………………………... 9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EC30A7" w:rsidRDefault="00EC30A7" w:rsidP="00EC30A7">
      <w:pPr>
        <w:pStyle w:val="ae"/>
        <w:numPr>
          <w:ilvl w:val="1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 ………………………………………………………………………   10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DE7DA8" w:rsidRPr="00EC30A7" w:rsidRDefault="005A59BE" w:rsidP="00EC30A7">
      <w:pPr>
        <w:pStyle w:val="ae"/>
        <w:numPr>
          <w:ilvl w:val="0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 w:rsidRPr="00DE7DA8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  <w:r w:rsidR="00EC30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  11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EC30A7" w:rsidRPr="00EC30A7" w:rsidRDefault="00EC30A7" w:rsidP="00EC30A7">
      <w:pPr>
        <w:pStyle w:val="ae"/>
        <w:numPr>
          <w:ilvl w:val="1"/>
          <w:numId w:val="27"/>
        </w:numPr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педагогическое просве</w:t>
      </w:r>
      <w:r w:rsidR="00E35667">
        <w:rPr>
          <w:rFonts w:ascii="Times New Roman" w:hAnsi="Times New Roman" w:cs="Times New Roman"/>
          <w:sz w:val="24"/>
          <w:szCs w:val="24"/>
        </w:rPr>
        <w:t xml:space="preserve">щение родителей ………………………...   </w:t>
      </w:r>
      <w:r>
        <w:rPr>
          <w:rFonts w:ascii="Times New Roman" w:hAnsi="Times New Roman" w:cs="Times New Roman"/>
          <w:sz w:val="24"/>
          <w:szCs w:val="24"/>
        </w:rPr>
        <w:t>11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EC30A7" w:rsidRDefault="00EC30A7" w:rsidP="00EC30A7">
      <w:pPr>
        <w:pStyle w:val="ae"/>
        <w:numPr>
          <w:ilvl w:val="1"/>
          <w:numId w:val="27"/>
        </w:numPr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Работа в социуме ……………………………</w:t>
      </w:r>
      <w:r w:rsidR="00E35667"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</w:t>
      </w:r>
      <w:r>
        <w:rPr>
          <w:rFonts w:ascii="Times New Roman" w:hAnsi="Times New Roman" w:cs="Times New Roman"/>
          <w:sz w:val="24"/>
          <w:szCs w:val="24"/>
        </w:rPr>
        <w:t>11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5A59BE" w:rsidRPr="00DE7DA8" w:rsidRDefault="005A59BE" w:rsidP="00EC30A7">
      <w:pPr>
        <w:pStyle w:val="ae"/>
        <w:numPr>
          <w:ilvl w:val="0"/>
          <w:numId w:val="27"/>
        </w:num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</w:pPr>
      <w:r w:rsidRPr="00DE7DA8">
        <w:rPr>
          <w:rFonts w:ascii="Times New Roman" w:hAnsi="Times New Roman" w:cs="Times New Roman"/>
          <w:sz w:val="24"/>
          <w:szCs w:val="24"/>
        </w:rPr>
        <w:t>Медико – профилактическая работа</w:t>
      </w:r>
      <w:r w:rsidR="00E3566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   </w:t>
      </w:r>
      <w:r w:rsidR="00EC30A7">
        <w:rPr>
          <w:rFonts w:ascii="Times New Roman" w:hAnsi="Times New Roman" w:cs="Times New Roman"/>
          <w:sz w:val="24"/>
          <w:szCs w:val="24"/>
        </w:rPr>
        <w:t>13 стр</w:t>
      </w:r>
      <w:r w:rsidR="00E35667">
        <w:rPr>
          <w:rFonts w:ascii="Times New Roman" w:hAnsi="Times New Roman" w:cs="Times New Roman"/>
          <w:sz w:val="24"/>
          <w:szCs w:val="24"/>
        </w:rPr>
        <w:t>.</w:t>
      </w:r>
    </w:p>
    <w:p w:rsidR="005A59BE" w:rsidRPr="00DE7DA8" w:rsidRDefault="005A59BE" w:rsidP="00EC30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5A5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9BE" w:rsidRPr="007C1FAA" w:rsidRDefault="005A59BE" w:rsidP="007A6041">
      <w:pPr>
        <w:rPr>
          <w:rFonts w:ascii="Times New Roman" w:hAnsi="Times New Roman" w:cs="Times New Roman"/>
          <w:sz w:val="28"/>
          <w:szCs w:val="28"/>
        </w:rPr>
      </w:pPr>
    </w:p>
    <w:p w:rsidR="009A78E0" w:rsidRDefault="009A78E0" w:rsidP="007A604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C4E43" w:rsidRPr="007C1FAA" w:rsidRDefault="002C4E43" w:rsidP="007A604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7DA8" w:rsidRDefault="00DE7DA8" w:rsidP="00DE7DA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</w:pPr>
    </w:p>
    <w:p w:rsidR="00DE7DA8" w:rsidRDefault="00DE7DA8" w:rsidP="00DE7DA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</w:pPr>
    </w:p>
    <w:p w:rsidR="00DE7DA8" w:rsidRDefault="00DE7DA8" w:rsidP="00DE7DA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</w:pPr>
    </w:p>
    <w:p w:rsidR="00DE7DA8" w:rsidRDefault="00DE7DA8" w:rsidP="00DE7DA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</w:pPr>
    </w:p>
    <w:p w:rsidR="00436CC2" w:rsidRDefault="00436CC2" w:rsidP="00EC30A7">
      <w:pPr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EC30A7" w:rsidRDefault="00EC30A7" w:rsidP="00EC30A7">
      <w:pPr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C81F0F" w:rsidRDefault="00C81F0F" w:rsidP="00EC30A7">
      <w:pPr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C81F0F" w:rsidRPr="00EC30A7" w:rsidRDefault="00C81F0F" w:rsidP="00EC30A7">
      <w:pPr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p w:rsidR="007A6041" w:rsidRPr="00EC30A7" w:rsidRDefault="00DE7DA8" w:rsidP="00DE7DA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C30A7">
        <w:rPr>
          <w:rFonts w:ascii="Times New Roman" w:hAnsi="Times New Roman" w:cs="Times New Roman"/>
          <w:b/>
          <w:sz w:val="28"/>
          <w:lang w:val="en-US"/>
        </w:rPr>
        <w:t>I.</w:t>
      </w:r>
    </w:p>
    <w:tbl>
      <w:tblPr>
        <w:tblpPr w:leftFromText="180" w:rightFromText="180" w:vertAnchor="text" w:horzAnchor="margin" w:tblpXSpec="center" w:tblpY="10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4128"/>
        <w:gridCol w:w="4060"/>
        <w:gridCol w:w="68"/>
      </w:tblGrid>
      <w:tr w:rsidR="007A6041" w:rsidRPr="007C1FAA" w:rsidTr="00C15420">
        <w:trPr>
          <w:gridAfter w:val="1"/>
          <w:wAfter w:w="68" w:type="dxa"/>
        </w:trPr>
        <w:tc>
          <w:tcPr>
            <w:tcW w:w="2336" w:type="dxa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Наименование ДОУ</w:t>
            </w:r>
          </w:p>
        </w:tc>
        <w:tc>
          <w:tcPr>
            <w:tcW w:w="8188" w:type="dxa"/>
            <w:gridSpan w:val="2"/>
          </w:tcPr>
          <w:p w:rsidR="007A6041" w:rsidRPr="007C1FAA" w:rsidRDefault="009F0CC8" w:rsidP="009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C1FAA">
              <w:rPr>
                <w:rFonts w:ascii="Times New Roman" w:hAnsi="Times New Roman" w:cs="Times New Roman"/>
                <w:szCs w:val="24"/>
              </w:rPr>
              <w:t>Филиал</w:t>
            </w:r>
            <w:r w:rsidR="00A02005">
              <w:rPr>
                <w:rFonts w:ascii="Times New Roman" w:hAnsi="Times New Roman" w:cs="Times New Roman"/>
                <w:szCs w:val="24"/>
              </w:rPr>
              <w:t xml:space="preserve"> МБОУ </w:t>
            </w:r>
            <w:r w:rsidR="00A228B9">
              <w:rPr>
                <w:rFonts w:ascii="Times New Roman" w:hAnsi="Times New Roman" w:cs="Times New Roman"/>
                <w:szCs w:val="24"/>
              </w:rPr>
              <w:t xml:space="preserve"> Гимназии.  ООШ с.Сафарово  дошкольная группа «Буратино</w:t>
            </w:r>
            <w:r w:rsidRPr="007C1FA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A6041" w:rsidRPr="007C1FAA" w:rsidTr="00C15420">
        <w:trPr>
          <w:gridAfter w:val="1"/>
          <w:wAfter w:w="68" w:type="dxa"/>
          <w:trHeight w:val="360"/>
        </w:trPr>
        <w:tc>
          <w:tcPr>
            <w:tcW w:w="2336" w:type="dxa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Адрес</w:t>
            </w:r>
          </w:p>
        </w:tc>
        <w:tc>
          <w:tcPr>
            <w:tcW w:w="8188" w:type="dxa"/>
            <w:gridSpan w:val="2"/>
          </w:tcPr>
          <w:p w:rsidR="009F0CC8" w:rsidRPr="007C1FAA" w:rsidRDefault="00A228B9" w:rsidP="009F0CC8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452151</w:t>
            </w:r>
            <w:r w:rsidR="00D009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Чишминский район.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Сафарово</w:t>
            </w:r>
            <w:r w:rsidR="00D009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A02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r w:rsidR="009F0CC8" w:rsidRPr="007C1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Центральная 21</w:t>
            </w:r>
          </w:p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041" w:rsidRPr="007C1FAA" w:rsidTr="00C15420">
        <w:trPr>
          <w:gridAfter w:val="1"/>
          <w:wAfter w:w="68" w:type="dxa"/>
          <w:trHeight w:val="550"/>
        </w:trPr>
        <w:tc>
          <w:tcPr>
            <w:tcW w:w="2336" w:type="dxa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Адрес электронной почты</w:t>
            </w:r>
          </w:p>
        </w:tc>
        <w:tc>
          <w:tcPr>
            <w:tcW w:w="8188" w:type="dxa"/>
            <w:gridSpan w:val="2"/>
          </w:tcPr>
          <w:p w:rsidR="007A6041" w:rsidRPr="00B05DBD" w:rsidRDefault="00B05DBD" w:rsidP="0043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elishool@mail.ru</w:t>
            </w:r>
          </w:p>
        </w:tc>
      </w:tr>
      <w:tr w:rsidR="007A6041" w:rsidRPr="007C1FAA" w:rsidTr="00C15420">
        <w:trPr>
          <w:gridAfter w:val="1"/>
          <w:wAfter w:w="68" w:type="dxa"/>
        </w:trPr>
        <w:tc>
          <w:tcPr>
            <w:tcW w:w="2336" w:type="dxa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Учредитель</w:t>
            </w:r>
          </w:p>
        </w:tc>
        <w:tc>
          <w:tcPr>
            <w:tcW w:w="8188" w:type="dxa"/>
            <w:gridSpan w:val="2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C1FAA">
              <w:rPr>
                <w:rFonts w:ascii="Times New Roman" w:hAnsi="Times New Roman" w:cs="Times New Roman"/>
                <w:szCs w:val="24"/>
              </w:rPr>
              <w:t>У</w:t>
            </w:r>
            <w:r w:rsidR="009F0CC8" w:rsidRPr="007C1FAA">
              <w:rPr>
                <w:rFonts w:ascii="Times New Roman" w:hAnsi="Times New Roman" w:cs="Times New Roman"/>
                <w:szCs w:val="24"/>
              </w:rPr>
              <w:t xml:space="preserve">правление образования Чишминского района </w:t>
            </w:r>
          </w:p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041" w:rsidRPr="007C1FAA" w:rsidTr="00C15420">
        <w:trPr>
          <w:gridAfter w:val="1"/>
          <w:wAfter w:w="68" w:type="dxa"/>
        </w:trPr>
        <w:tc>
          <w:tcPr>
            <w:tcW w:w="2336" w:type="dxa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Ф.И.О. руководителя</w:t>
            </w:r>
          </w:p>
        </w:tc>
        <w:tc>
          <w:tcPr>
            <w:tcW w:w="8188" w:type="dxa"/>
            <w:gridSpan w:val="2"/>
          </w:tcPr>
          <w:p w:rsidR="009F0CC8" w:rsidRPr="007C1FAA" w:rsidRDefault="00A74CD6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филиалом:</w:t>
            </w:r>
            <w:r w:rsidR="00A228B9">
              <w:rPr>
                <w:rFonts w:ascii="Times New Roman" w:hAnsi="Times New Roman" w:cs="Times New Roman"/>
                <w:szCs w:val="24"/>
              </w:rPr>
              <w:t>Латыпова Лилия Вильевна.</w:t>
            </w:r>
          </w:p>
        </w:tc>
      </w:tr>
      <w:tr w:rsidR="007A6041" w:rsidRPr="007C1FAA" w:rsidTr="00C15420">
        <w:trPr>
          <w:gridAfter w:val="1"/>
          <w:wAfter w:w="68" w:type="dxa"/>
          <w:trHeight w:val="922"/>
        </w:trPr>
        <w:tc>
          <w:tcPr>
            <w:tcW w:w="2336" w:type="dxa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Нормативно-правовая основа деятельности ДОУ</w:t>
            </w:r>
          </w:p>
        </w:tc>
        <w:tc>
          <w:tcPr>
            <w:tcW w:w="8188" w:type="dxa"/>
            <w:gridSpan w:val="2"/>
          </w:tcPr>
          <w:p w:rsidR="007A6041" w:rsidRPr="00820B5C" w:rsidRDefault="007A6041" w:rsidP="009F0CC8">
            <w:pPr>
              <w:tabs>
                <w:tab w:val="left" w:pos="2340"/>
                <w:tab w:val="center" w:pos="4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041" w:rsidRPr="00820B5C" w:rsidRDefault="00B05DBD" w:rsidP="00820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1027от 18 ноября 2011</w:t>
            </w:r>
            <w:r w:rsidR="00820B5C" w:rsidRPr="00820B5C">
              <w:rPr>
                <w:rFonts w:ascii="Times New Roman" w:hAnsi="Times New Roman"/>
              </w:rPr>
              <w:t>года, выданной Управлением по контролю  и надзору в сфере образования Республики Башкортостан</w:t>
            </w:r>
            <w:r w:rsidR="00436CC2" w:rsidRPr="00820B5C">
              <w:rPr>
                <w:rFonts w:ascii="Times New Roman" w:hAnsi="Times New Roman" w:cs="Times New Roman"/>
              </w:rPr>
              <w:t>действ.д</w:t>
            </w:r>
            <w:r w:rsidR="009A78E0" w:rsidRPr="00820B5C">
              <w:rPr>
                <w:rFonts w:ascii="Times New Roman" w:hAnsi="Times New Roman" w:cs="Times New Roman"/>
              </w:rPr>
              <w:t>о бессрочно</w:t>
            </w:r>
            <w:r w:rsidR="007A6041" w:rsidRPr="00820B5C">
              <w:rPr>
                <w:rFonts w:ascii="Times New Roman" w:hAnsi="Times New Roman" w:cs="Times New Roman"/>
              </w:rPr>
              <w:t>;</w:t>
            </w:r>
          </w:p>
        </w:tc>
      </w:tr>
      <w:tr w:rsidR="007A6041" w:rsidRPr="007C1FAA" w:rsidTr="00C15420">
        <w:trPr>
          <w:gridAfter w:val="1"/>
          <w:wAfter w:w="68" w:type="dxa"/>
        </w:trPr>
        <w:tc>
          <w:tcPr>
            <w:tcW w:w="2336" w:type="dxa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Образовательные программы, реализуемые в ДОУ</w:t>
            </w:r>
          </w:p>
        </w:tc>
        <w:tc>
          <w:tcPr>
            <w:tcW w:w="8188" w:type="dxa"/>
            <w:gridSpan w:val="2"/>
          </w:tcPr>
          <w:p w:rsidR="009F0CC8" w:rsidRPr="007C1FAA" w:rsidRDefault="007A6041" w:rsidP="009F0CC8">
            <w:pPr>
              <w:pStyle w:val="31"/>
              <w:tabs>
                <w:tab w:val="left" w:pos="708"/>
              </w:tabs>
              <w:rPr>
                <w:sz w:val="22"/>
                <w:szCs w:val="22"/>
              </w:rPr>
            </w:pPr>
            <w:r w:rsidRPr="007C1FAA">
              <w:rPr>
                <w:sz w:val="22"/>
                <w:szCs w:val="22"/>
              </w:rPr>
              <w:t>Основная  образовательная программа</w:t>
            </w:r>
            <w:r w:rsidR="009F0CC8" w:rsidRPr="007C1FAA">
              <w:rPr>
                <w:sz w:val="22"/>
                <w:szCs w:val="22"/>
              </w:rPr>
              <w:t xml:space="preserve"> дошкольного образования дошкольной группы</w:t>
            </w:r>
            <w:r w:rsidRPr="007C1FAA">
              <w:rPr>
                <w:sz w:val="22"/>
                <w:szCs w:val="22"/>
              </w:rPr>
              <w:t xml:space="preserve">, </w:t>
            </w:r>
            <w:r w:rsidR="009F0CC8" w:rsidRPr="007C1FAA">
              <w:rPr>
                <w:spacing w:val="-6"/>
                <w:sz w:val="22"/>
                <w:szCs w:val="22"/>
              </w:rPr>
              <w:t xml:space="preserve"> Примерная общеобразовательная программа дошкольного образования «От рождения до школы» под редакцией  Н.Е.Вераксы, </w:t>
            </w:r>
            <w:r w:rsidR="009F0CC8" w:rsidRPr="007C1FAA">
              <w:rPr>
                <w:sz w:val="22"/>
                <w:szCs w:val="22"/>
              </w:rPr>
              <w:t>М.А.Васильевой,</w:t>
            </w:r>
            <w:r w:rsidR="009F0CC8" w:rsidRPr="007C1FAA">
              <w:rPr>
                <w:spacing w:val="-6"/>
                <w:sz w:val="22"/>
                <w:szCs w:val="22"/>
              </w:rPr>
              <w:t>Т.С.Комаровой. Издание 3-е, исправленное и дополненное. Издательство МОЗАИКА – СИНТЕЗ Москва, 2014 г.</w:t>
            </w:r>
          </w:p>
          <w:p w:rsidR="007A6041" w:rsidRPr="007C1FAA" w:rsidRDefault="007A6041" w:rsidP="009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041" w:rsidRPr="007C1FAA" w:rsidTr="00C15420">
        <w:trPr>
          <w:gridAfter w:val="1"/>
          <w:wAfter w:w="68" w:type="dxa"/>
        </w:trPr>
        <w:tc>
          <w:tcPr>
            <w:tcW w:w="2336" w:type="dxa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Сведения о педагогических кадрах</w:t>
            </w:r>
          </w:p>
        </w:tc>
        <w:tc>
          <w:tcPr>
            <w:tcW w:w="8188" w:type="dxa"/>
            <w:gridSpan w:val="2"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C1FAA">
              <w:rPr>
                <w:rFonts w:ascii="Times New Roman" w:hAnsi="Times New Roman" w:cs="Times New Roman"/>
                <w:szCs w:val="24"/>
              </w:rPr>
              <w:t xml:space="preserve">Всего педагогов – </w:t>
            </w:r>
            <w:r w:rsidR="00D009CE">
              <w:rPr>
                <w:rFonts w:ascii="Times New Roman" w:hAnsi="Times New Roman" w:cs="Times New Roman"/>
                <w:szCs w:val="24"/>
              </w:rPr>
              <w:t>2</w:t>
            </w:r>
            <w:r w:rsidRPr="007C1FAA">
              <w:rPr>
                <w:rFonts w:ascii="Times New Roman" w:hAnsi="Times New Roman" w:cs="Times New Roman"/>
                <w:szCs w:val="24"/>
              </w:rPr>
              <w:t>.</w:t>
            </w:r>
          </w:p>
          <w:p w:rsidR="007A6041" w:rsidRPr="007C1FAA" w:rsidRDefault="007A6041" w:rsidP="001C69ED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7A6041" w:rsidRPr="007C1FAA" w:rsidRDefault="007A6041" w:rsidP="009F0C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A6041" w:rsidRPr="007C1FAA" w:rsidRDefault="007A6041" w:rsidP="00C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041" w:rsidRPr="007C1FAA" w:rsidTr="00C15420">
        <w:trPr>
          <w:gridAfter w:val="1"/>
          <w:wAfter w:w="68" w:type="dxa"/>
          <w:trHeight w:val="579"/>
        </w:trPr>
        <w:tc>
          <w:tcPr>
            <w:tcW w:w="2336" w:type="dxa"/>
          </w:tcPr>
          <w:p w:rsidR="007A6041" w:rsidRPr="007C1FAA" w:rsidRDefault="00A228B9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воспитанников на 02</w:t>
            </w:r>
            <w:r w:rsidR="007A6041" w:rsidRPr="007C1FAA">
              <w:rPr>
                <w:rFonts w:ascii="Times New Roman" w:hAnsi="Times New Roman" w:cs="Times New Roman"/>
                <w:b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8188" w:type="dxa"/>
            <w:gridSpan w:val="2"/>
          </w:tcPr>
          <w:p w:rsidR="007A6041" w:rsidRPr="007C1FAA" w:rsidRDefault="00A228B9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9F0CC8" w:rsidRPr="007C1FAA">
              <w:rPr>
                <w:rFonts w:ascii="Times New Roman" w:hAnsi="Times New Roman" w:cs="Times New Roman"/>
                <w:szCs w:val="24"/>
              </w:rPr>
              <w:t xml:space="preserve"> воспитанника</w:t>
            </w:r>
          </w:p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0CC8" w:rsidRPr="007C1FAA" w:rsidTr="00C15420">
        <w:trPr>
          <w:gridAfter w:val="2"/>
          <w:wAfter w:w="4128" w:type="dxa"/>
          <w:trHeight w:val="383"/>
        </w:trPr>
        <w:tc>
          <w:tcPr>
            <w:tcW w:w="2336" w:type="dxa"/>
            <w:vMerge w:val="restart"/>
          </w:tcPr>
          <w:p w:rsidR="009F0CC8" w:rsidRPr="007C1FAA" w:rsidRDefault="009F0CC8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 xml:space="preserve">  Количество групп по возрастам</w:t>
            </w:r>
          </w:p>
        </w:tc>
        <w:tc>
          <w:tcPr>
            <w:tcW w:w="4128" w:type="dxa"/>
            <w:vMerge w:val="restart"/>
          </w:tcPr>
          <w:p w:rsidR="009F0CC8" w:rsidRPr="007C1FAA" w:rsidRDefault="009F0CC8" w:rsidP="009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7C1FAA">
              <w:rPr>
                <w:rFonts w:ascii="Times New Roman" w:hAnsi="Times New Roman" w:cs="Times New Roman"/>
                <w:spacing w:val="-1"/>
                <w:szCs w:val="24"/>
              </w:rPr>
              <w:t>1 группа</w:t>
            </w:r>
          </w:p>
          <w:p w:rsidR="009F0CC8" w:rsidRPr="007C1FAA" w:rsidRDefault="009F0CC8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tr w:rsidR="007A6041" w:rsidRPr="007C1FAA" w:rsidTr="00C15420">
        <w:trPr>
          <w:trHeight w:val="168"/>
        </w:trPr>
        <w:tc>
          <w:tcPr>
            <w:tcW w:w="2336" w:type="dxa"/>
            <w:vMerge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8" w:type="dxa"/>
            <w:vMerge/>
          </w:tcPr>
          <w:p w:rsidR="007A6041" w:rsidRPr="007C1FAA" w:rsidRDefault="007A6041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nil"/>
            </w:tcBorders>
          </w:tcPr>
          <w:p w:rsidR="007A6041" w:rsidRPr="007C1FAA" w:rsidRDefault="007A6041" w:rsidP="00C56C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7C1FAA">
              <w:rPr>
                <w:rFonts w:ascii="Times New Roman" w:hAnsi="Times New Roman" w:cs="Times New Roman"/>
                <w:spacing w:val="-1"/>
                <w:szCs w:val="24"/>
              </w:rPr>
              <w:t xml:space="preserve">1  дошкольная  группа </w:t>
            </w:r>
            <w:r w:rsidRPr="007C1FAA">
              <w:rPr>
                <w:rFonts w:ascii="Times New Roman" w:hAnsi="Times New Roman" w:cs="Times New Roman"/>
                <w:szCs w:val="24"/>
              </w:rPr>
              <w:t xml:space="preserve"> (3-7</w:t>
            </w:r>
            <w:r w:rsidRPr="007C1FAA">
              <w:rPr>
                <w:rFonts w:ascii="Times New Roman" w:hAnsi="Times New Roman" w:cs="Times New Roman"/>
                <w:spacing w:val="1"/>
                <w:szCs w:val="24"/>
              </w:rPr>
              <w:t xml:space="preserve"> лет</w:t>
            </w:r>
            <w:r w:rsidRPr="007C1FAA">
              <w:rPr>
                <w:rFonts w:ascii="Times New Roman" w:hAnsi="Times New Roman" w:cs="Times New Roman"/>
                <w:spacing w:val="1"/>
                <w:szCs w:val="24"/>
                <w:u w:val="single"/>
              </w:rPr>
              <w:t>)</w:t>
            </w:r>
          </w:p>
        </w:tc>
      </w:tr>
      <w:tr w:rsidR="007A6041" w:rsidRPr="007C1FAA" w:rsidTr="00C15420">
        <w:tc>
          <w:tcPr>
            <w:tcW w:w="2336" w:type="dxa"/>
          </w:tcPr>
          <w:p w:rsidR="007A6041" w:rsidRPr="007C1FAA" w:rsidRDefault="007A6041" w:rsidP="00A228B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C1FAA">
              <w:rPr>
                <w:rFonts w:ascii="Times New Roman" w:hAnsi="Times New Roman" w:cs="Times New Roman"/>
                <w:b/>
                <w:szCs w:val="24"/>
              </w:rPr>
              <w:t>Ресурсное обеспечение</w:t>
            </w:r>
          </w:p>
        </w:tc>
        <w:tc>
          <w:tcPr>
            <w:tcW w:w="8256" w:type="dxa"/>
            <w:gridSpan w:val="3"/>
          </w:tcPr>
          <w:p w:rsidR="007A6041" w:rsidRPr="007C1FAA" w:rsidRDefault="007A6041" w:rsidP="00A228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A6041" w:rsidRPr="007C1FAA" w:rsidRDefault="009F0CC8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C1FAA">
              <w:rPr>
                <w:rFonts w:ascii="Times New Roman" w:hAnsi="Times New Roman" w:cs="Times New Roman"/>
                <w:szCs w:val="24"/>
              </w:rPr>
              <w:t>Количество игровых помещений – 1</w:t>
            </w:r>
          </w:p>
          <w:p w:rsidR="007A6041" w:rsidRPr="007C1FAA" w:rsidRDefault="009F0CC8" w:rsidP="009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C1FAA">
              <w:rPr>
                <w:rFonts w:ascii="Times New Roman" w:hAnsi="Times New Roman" w:cs="Times New Roman"/>
                <w:szCs w:val="24"/>
              </w:rPr>
              <w:t>Количество спальных комнат – 1</w:t>
            </w:r>
          </w:p>
          <w:p w:rsidR="007A6041" w:rsidRPr="007C1FAA" w:rsidRDefault="009F0CC8" w:rsidP="007A60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C1FAA">
              <w:rPr>
                <w:rFonts w:ascii="Times New Roman" w:hAnsi="Times New Roman" w:cs="Times New Roman"/>
                <w:szCs w:val="24"/>
              </w:rPr>
              <w:t>Количество игровых участков – 1</w:t>
            </w:r>
          </w:p>
          <w:p w:rsidR="007A6041" w:rsidRPr="007C1FAA" w:rsidRDefault="007A6041" w:rsidP="009F0C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041" w:rsidRPr="007C1FAA" w:rsidRDefault="007A6041" w:rsidP="007A6041">
      <w:pPr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7C1FAA">
        <w:rPr>
          <w:rFonts w:ascii="Times New Roman" w:hAnsi="Times New Roman" w:cs="Times New Roman"/>
          <w:b/>
          <w:color w:val="548DD4" w:themeColor="text2" w:themeTint="99"/>
          <w:sz w:val="28"/>
        </w:rPr>
        <w:br w:type="page"/>
      </w:r>
    </w:p>
    <w:p w:rsidR="007A6041" w:rsidRPr="00EC30A7" w:rsidRDefault="007A6041" w:rsidP="007A6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A7">
        <w:rPr>
          <w:rFonts w:ascii="Times New Roman" w:hAnsi="Times New Roman" w:cs="Times New Roman"/>
          <w:b/>
          <w:sz w:val="24"/>
          <w:szCs w:val="24"/>
        </w:rPr>
        <w:lastRenderedPageBreak/>
        <w:t>Анализ конечных результатов прошедшего учебного года.</w:t>
      </w:r>
    </w:p>
    <w:p w:rsidR="007A6041" w:rsidRPr="00436CC2" w:rsidRDefault="005A59BE" w:rsidP="007A6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C2">
        <w:rPr>
          <w:rFonts w:ascii="Times New Roman" w:hAnsi="Times New Roman" w:cs="Times New Roman"/>
          <w:b/>
          <w:sz w:val="24"/>
          <w:szCs w:val="24"/>
        </w:rPr>
        <w:t>1.</w:t>
      </w:r>
      <w:r w:rsidR="007A6041" w:rsidRPr="00436CC2">
        <w:rPr>
          <w:rFonts w:ascii="Times New Roman" w:hAnsi="Times New Roman" w:cs="Times New Roman"/>
          <w:b/>
          <w:sz w:val="24"/>
          <w:szCs w:val="24"/>
        </w:rPr>
        <w:t>Анализ качества воспитательно – образовательной работы с детьми</w:t>
      </w:r>
    </w:p>
    <w:p w:rsidR="007A6041" w:rsidRPr="007C1FAA" w:rsidRDefault="00812759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 xml:space="preserve">В группе </w:t>
      </w:r>
      <w:r w:rsidR="007A6041" w:rsidRPr="007C1FAA">
        <w:rPr>
          <w:rFonts w:ascii="Times New Roman" w:hAnsi="Times New Roman" w:cs="Times New Roman"/>
          <w:sz w:val="24"/>
        </w:rPr>
        <w:t>созданы необходимые условия для развития индивидуальных , творческих способностей   детей, математических представлений, для ознакомления детей с физическими свойствами предметов и явлений, многообразием растительного  и животного мира, явлениями общественной жизни страны  и родного поселка.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>Созданы условия для социально личностного развития дошкольника: адаптации, комфортного пребывания детей в учреждении, положительного отношения ребенка к себе и окружающему миру, коммуникативной и социальной компетентности детей, художественно-эстетического развития детей, театрализованной деятельности.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>Создано предметно-р</w:t>
      </w:r>
      <w:r w:rsidR="00812759" w:rsidRPr="007C1FAA">
        <w:rPr>
          <w:rFonts w:ascii="Times New Roman" w:hAnsi="Times New Roman" w:cs="Times New Roman"/>
          <w:sz w:val="24"/>
        </w:rPr>
        <w:t>азвивающее пространство в группе</w:t>
      </w:r>
      <w:r w:rsidRPr="007C1FAA">
        <w:rPr>
          <w:rFonts w:ascii="Times New Roman" w:hAnsi="Times New Roman" w:cs="Times New Roman"/>
          <w:sz w:val="24"/>
        </w:rPr>
        <w:t>, которое соответствует эстетическим,  методическим и гигиеническим требованиям</w:t>
      </w:r>
    </w:p>
    <w:p w:rsidR="007A6041" w:rsidRPr="007C1FAA" w:rsidRDefault="007A6041" w:rsidP="007A6041">
      <w:pPr>
        <w:jc w:val="center"/>
        <w:rPr>
          <w:rFonts w:ascii="Times New Roman" w:hAnsi="Times New Roman" w:cs="Times New Roman"/>
          <w:b/>
          <w:sz w:val="24"/>
        </w:rPr>
      </w:pPr>
      <w:r w:rsidRPr="007C1FAA">
        <w:rPr>
          <w:rFonts w:ascii="Times New Roman" w:hAnsi="Times New Roman" w:cs="Times New Roman"/>
          <w:b/>
          <w:sz w:val="24"/>
        </w:rPr>
        <w:t>Социально-коммуникативное развитие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>Направлено на усвоение моральных и нравственных норм, принятых в обществе, общение и взаимодействие со сверстниками и взрослыми, привитие самостоятельности, целенаправленности, самоконтроля, развитие социального и эмоционального интеллекта, отзывчивости, сострадательности, навыки содружественной деятельности, формирование уважительного отношения и чувства принадлежности к своей с</w:t>
      </w:r>
      <w:r w:rsidR="00EC30A7">
        <w:rPr>
          <w:rFonts w:ascii="Times New Roman" w:hAnsi="Times New Roman" w:cs="Times New Roman"/>
          <w:sz w:val="24"/>
        </w:rPr>
        <w:t>емье, группе , коллективу и т. д</w:t>
      </w:r>
      <w:r w:rsidRPr="007C1FAA">
        <w:rPr>
          <w:rFonts w:ascii="Times New Roman" w:hAnsi="Times New Roman" w:cs="Times New Roman"/>
          <w:sz w:val="24"/>
        </w:rPr>
        <w:t xml:space="preserve">.Формирование положительного отношения к труду и творчеству, заложение основ безопасного поведения в быту , социуме и в природе. </w:t>
      </w:r>
    </w:p>
    <w:p w:rsidR="007A6041" w:rsidRPr="007C1FAA" w:rsidRDefault="007A6041" w:rsidP="007A6041">
      <w:pPr>
        <w:jc w:val="center"/>
        <w:rPr>
          <w:rFonts w:ascii="Times New Roman" w:hAnsi="Times New Roman" w:cs="Times New Roman"/>
          <w:b/>
          <w:sz w:val="24"/>
        </w:rPr>
      </w:pPr>
      <w:r w:rsidRPr="007C1FAA">
        <w:rPr>
          <w:rFonts w:ascii="Times New Roman" w:hAnsi="Times New Roman" w:cs="Times New Roman"/>
          <w:b/>
          <w:sz w:val="24"/>
        </w:rPr>
        <w:t>Анализ уровня познавательного развития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>Направлен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привычных представлений о себе, других людях, объектах окружающего мира, о свойствах и отношениях объектов внешнего мира(форме, цвете, размере, материале, звучании, ритме, темпе, части, целом, пространстве и времени и т. д.) о малой Родине и Отечестве, представление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многообразиях стран и народов мира.</w:t>
      </w:r>
    </w:p>
    <w:p w:rsidR="007A6041" w:rsidRPr="007C1FAA" w:rsidRDefault="007A6041" w:rsidP="007A6041">
      <w:pPr>
        <w:jc w:val="center"/>
        <w:rPr>
          <w:rFonts w:ascii="Times New Roman" w:hAnsi="Times New Roman" w:cs="Times New Roman"/>
          <w:b/>
          <w:sz w:val="24"/>
        </w:rPr>
      </w:pPr>
      <w:r w:rsidRPr="007C1FAA">
        <w:rPr>
          <w:rFonts w:ascii="Times New Roman" w:hAnsi="Times New Roman" w:cs="Times New Roman"/>
          <w:b/>
          <w:sz w:val="24"/>
        </w:rPr>
        <w:t>Анализ уровня речевого развития</w:t>
      </w:r>
    </w:p>
    <w:p w:rsidR="00042796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>Направленно на владение речью, как средством общения и культуры; обогащение активного словаря, развитие речевого творчества, развитие  звуковой и интонационной культуры речи, развитие связанной грамматически правильной диалоговой и монологовой речи, фонематического слуха, знакомство с книжной культурой, детской литературой, понимание на слух текстов и различение литературных жанров ; формирование звуковой аналитико-синтетической активности как предпосылки обучения грамоте.</w:t>
      </w:r>
    </w:p>
    <w:p w:rsidR="007A6041" w:rsidRPr="007C1FAA" w:rsidRDefault="007A6041" w:rsidP="007A6041">
      <w:pPr>
        <w:jc w:val="center"/>
        <w:rPr>
          <w:rFonts w:ascii="Times New Roman" w:hAnsi="Times New Roman" w:cs="Times New Roman"/>
          <w:b/>
          <w:sz w:val="24"/>
        </w:rPr>
      </w:pPr>
      <w:r w:rsidRPr="007C1FAA">
        <w:rPr>
          <w:rFonts w:ascii="Times New Roman" w:hAnsi="Times New Roman" w:cs="Times New Roman"/>
          <w:b/>
          <w:sz w:val="24"/>
        </w:rPr>
        <w:t>Анализ уровня художественно- эстетического развития: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 xml:space="preserve">Предполагает развитие предпосылок ценностно-смыслового восприятия и понимания произведения искусства( словесного,  музыкального, изобразительного)мира природы; становление эстетического отношения  к окружающему миру, формирование элементарных представлений о видах искусства; восприятие музыки, художественной литературы, фольклора; стимулирование сопереживания </w:t>
      </w:r>
      <w:r w:rsidRPr="007C1FAA">
        <w:rPr>
          <w:rFonts w:ascii="Times New Roman" w:hAnsi="Times New Roman" w:cs="Times New Roman"/>
          <w:sz w:val="24"/>
        </w:rPr>
        <w:lastRenderedPageBreak/>
        <w:t>персонажам художественных произведений; реализацию самостоятельной творческой деятельности воспитанников(изобразительной, конструктивно-модельной, музыкальной и пр.)</w:t>
      </w:r>
    </w:p>
    <w:p w:rsidR="007A6041" w:rsidRPr="007C1FAA" w:rsidRDefault="007A6041" w:rsidP="007A6041">
      <w:pPr>
        <w:jc w:val="center"/>
        <w:rPr>
          <w:rFonts w:ascii="Times New Roman" w:hAnsi="Times New Roman" w:cs="Times New Roman"/>
          <w:b/>
          <w:sz w:val="24"/>
        </w:rPr>
      </w:pPr>
      <w:r w:rsidRPr="007C1FAA">
        <w:rPr>
          <w:rFonts w:ascii="Times New Roman" w:hAnsi="Times New Roman" w:cs="Times New Roman"/>
          <w:b/>
          <w:sz w:val="24"/>
        </w:rPr>
        <w:t>Анализ уровня физического развития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>Направленно на приобретение опыта в следующих видах деятельности детей: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>Двигательной , в том числе связанной с выполнением упражнений, направленных на развитие таких физических качеств как координация, гибкость ,формирование опорно-двигательной системы организма крупной и мелкой моторики  обеих рук,  координации, равновесия,  а так же  правильному выполнению основных  физических  упражнений (ходьба, бег, прыжки, повороты, наклоны и пр.), формирование начальных представлений о некоторых видах спорта, овладение  основами подвижных игр с правилами, становление целенаправленности и саморегуляции, привитие ценностей здорового образа жизни, закладка правил и норм здорового питания, формирование полезных санитарно-гигиенических  привычек и пр.</w:t>
      </w:r>
    </w:p>
    <w:p w:rsidR="007A6041" w:rsidRPr="007C1FAA" w:rsidRDefault="007A6041" w:rsidP="007A6041">
      <w:pPr>
        <w:jc w:val="center"/>
        <w:rPr>
          <w:rFonts w:ascii="Times New Roman" w:hAnsi="Times New Roman" w:cs="Times New Roman"/>
          <w:b/>
          <w:sz w:val="24"/>
        </w:rPr>
      </w:pPr>
      <w:r w:rsidRPr="007C1FAA">
        <w:rPr>
          <w:rFonts w:ascii="Times New Roman" w:hAnsi="Times New Roman" w:cs="Times New Roman"/>
          <w:b/>
          <w:sz w:val="24"/>
        </w:rPr>
        <w:t>Адаптация и уровень нервно-психического развития детей раннего возраста.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>Педагоги благодаря комплексному  психолого-медико-педагогическому  сопровождению в период адаптации прослеживают положительную динамику, дети легче адаптируются, а родители имеют возможность быть с ребенком в группе, на игровой площадке детского сада, для них устанавливается щадящий режим. К сожалению, прослеживается такая тенденция- родители не желающие  в семье прививать  своим детям  и культурно-гигиенические навыки основы  самообслуживания . всецело  возлагают  эти обязанности на воспитателей, что усложняет  адаптационный период, в связи с этим необходимо активизировать подготовительную работу с родителями. Воспитатель  ведет адаптационные   анкеты  для фиксирования прохождения ребенком адаптационного периода (соответствие норм и отклонений от возрастных показателей)</w:t>
      </w:r>
    </w:p>
    <w:p w:rsidR="007A6041" w:rsidRPr="007C1FAA" w:rsidRDefault="007A6041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b/>
          <w:sz w:val="24"/>
        </w:rPr>
        <w:t xml:space="preserve">Вывод: </w:t>
      </w:r>
      <w:r w:rsidRPr="007C1FAA">
        <w:rPr>
          <w:rFonts w:ascii="Times New Roman" w:hAnsi="Times New Roman" w:cs="Times New Roman"/>
          <w:sz w:val="24"/>
        </w:rPr>
        <w:t>таким образом, процесс адаптации детей раннего возраста  к условиям ДОУ прошел в легкой и средней  форме. Родителям, чьи дети хуже адаптировались, воспитатель предложила рекомендации по работе с детьми в домашней обстановке.</w:t>
      </w:r>
    </w:p>
    <w:p w:rsidR="007A6041" w:rsidRPr="007C1FAA" w:rsidRDefault="002F214D" w:rsidP="007A6041">
      <w:pPr>
        <w:rPr>
          <w:rFonts w:ascii="Times New Roman" w:hAnsi="Times New Roman" w:cs="Times New Roman"/>
          <w:sz w:val="24"/>
        </w:rPr>
      </w:pPr>
      <w:r w:rsidRPr="007C1FAA">
        <w:rPr>
          <w:rFonts w:ascii="Times New Roman" w:hAnsi="Times New Roman" w:cs="Times New Roman"/>
          <w:sz w:val="24"/>
        </w:rPr>
        <w:t xml:space="preserve">Всего в </w:t>
      </w:r>
      <w:r w:rsidR="007E4624">
        <w:rPr>
          <w:rFonts w:ascii="Times New Roman" w:hAnsi="Times New Roman" w:cs="Times New Roman"/>
          <w:sz w:val="24"/>
        </w:rPr>
        <w:t>группе -2</w:t>
      </w:r>
      <w:r w:rsidR="00A228B9">
        <w:rPr>
          <w:rFonts w:ascii="Times New Roman" w:hAnsi="Times New Roman" w:cs="Times New Roman"/>
          <w:sz w:val="24"/>
        </w:rPr>
        <w:t>0</w:t>
      </w:r>
      <w:r w:rsidR="007A6041" w:rsidRPr="007C1FAA">
        <w:rPr>
          <w:rFonts w:ascii="Times New Roman" w:hAnsi="Times New Roman" w:cs="Times New Roman"/>
          <w:sz w:val="24"/>
        </w:rPr>
        <w:t xml:space="preserve">чел. </w:t>
      </w:r>
    </w:p>
    <w:p w:rsidR="007A6041" w:rsidRDefault="007A6041" w:rsidP="007A60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C1FAA">
        <w:rPr>
          <w:rFonts w:ascii="Times New Roman" w:hAnsi="Times New Roman" w:cs="Times New Roman"/>
          <w:b/>
          <w:sz w:val="28"/>
        </w:rPr>
        <w:br w:type="page"/>
      </w:r>
    </w:p>
    <w:p w:rsidR="007A6041" w:rsidRPr="00EC30A7" w:rsidRDefault="00436CC2" w:rsidP="00436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A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</w:p>
    <w:p w:rsidR="007A6041" w:rsidRPr="007C1FAA" w:rsidRDefault="007A6041" w:rsidP="007A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041" w:rsidRPr="00042796" w:rsidRDefault="007A6041" w:rsidP="002F214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A">
        <w:rPr>
          <w:rFonts w:ascii="Times New Roman" w:eastAsia="Times New Roman" w:hAnsi="Times New Roman" w:cs="Times New Roman"/>
          <w:b/>
          <w:sz w:val="24"/>
          <w:lang w:eastAsia="ru-RU"/>
        </w:rPr>
        <w:t>ЦЕЛЬ</w:t>
      </w:r>
      <w:r w:rsidRPr="007C1FA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42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 </w:t>
      </w:r>
    </w:p>
    <w:p w:rsidR="007A6041" w:rsidRPr="007C1FAA" w:rsidRDefault="007A6041" w:rsidP="002F214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FAA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7A6041" w:rsidRPr="007C1FAA" w:rsidRDefault="002F214D" w:rsidP="007A6041">
      <w:pPr>
        <w:pStyle w:val="a3"/>
        <w:numPr>
          <w:ilvl w:val="0"/>
          <w:numId w:val="17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1FAA">
        <w:rPr>
          <w:rFonts w:ascii="Times New Roman" w:eastAsia="Times New Roman" w:hAnsi="Times New Roman" w:cs="Times New Roman"/>
          <w:bCs/>
          <w:lang w:eastAsia="ru-RU"/>
        </w:rPr>
        <w:t>Создать условия в ДГ</w:t>
      </w:r>
      <w:r w:rsidR="007A6041" w:rsidRPr="007C1FAA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ФГОС дошкольного образ</w:t>
      </w:r>
      <w:r w:rsidRPr="007C1FAA">
        <w:rPr>
          <w:rFonts w:ascii="Times New Roman" w:eastAsia="Times New Roman" w:hAnsi="Times New Roman" w:cs="Times New Roman"/>
          <w:bCs/>
          <w:lang w:eastAsia="ru-RU"/>
        </w:rPr>
        <w:t>ования, с планом мероприятий ДГ</w:t>
      </w:r>
      <w:r w:rsidR="007A6041" w:rsidRPr="007C1FAA">
        <w:rPr>
          <w:rFonts w:ascii="Times New Roman" w:eastAsia="Times New Roman" w:hAnsi="Times New Roman" w:cs="Times New Roman"/>
          <w:bCs/>
          <w:lang w:eastAsia="ru-RU"/>
        </w:rPr>
        <w:t>, с целью обеспечения равенства возможностей для каждого ребенка в получении качественного дошкольного образования.</w:t>
      </w:r>
    </w:p>
    <w:p w:rsidR="007A6041" w:rsidRPr="007C1FAA" w:rsidRDefault="007A6041" w:rsidP="007A604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7C1FAA">
        <w:rPr>
          <w:rFonts w:ascii="Times New Roman" w:eastAsia="Times New Roman" w:hAnsi="Times New Roman" w:cs="Times New Roman"/>
          <w:lang w:eastAsia="ru-RU"/>
        </w:rPr>
        <w:t xml:space="preserve"> Охрана жизни и здоровья детей</w:t>
      </w:r>
      <w:r w:rsidR="00A228B9">
        <w:rPr>
          <w:rFonts w:ascii="Times New Roman" w:eastAsia="Times New Roman" w:hAnsi="Times New Roman" w:cs="Times New Roman"/>
          <w:lang w:eastAsia="ru-RU"/>
        </w:rPr>
        <w:t>.</w:t>
      </w:r>
    </w:p>
    <w:p w:rsidR="007A6041" w:rsidRPr="007C1FAA" w:rsidRDefault="007A6041" w:rsidP="007A604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7C1FAA">
        <w:rPr>
          <w:rFonts w:ascii="Times New Roman" w:hAnsi="Times New Roman" w:cs="Times New Roman"/>
        </w:rPr>
        <w:t xml:space="preserve"> Формирование двигательной активности детей и здорового образа жизни в рамках единого образовательного пространства в контексте ФГОС ДО.</w:t>
      </w:r>
    </w:p>
    <w:p w:rsidR="007A6041" w:rsidRPr="007C1FAA" w:rsidRDefault="007A6041" w:rsidP="007A604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7C1FAA">
        <w:rPr>
          <w:rFonts w:ascii="Times New Roman" w:hAnsi="Times New Roman" w:cs="Times New Roman"/>
        </w:rPr>
        <w:t>Реализация регионального компонента образования через использование образовательных возможностей социокультурного пространства  в воспитании и образовании детей.</w:t>
      </w:r>
    </w:p>
    <w:p w:rsidR="007A6041" w:rsidRPr="007C1FAA" w:rsidRDefault="007A6041" w:rsidP="007A604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A6041" w:rsidRPr="007C1FAA" w:rsidRDefault="007A6041" w:rsidP="007A60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6041" w:rsidRPr="007C1FAA" w:rsidRDefault="007A6041" w:rsidP="007A6041">
      <w:pPr>
        <w:rPr>
          <w:rFonts w:ascii="Times New Roman" w:hAnsi="Times New Roman" w:cs="Times New Roman"/>
          <w:b/>
          <w:color w:val="C00000"/>
          <w:sz w:val="36"/>
        </w:rPr>
      </w:pPr>
      <w:r w:rsidRPr="007C1FAA">
        <w:rPr>
          <w:rFonts w:ascii="Times New Roman" w:hAnsi="Times New Roman" w:cs="Times New Roman"/>
          <w:b/>
          <w:color w:val="C00000"/>
          <w:sz w:val="36"/>
        </w:rPr>
        <w:br w:type="page"/>
      </w:r>
    </w:p>
    <w:p w:rsidR="005130AF" w:rsidRPr="005130AF" w:rsidRDefault="005130AF" w:rsidP="0051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</w:p>
    <w:p w:rsidR="005130AF" w:rsidRPr="005130AF" w:rsidRDefault="005130AF" w:rsidP="0051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4" w:rsidRPr="005130AF" w:rsidRDefault="005B2B04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1" w:rsidRPr="005B2B04" w:rsidRDefault="007A6041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Организационно – методическая работа.</w:t>
      </w:r>
    </w:p>
    <w:p w:rsidR="007A6041" w:rsidRPr="007C1FAA" w:rsidRDefault="007A6041" w:rsidP="007A6041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Цель</w:t>
      </w:r>
      <w:r w:rsidRPr="005B2B04">
        <w:rPr>
          <w:rFonts w:ascii="Times New Roman" w:hAnsi="Times New Roman" w:cs="Times New Roman"/>
          <w:sz w:val="24"/>
          <w:szCs w:val="24"/>
        </w:rPr>
        <w:t>:</w:t>
      </w:r>
      <w:r w:rsidRPr="007C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</w:t>
      </w:r>
      <w:r w:rsidRPr="007C1F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и развитие с учетом ФГОС, получение положительных  результатов работы посредствам педагогической деятельности.</w:t>
      </w:r>
    </w:p>
    <w:p w:rsidR="007A6041" w:rsidRPr="007C1FAA" w:rsidRDefault="007A6041" w:rsidP="00825BB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6041" w:rsidRPr="005B2B04" w:rsidRDefault="00825BB9" w:rsidP="007A6041">
      <w:pPr>
        <w:pStyle w:val="a3"/>
        <w:spacing w:after="0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4.1</w:t>
      </w:r>
      <w:r w:rsidR="007A6041" w:rsidRPr="005B2B04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5815"/>
        <w:gridCol w:w="1418"/>
        <w:gridCol w:w="2126"/>
      </w:tblGrid>
      <w:tr w:rsidR="007A6041" w:rsidRPr="005B2B04" w:rsidTr="00C15420">
        <w:tc>
          <w:tcPr>
            <w:tcW w:w="422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5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6041" w:rsidRPr="005B2B04" w:rsidTr="00C15420">
        <w:trPr>
          <w:trHeight w:val="663"/>
        </w:trPr>
        <w:tc>
          <w:tcPr>
            <w:tcW w:w="422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7A6041" w:rsidRPr="005B2B04" w:rsidRDefault="007A6041" w:rsidP="007A6041">
            <w:pPr>
              <w:pStyle w:val="a3"/>
              <w:numPr>
                <w:ilvl w:val="0"/>
                <w:numId w:val="19"/>
              </w:num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Адаптация ребенка в условиях ДОУ.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7A6041" w:rsidRPr="005B2B04" w:rsidTr="00C15420">
        <w:trPr>
          <w:trHeight w:val="663"/>
        </w:trPr>
        <w:tc>
          <w:tcPr>
            <w:tcW w:w="422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7A6041" w:rsidRPr="005B2B04" w:rsidRDefault="007A6041" w:rsidP="007A6041">
            <w:pPr>
              <w:pStyle w:val="a3"/>
              <w:numPr>
                <w:ilvl w:val="0"/>
                <w:numId w:val="19"/>
              </w:num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Инновационный подход к созданию развивающей среды в ДОУ.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C15420">
        <w:trPr>
          <w:trHeight w:val="663"/>
        </w:trPr>
        <w:tc>
          <w:tcPr>
            <w:tcW w:w="422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7A6041" w:rsidRPr="005B2B04" w:rsidRDefault="007A6041" w:rsidP="007A6041">
            <w:pPr>
              <w:pStyle w:val="a3"/>
              <w:numPr>
                <w:ilvl w:val="0"/>
                <w:numId w:val="19"/>
              </w:num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Агрессивные дети: причины поведения, приемы его коррекции.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C15420">
        <w:trPr>
          <w:trHeight w:val="663"/>
        </w:trPr>
        <w:tc>
          <w:tcPr>
            <w:tcW w:w="422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7A6041" w:rsidRPr="005B2B04" w:rsidRDefault="007A6041" w:rsidP="007A6041">
            <w:pPr>
              <w:pStyle w:val="a3"/>
              <w:numPr>
                <w:ilvl w:val="0"/>
                <w:numId w:val="19"/>
              </w:num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Оптимальная двигательная активность- залог гармоничного развития.  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C15420">
        <w:trPr>
          <w:trHeight w:val="663"/>
        </w:trPr>
        <w:tc>
          <w:tcPr>
            <w:tcW w:w="422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7A6041" w:rsidRPr="005B2B04" w:rsidRDefault="007A6041" w:rsidP="007A6041">
            <w:pPr>
              <w:pStyle w:val="a3"/>
              <w:numPr>
                <w:ilvl w:val="0"/>
                <w:numId w:val="19"/>
              </w:num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 технологии на музыкальных занятиях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41" w:rsidRPr="005B2B04" w:rsidRDefault="00BE3B86" w:rsidP="00BE3B86">
      <w:pPr>
        <w:pStyle w:val="a3"/>
        <w:spacing w:after="0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4.2.</w:t>
      </w:r>
      <w:r w:rsidR="007A6041" w:rsidRPr="005B2B04">
        <w:rPr>
          <w:rFonts w:ascii="Times New Roman" w:hAnsi="Times New Roman" w:cs="Times New Roman"/>
          <w:b/>
          <w:sz w:val="24"/>
          <w:szCs w:val="24"/>
        </w:rPr>
        <w:t xml:space="preserve"> Смотр – конкурс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445"/>
        <w:gridCol w:w="5794"/>
        <w:gridCol w:w="1417"/>
        <w:gridCol w:w="2125"/>
      </w:tblGrid>
      <w:tr w:rsidR="007A6041" w:rsidRPr="005B2B04" w:rsidTr="00C15420">
        <w:tc>
          <w:tcPr>
            <w:tcW w:w="4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6041" w:rsidRPr="005B2B04" w:rsidTr="00C15420">
        <w:tc>
          <w:tcPr>
            <w:tcW w:w="4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Тема «Готовность ДОУ к новому учебному году»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: организация развивающей образовательной среды и жизненного пространства для обеспечения разнообразной деятельности детей»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</w:p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7A6041" w:rsidRPr="005B2B04" w:rsidTr="00C15420">
        <w:tc>
          <w:tcPr>
            <w:tcW w:w="4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ема «Зеленый огонек» 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изучения ПДД.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7A6041" w:rsidRPr="005B2B04" w:rsidTr="00C15420">
        <w:tc>
          <w:tcPr>
            <w:tcW w:w="4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25BB9" w:rsidRPr="005B2B04" w:rsidRDefault="00825BB9" w:rsidP="008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Тема «Маленькая страна» (районный)</w:t>
            </w:r>
          </w:p>
          <w:p w:rsidR="007A6041" w:rsidRPr="005B2B04" w:rsidRDefault="00825BB9" w:rsidP="008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: развитие детской одаренности.</w:t>
            </w:r>
          </w:p>
        </w:tc>
        <w:tc>
          <w:tcPr>
            <w:tcW w:w="1418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D7C2B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</w:t>
            </w:r>
          </w:p>
        </w:tc>
        <w:tc>
          <w:tcPr>
            <w:tcW w:w="2126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7A6041" w:rsidRPr="005B2B04" w:rsidTr="00C15420">
        <w:tc>
          <w:tcPr>
            <w:tcW w:w="426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25BB9" w:rsidRPr="005B2B04" w:rsidRDefault="00825BB9" w:rsidP="008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Тема: «Подготовка ДОУ к летней оздоровительной работе»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041" w:rsidRPr="005B2B04" w:rsidRDefault="00825BB9" w:rsidP="008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A6041" w:rsidRPr="005B2B04" w:rsidRDefault="007A6041" w:rsidP="007A6041">
      <w:pPr>
        <w:pStyle w:val="a3"/>
        <w:numPr>
          <w:ilvl w:val="1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445"/>
        <w:gridCol w:w="5794"/>
        <w:gridCol w:w="1417"/>
        <w:gridCol w:w="2125"/>
      </w:tblGrid>
      <w:tr w:rsidR="007A6041" w:rsidRPr="005B2B04" w:rsidTr="00C15420">
        <w:tc>
          <w:tcPr>
            <w:tcW w:w="4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6041" w:rsidRPr="005B2B04" w:rsidTr="00C15420">
        <w:tc>
          <w:tcPr>
            <w:tcW w:w="4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A6041" w:rsidRPr="005B2B04" w:rsidRDefault="00825BB9" w:rsidP="008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Проект «Природа родных мест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2126" w:type="dxa"/>
          </w:tcPr>
          <w:p w:rsidR="007A6041" w:rsidRPr="005B2B04" w:rsidRDefault="00042796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D7C2B" w:rsidRPr="005B2B04" w:rsidTr="00C15420">
        <w:tc>
          <w:tcPr>
            <w:tcW w:w="426" w:type="dxa"/>
          </w:tcPr>
          <w:p w:rsidR="001D7C2B" w:rsidRPr="005B2B04" w:rsidRDefault="001D7C2B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D7C2B" w:rsidRPr="005B2B04" w:rsidRDefault="001D7C2B" w:rsidP="008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«Синичкин дом»</w:t>
            </w:r>
          </w:p>
        </w:tc>
        <w:tc>
          <w:tcPr>
            <w:tcW w:w="1418" w:type="dxa"/>
          </w:tcPr>
          <w:p w:rsidR="001D7C2B" w:rsidRPr="005B2B04" w:rsidRDefault="001D7C2B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2126" w:type="dxa"/>
          </w:tcPr>
          <w:p w:rsidR="001D7C2B" w:rsidRPr="005B2B04" w:rsidRDefault="001D7C2B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825BB9" w:rsidRPr="005B2B04" w:rsidRDefault="00825BB9" w:rsidP="005B2B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041" w:rsidRPr="005B2B04" w:rsidRDefault="00EC30A7" w:rsidP="007A6041">
      <w:pPr>
        <w:pStyle w:val="a3"/>
        <w:numPr>
          <w:ilvl w:val="1"/>
          <w:numId w:val="12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  ДГ</w:t>
      </w:r>
      <w:r w:rsidR="007A6041" w:rsidRPr="005B2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ОБЩЕСТВЕННЫМИ ОРГАНИЗАЦИЯМИ</w:t>
      </w:r>
    </w:p>
    <w:p w:rsidR="007A6041" w:rsidRPr="005B2B04" w:rsidRDefault="007A6041" w:rsidP="007A6041">
      <w:pPr>
        <w:pStyle w:val="a3"/>
        <w:spacing w:after="0" w:line="0" w:lineRule="atLeast"/>
        <w:ind w:left="375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41" w:rsidRPr="00A228B9" w:rsidRDefault="007A6041" w:rsidP="007A6041">
      <w:pPr>
        <w:pStyle w:val="a3"/>
        <w:spacing w:after="0" w:line="0" w:lineRule="atLeast"/>
        <w:ind w:left="375" w:right="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2B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5B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228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5103"/>
        <w:gridCol w:w="1541"/>
        <w:gridCol w:w="2393"/>
      </w:tblGrid>
      <w:tr w:rsidR="007A6041" w:rsidRPr="005B2B04" w:rsidTr="00C15420">
        <w:tc>
          <w:tcPr>
            <w:tcW w:w="4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6041" w:rsidRPr="005B2B04" w:rsidTr="00C15420">
        <w:tc>
          <w:tcPr>
            <w:tcW w:w="42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A6041" w:rsidRPr="005B2B04" w:rsidRDefault="007A6041" w:rsidP="007A60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устанавливать  творческие и деловые контакты с</w:t>
            </w:r>
          </w:p>
          <w:p w:rsidR="007A6041" w:rsidRPr="005B2B04" w:rsidRDefault="007A6041" w:rsidP="007A6041">
            <w:pPr>
              <w:pStyle w:val="a3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25BB9"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0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льского </w:t>
            </w:r>
            <w:r w:rsidR="00D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с.</w:t>
            </w: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Сафарово.</w:t>
            </w:r>
          </w:p>
          <w:p w:rsidR="007A6041" w:rsidRPr="005B2B04" w:rsidRDefault="007A6041" w:rsidP="007A6041">
            <w:pPr>
              <w:pStyle w:val="a3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  <w:p w:rsidR="007A6041" w:rsidRPr="00D009CE" w:rsidRDefault="00D10FF7" w:rsidP="00D009CE">
            <w:pPr>
              <w:pStyle w:val="a3"/>
              <w:numPr>
                <w:ilvl w:val="0"/>
                <w:numId w:val="20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с.Сафарово</w:t>
            </w:r>
            <w:r w:rsidR="007A6041" w:rsidRPr="00D009C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25BB9"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филиалом, Воспитатель</w:t>
            </w: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Муз.руководитель</w:t>
            </w:r>
          </w:p>
        </w:tc>
      </w:tr>
    </w:tbl>
    <w:p w:rsidR="00DE735B" w:rsidRPr="005B2B04" w:rsidRDefault="00DE735B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41" w:rsidRPr="005B2B04" w:rsidRDefault="00BE3B86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4.5</w:t>
      </w:r>
      <w:r w:rsidR="007A6041" w:rsidRPr="005B2B04">
        <w:rPr>
          <w:rFonts w:ascii="Times New Roman" w:hAnsi="Times New Roman" w:cs="Times New Roman"/>
          <w:b/>
          <w:sz w:val="24"/>
          <w:szCs w:val="24"/>
        </w:rPr>
        <w:t>.Самообразование</w:t>
      </w:r>
    </w:p>
    <w:tbl>
      <w:tblPr>
        <w:tblStyle w:val="a4"/>
        <w:tblpPr w:leftFromText="180" w:rightFromText="180" w:vertAnchor="text" w:horzAnchor="margin" w:tblpX="108" w:tblpY="92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170"/>
        <w:gridCol w:w="2522"/>
        <w:gridCol w:w="2304"/>
      </w:tblGrid>
      <w:tr w:rsidR="007A6041" w:rsidRPr="005B2B04" w:rsidTr="001C69ED">
        <w:trPr>
          <w:trHeight w:val="551"/>
        </w:trPr>
        <w:tc>
          <w:tcPr>
            <w:tcW w:w="392" w:type="dxa"/>
          </w:tcPr>
          <w:p w:rsidR="007A6041" w:rsidRPr="005B2B04" w:rsidRDefault="007A6041" w:rsidP="001C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0" w:type="dxa"/>
          </w:tcPr>
          <w:p w:rsidR="007A6041" w:rsidRPr="005B2B04" w:rsidRDefault="007A6041" w:rsidP="001C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22" w:type="dxa"/>
          </w:tcPr>
          <w:p w:rsidR="007A6041" w:rsidRPr="005B2B04" w:rsidRDefault="007A6041" w:rsidP="001C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2304" w:type="dxa"/>
          </w:tcPr>
          <w:p w:rsidR="007A6041" w:rsidRPr="005B2B04" w:rsidRDefault="007A6041" w:rsidP="001C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6041" w:rsidRPr="005B2B04" w:rsidTr="001C69ED">
        <w:trPr>
          <w:trHeight w:val="564"/>
        </w:trPr>
        <w:tc>
          <w:tcPr>
            <w:tcW w:w="392" w:type="dxa"/>
          </w:tcPr>
          <w:p w:rsidR="007A6041" w:rsidRPr="005B2B04" w:rsidRDefault="00825BB9" w:rsidP="001C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7A6041" w:rsidRPr="005B2B04" w:rsidRDefault="00C56C54" w:rsidP="001C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 </w:t>
            </w:r>
            <w:r w:rsidR="00DF009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в работе с детьми дошкольного </w:t>
            </w:r>
            <w:r w:rsidR="00DF009A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7A6041" w:rsidRPr="005B2B04" w:rsidRDefault="007A6041" w:rsidP="001C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Наблюдение режимных моментов</w:t>
            </w:r>
          </w:p>
        </w:tc>
        <w:tc>
          <w:tcPr>
            <w:tcW w:w="2304" w:type="dxa"/>
          </w:tcPr>
          <w:p w:rsidR="007A6041" w:rsidRPr="005B2B04" w:rsidRDefault="007A6041" w:rsidP="001C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7A6041" w:rsidRPr="005B2B04" w:rsidRDefault="007A6041" w:rsidP="007A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Цель:</w:t>
      </w:r>
      <w:r w:rsidR="00C56C54">
        <w:rPr>
          <w:rFonts w:ascii="Times New Roman" w:hAnsi="Times New Roman" w:cs="Times New Roman"/>
          <w:sz w:val="24"/>
          <w:szCs w:val="24"/>
        </w:rPr>
        <w:t xml:space="preserve"> продолжать повышать профессиональную квалификацию по вопросу современных здоровьесберегающих технологий.</w:t>
      </w:r>
    </w:p>
    <w:p w:rsidR="007A6041" w:rsidRPr="007C1FAA" w:rsidRDefault="007A6041" w:rsidP="007A60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041" w:rsidRPr="007C1FAA" w:rsidRDefault="007A6041" w:rsidP="007A60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041" w:rsidRDefault="007A6041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35B" w:rsidRPr="00C81F0F" w:rsidRDefault="00DE735B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B04" w:rsidRPr="00C81F0F" w:rsidRDefault="005B2B04" w:rsidP="00825B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041" w:rsidRPr="007C1FAA" w:rsidRDefault="007A6041" w:rsidP="007A60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420" w:rsidRDefault="00C15420" w:rsidP="0051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4" w:rsidRPr="005B2B04" w:rsidRDefault="005130AF" w:rsidP="00513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5B2B04" w:rsidRPr="005B2B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7A6041" w:rsidRPr="005B2B04" w:rsidRDefault="007A6041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</w:t>
      </w:r>
    </w:p>
    <w:p w:rsidR="007A6041" w:rsidRPr="005B2B04" w:rsidRDefault="005B2B04" w:rsidP="00BE3B86">
      <w:pPr>
        <w:pStyle w:val="a3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C81F0F">
        <w:rPr>
          <w:rFonts w:ascii="Times New Roman" w:hAnsi="Times New Roman" w:cs="Times New Roman"/>
          <w:b/>
          <w:sz w:val="24"/>
          <w:szCs w:val="24"/>
        </w:rPr>
        <w:t>5</w:t>
      </w:r>
      <w:r w:rsidR="00BE3B86" w:rsidRPr="005B2B04">
        <w:rPr>
          <w:rFonts w:ascii="Times New Roman" w:hAnsi="Times New Roman" w:cs="Times New Roman"/>
          <w:b/>
          <w:sz w:val="24"/>
          <w:szCs w:val="24"/>
        </w:rPr>
        <w:t>.1.</w:t>
      </w:r>
      <w:r w:rsidR="007A6041" w:rsidRPr="005B2B04">
        <w:rPr>
          <w:rFonts w:ascii="Times New Roman" w:hAnsi="Times New Roman" w:cs="Times New Roman"/>
          <w:b/>
          <w:sz w:val="24"/>
          <w:szCs w:val="24"/>
        </w:rPr>
        <w:t>Информационно-педагогическое просвещение родителей.</w:t>
      </w:r>
    </w:p>
    <w:p w:rsidR="007A6041" w:rsidRPr="005B2B04" w:rsidRDefault="007A6041" w:rsidP="007A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B04">
        <w:rPr>
          <w:rFonts w:ascii="Times New Roman" w:hAnsi="Times New Roman" w:cs="Times New Roman"/>
          <w:sz w:val="24"/>
          <w:szCs w:val="24"/>
        </w:rPr>
        <w:t>Цель: оказание родителям помощи в повышении эффективности воспитания, развития дошкольников.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5099"/>
        <w:gridCol w:w="1694"/>
        <w:gridCol w:w="2376"/>
      </w:tblGrid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9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6041" w:rsidRPr="005B2B04" w:rsidTr="00BD423C">
        <w:tc>
          <w:tcPr>
            <w:tcW w:w="503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  <w:gridSpan w:val="3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 стенды</w:t>
            </w:r>
          </w:p>
        </w:tc>
      </w:tr>
      <w:tr w:rsidR="007A6041" w:rsidRPr="005B2B04" w:rsidTr="00BD423C">
        <w:tc>
          <w:tcPr>
            <w:tcW w:w="503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Рекламный буклет «ФГОС: стратегия развития ДОУ»</w:t>
            </w:r>
          </w:p>
        </w:tc>
        <w:tc>
          <w:tcPr>
            <w:tcW w:w="169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6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25BB9" w:rsidRPr="005B2B04" w:rsidTr="00825BB9">
        <w:trPr>
          <w:gridAfter w:val="3"/>
          <w:wAfter w:w="9169" w:type="dxa"/>
          <w:trHeight w:val="342"/>
        </w:trPr>
        <w:tc>
          <w:tcPr>
            <w:tcW w:w="503" w:type="dxa"/>
            <w:vMerge/>
          </w:tcPr>
          <w:p w:rsidR="00825BB9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BD423C">
        <w:tc>
          <w:tcPr>
            <w:tcW w:w="503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Стенды дл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>я родителей «Наш веселый паровозик</w:t>
            </w: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Экскурсия по дошкольной группе</w:t>
            </w:r>
          </w:p>
        </w:tc>
        <w:tc>
          <w:tcPr>
            <w:tcW w:w="169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проектной деятельности</w:t>
            </w:r>
          </w:p>
        </w:tc>
        <w:tc>
          <w:tcPr>
            <w:tcW w:w="169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7A6041" w:rsidRPr="005B2B04" w:rsidRDefault="007A6041" w:rsidP="008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9" w:type="dxa"/>
            <w:gridSpan w:val="3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просвещение</w:t>
            </w: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вновь поступивших детей</w:t>
            </w:r>
          </w:p>
        </w:tc>
        <w:tc>
          <w:tcPr>
            <w:tcW w:w="1694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1694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поступлению в детский сад</w:t>
            </w:r>
          </w:p>
        </w:tc>
        <w:tc>
          <w:tcPr>
            <w:tcW w:w="1694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детей подготовительной группы</w:t>
            </w:r>
          </w:p>
        </w:tc>
        <w:tc>
          <w:tcPr>
            <w:tcW w:w="1694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 «Готов</w:t>
            </w: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 ли Вы и Ваш ребенок к школе?»</w:t>
            </w:r>
          </w:p>
        </w:tc>
        <w:tc>
          <w:tcPr>
            <w:tcW w:w="1694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C" w:rsidRPr="005B2B04" w:rsidTr="00DB740D">
        <w:tc>
          <w:tcPr>
            <w:tcW w:w="503" w:type="dxa"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пропаганда</w:t>
            </w:r>
          </w:p>
        </w:tc>
        <w:tc>
          <w:tcPr>
            <w:tcW w:w="1694" w:type="dxa"/>
            <w:vMerge w:val="restart"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6" w:type="dxa"/>
            <w:vMerge w:val="restart"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BD423C" w:rsidRPr="005B2B04" w:rsidTr="00154C90">
        <w:trPr>
          <w:trHeight w:val="62"/>
        </w:trPr>
        <w:tc>
          <w:tcPr>
            <w:tcW w:w="503" w:type="dxa"/>
            <w:vMerge w:val="restart"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bottom w:val="nil"/>
            </w:tcBorders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C" w:rsidRPr="005B2B04" w:rsidTr="00BD423C">
        <w:tc>
          <w:tcPr>
            <w:tcW w:w="503" w:type="dxa"/>
            <w:vMerge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</w:tcBorders>
          </w:tcPr>
          <w:p w:rsidR="00BD423C" w:rsidRPr="005B2B04" w:rsidRDefault="00BD423C" w:rsidP="00BD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694" w:type="dxa"/>
            <w:vMerge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1694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BD423C">
        <w:tc>
          <w:tcPr>
            <w:tcW w:w="5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ДОУ</w:t>
            </w:r>
          </w:p>
        </w:tc>
        <w:tc>
          <w:tcPr>
            <w:tcW w:w="1694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7A6041" w:rsidRPr="005B2B04" w:rsidRDefault="007A6041" w:rsidP="007A6041">
      <w:pPr>
        <w:pStyle w:val="a3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6041" w:rsidRPr="005B2B04" w:rsidRDefault="005B2B04" w:rsidP="007A6041">
      <w:pPr>
        <w:pStyle w:val="a3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E3B86" w:rsidRPr="005B2B04">
        <w:rPr>
          <w:rFonts w:ascii="Times New Roman" w:hAnsi="Times New Roman" w:cs="Times New Roman"/>
          <w:b/>
          <w:sz w:val="24"/>
          <w:szCs w:val="24"/>
        </w:rPr>
        <w:t>.2.</w:t>
      </w:r>
      <w:r w:rsidR="007A6041" w:rsidRPr="005B2B04">
        <w:rPr>
          <w:rFonts w:ascii="Times New Roman" w:hAnsi="Times New Roman" w:cs="Times New Roman"/>
          <w:b/>
          <w:sz w:val="24"/>
          <w:szCs w:val="24"/>
        </w:rPr>
        <w:t>Работа в социуме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3"/>
          </w:tcPr>
          <w:p w:rsidR="007A6041" w:rsidRPr="005B2B04" w:rsidRDefault="007A6041" w:rsidP="007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школой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: установление делового сотрудничества между педагогами ДОУ и школы, подготовка детей к благополучной адаптации к школьному обучению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совместного плана работы школы и ДОУ.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«Круглый стол»: обсуждение разделов программы начальной школы и детского сада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Завуч школы, воспитатель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Наблюдение уроков в 1 классе воспи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>тателем дошкольной группы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Наблюдение учителями начального звена занятий по обучению грамоте, ФЭМП в подготовительной к школе группе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родительского собрания учителями начальных классов с целью ознакомления с детьми и родителями подготовительной к школе группы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(памяток) для родителей «Готов ли Ваш ребенок к поступлению в школу»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Работа школы будущего первоклассника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3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ФАП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оздоровительно-профилактических мероприятий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состояния здоровья и физического развития детей.</w:t>
            </w:r>
          </w:p>
        </w:tc>
        <w:tc>
          <w:tcPr>
            <w:tcW w:w="1541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825BB9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 д\п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3"/>
          </w:tcPr>
          <w:p w:rsidR="007A6041" w:rsidRPr="005B2B04" w:rsidRDefault="00825BB9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A6041"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Участие в беседах, викторинах, КВН</w:t>
            </w:r>
          </w:p>
        </w:tc>
        <w:tc>
          <w:tcPr>
            <w:tcW w:w="1541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Посещение выставок, праздников</w:t>
            </w:r>
          </w:p>
        </w:tc>
        <w:tc>
          <w:tcPr>
            <w:tcW w:w="1541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41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Посещение концертов, музыкальных сказок</w:t>
            </w:r>
          </w:p>
        </w:tc>
        <w:tc>
          <w:tcPr>
            <w:tcW w:w="1541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3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</w:tc>
      </w:tr>
      <w:tr w:rsidR="007A6041" w:rsidRPr="005B2B04" w:rsidTr="007A6041">
        <w:tc>
          <w:tcPr>
            <w:tcW w:w="534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ОГИБДД</w:t>
            </w:r>
          </w:p>
        </w:tc>
        <w:tc>
          <w:tcPr>
            <w:tcW w:w="1541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423C" w:rsidRPr="005B2B04" w:rsidTr="009127EA">
        <w:trPr>
          <w:trHeight w:val="562"/>
        </w:trPr>
        <w:tc>
          <w:tcPr>
            <w:tcW w:w="534" w:type="dxa"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541" w:type="dxa"/>
            <w:vMerge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D423C" w:rsidRPr="005B2B04" w:rsidRDefault="00BD423C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A08" w:rsidRDefault="00E71A08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Default="005B2B04" w:rsidP="007A604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B2B04" w:rsidRPr="005B2B04" w:rsidRDefault="005B2B04" w:rsidP="007A60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5420" w:rsidRDefault="00C15420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20" w:rsidRDefault="00C15420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4" w:rsidRPr="005130AF" w:rsidRDefault="005130AF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</w:p>
    <w:p w:rsidR="007A6041" w:rsidRPr="005B2B04" w:rsidRDefault="007A6041" w:rsidP="007A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4">
        <w:rPr>
          <w:rFonts w:ascii="Times New Roman" w:hAnsi="Times New Roman" w:cs="Times New Roman"/>
          <w:b/>
          <w:sz w:val="24"/>
          <w:szCs w:val="24"/>
        </w:rPr>
        <w:t>Медико – профилактическая работа</w:t>
      </w:r>
    </w:p>
    <w:tbl>
      <w:tblPr>
        <w:tblStyle w:val="a4"/>
        <w:tblW w:w="10787" w:type="dxa"/>
        <w:tblLook w:val="04A0" w:firstRow="1" w:lastRow="0" w:firstColumn="1" w:lastColumn="0" w:noHBand="0" w:noVBand="1"/>
      </w:tblPr>
      <w:tblGrid>
        <w:gridCol w:w="607"/>
        <w:gridCol w:w="5396"/>
        <w:gridCol w:w="2086"/>
        <w:gridCol w:w="2698"/>
      </w:tblGrid>
      <w:tr w:rsidR="007A6041" w:rsidRPr="005B2B04" w:rsidTr="007A6041">
        <w:trPr>
          <w:trHeight w:val="341"/>
        </w:trPr>
        <w:tc>
          <w:tcPr>
            <w:tcW w:w="607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8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8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6041" w:rsidRPr="005B2B04" w:rsidTr="007A6041">
        <w:trPr>
          <w:trHeight w:val="326"/>
        </w:trPr>
        <w:tc>
          <w:tcPr>
            <w:tcW w:w="607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</w:t>
            </w:r>
          </w:p>
        </w:tc>
        <w:tc>
          <w:tcPr>
            <w:tcW w:w="208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98" w:type="dxa"/>
            <w:vMerge w:val="restart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Фельдшер ФАПа,</w:t>
            </w:r>
          </w:p>
          <w:p w:rsidR="007A6041" w:rsidRPr="005B2B04" w:rsidRDefault="00E71A08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71A08" w:rsidRPr="005B2B04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041" w:rsidRPr="005B2B04" w:rsidTr="007A6041">
        <w:trPr>
          <w:trHeight w:val="667"/>
        </w:trPr>
        <w:tc>
          <w:tcPr>
            <w:tcW w:w="607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Проведение иммунизации детей и сотрудников против гриппа</w:t>
            </w:r>
          </w:p>
        </w:tc>
        <w:tc>
          <w:tcPr>
            <w:tcW w:w="208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</w:p>
        </w:tc>
        <w:tc>
          <w:tcPr>
            <w:tcW w:w="2698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7A6041">
        <w:trPr>
          <w:trHeight w:val="667"/>
        </w:trPr>
        <w:tc>
          <w:tcPr>
            <w:tcW w:w="607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Антропометрия детей и расстановка мебели</w:t>
            </w:r>
          </w:p>
        </w:tc>
        <w:tc>
          <w:tcPr>
            <w:tcW w:w="208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8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7A6041">
        <w:trPr>
          <w:trHeight w:val="1008"/>
        </w:trPr>
        <w:tc>
          <w:tcPr>
            <w:tcW w:w="607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7A6041" w:rsidRPr="005B2B04" w:rsidRDefault="00DF009A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 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>обучение воспитателей, поваров, вновь поступивших на работу</w:t>
            </w:r>
          </w:p>
        </w:tc>
        <w:tc>
          <w:tcPr>
            <w:tcW w:w="208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8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7A6041">
        <w:trPr>
          <w:trHeight w:val="1008"/>
        </w:trPr>
        <w:tc>
          <w:tcPr>
            <w:tcW w:w="607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7A6041" w:rsidRPr="005B2B04" w:rsidRDefault="00DF009A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 профилактического 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  <w:r w:rsidR="005A59BE" w:rsidRPr="005B2B04">
              <w:rPr>
                <w:rFonts w:ascii="Times New Roman" w:hAnsi="Times New Roman" w:cs="Times New Roman"/>
                <w:sz w:val="24"/>
                <w:szCs w:val="24"/>
              </w:rPr>
              <w:t>отра сотрудниками дошкольной группы</w:t>
            </w:r>
          </w:p>
        </w:tc>
        <w:tc>
          <w:tcPr>
            <w:tcW w:w="208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8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7A6041">
        <w:trPr>
          <w:trHeight w:val="667"/>
        </w:trPr>
        <w:tc>
          <w:tcPr>
            <w:tcW w:w="607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7A6041" w:rsidRPr="005B2B04" w:rsidRDefault="00DF009A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 плана </w:t>
            </w:r>
            <w:r w:rsidR="007A6041" w:rsidRPr="005B2B04">
              <w:rPr>
                <w:rFonts w:ascii="Times New Roman" w:hAnsi="Times New Roman" w:cs="Times New Roman"/>
                <w:sz w:val="24"/>
                <w:szCs w:val="24"/>
              </w:rPr>
              <w:t>оздоровительно-профилактической работы в ДОУ</w:t>
            </w:r>
          </w:p>
        </w:tc>
        <w:tc>
          <w:tcPr>
            <w:tcW w:w="208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8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41" w:rsidRPr="005B2B04" w:rsidTr="007A6041">
        <w:trPr>
          <w:trHeight w:val="667"/>
        </w:trPr>
        <w:tc>
          <w:tcPr>
            <w:tcW w:w="607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оздоровительной работы в ДОУ</w:t>
            </w:r>
          </w:p>
        </w:tc>
        <w:tc>
          <w:tcPr>
            <w:tcW w:w="2086" w:type="dxa"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8" w:type="dxa"/>
            <w:vMerge/>
          </w:tcPr>
          <w:p w:rsidR="007A6041" w:rsidRPr="005B2B04" w:rsidRDefault="007A6041" w:rsidP="007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41" w:rsidRPr="007C1FAA" w:rsidRDefault="007A6041" w:rsidP="007A6041">
      <w:pPr>
        <w:pStyle w:val="a3"/>
        <w:ind w:left="375"/>
        <w:rPr>
          <w:rFonts w:ascii="Times New Roman" w:hAnsi="Times New Roman" w:cs="Times New Roman"/>
          <w:b/>
          <w:color w:val="C00000"/>
          <w:sz w:val="28"/>
        </w:rPr>
      </w:pPr>
    </w:p>
    <w:p w:rsidR="00B30DED" w:rsidRPr="007C1FAA" w:rsidRDefault="00B30DED" w:rsidP="00B30DED">
      <w:pPr>
        <w:tabs>
          <w:tab w:val="left" w:pos="9214"/>
        </w:tabs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7C1FAA" w:rsidRDefault="00B30DED" w:rsidP="00B30DE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30DED" w:rsidRPr="007C1FAA" w:rsidRDefault="00B30DED" w:rsidP="00B30DE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30DED" w:rsidRPr="007C1FAA" w:rsidRDefault="00B30DED" w:rsidP="00B30DE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30DED" w:rsidRPr="007E4624" w:rsidRDefault="00B30DED" w:rsidP="00B30DE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sectPr w:rsidR="00B30DED" w:rsidRPr="007E4624" w:rsidSect="001C69ED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90" w:rsidRDefault="00DD2D90">
      <w:pPr>
        <w:spacing w:after="0" w:line="240" w:lineRule="auto"/>
      </w:pPr>
      <w:r>
        <w:separator/>
      </w:r>
    </w:p>
  </w:endnote>
  <w:endnote w:type="continuationSeparator" w:id="0">
    <w:p w:rsidR="00DD2D90" w:rsidRDefault="00DD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90" w:rsidRDefault="00DD2D90">
      <w:pPr>
        <w:spacing w:after="0" w:line="240" w:lineRule="auto"/>
      </w:pPr>
      <w:r>
        <w:separator/>
      </w:r>
    </w:p>
  </w:footnote>
  <w:footnote w:type="continuationSeparator" w:id="0">
    <w:p w:rsidR="00DD2D90" w:rsidRDefault="00DD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14B"/>
    <w:multiLevelType w:val="multilevel"/>
    <w:tmpl w:val="020828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8830FC"/>
    <w:multiLevelType w:val="multilevel"/>
    <w:tmpl w:val="D9CE6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F29CC"/>
    <w:multiLevelType w:val="multilevel"/>
    <w:tmpl w:val="57328BD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17"/>
        </w:tabs>
        <w:ind w:left="1817" w:hanging="360"/>
      </w:pPr>
    </w:lvl>
    <w:lvl w:ilvl="2" w:tentative="1">
      <w:start w:val="1"/>
      <w:numFmt w:val="decimal"/>
      <w:lvlText w:val="%3."/>
      <w:lvlJc w:val="left"/>
      <w:pPr>
        <w:tabs>
          <w:tab w:val="num" w:pos="2537"/>
        </w:tabs>
        <w:ind w:left="2537" w:hanging="360"/>
      </w:pPr>
    </w:lvl>
    <w:lvl w:ilvl="3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entative="1">
      <w:start w:val="1"/>
      <w:numFmt w:val="decimal"/>
      <w:lvlText w:val="%5."/>
      <w:lvlJc w:val="left"/>
      <w:pPr>
        <w:tabs>
          <w:tab w:val="num" w:pos="3977"/>
        </w:tabs>
        <w:ind w:left="3977" w:hanging="360"/>
      </w:pPr>
    </w:lvl>
    <w:lvl w:ilvl="5" w:tentative="1">
      <w:start w:val="1"/>
      <w:numFmt w:val="decimal"/>
      <w:lvlText w:val="%6."/>
      <w:lvlJc w:val="left"/>
      <w:pPr>
        <w:tabs>
          <w:tab w:val="num" w:pos="4697"/>
        </w:tabs>
        <w:ind w:left="4697" w:hanging="360"/>
      </w:pPr>
    </w:lvl>
    <w:lvl w:ilvl="6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entative="1">
      <w:start w:val="1"/>
      <w:numFmt w:val="decimal"/>
      <w:lvlText w:val="%8."/>
      <w:lvlJc w:val="left"/>
      <w:pPr>
        <w:tabs>
          <w:tab w:val="num" w:pos="6137"/>
        </w:tabs>
        <w:ind w:left="6137" w:hanging="360"/>
      </w:pPr>
    </w:lvl>
    <w:lvl w:ilvl="8" w:tentative="1">
      <w:start w:val="1"/>
      <w:numFmt w:val="decimal"/>
      <w:lvlText w:val="%9."/>
      <w:lvlJc w:val="left"/>
      <w:pPr>
        <w:tabs>
          <w:tab w:val="num" w:pos="6857"/>
        </w:tabs>
        <w:ind w:left="6857" w:hanging="360"/>
      </w:pPr>
    </w:lvl>
  </w:abstractNum>
  <w:abstractNum w:abstractNumId="3" w15:restartNumberingAfterBreak="0">
    <w:nsid w:val="0D7B6CB2"/>
    <w:multiLevelType w:val="hybridMultilevel"/>
    <w:tmpl w:val="96A0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1161B39"/>
    <w:multiLevelType w:val="multilevel"/>
    <w:tmpl w:val="A61E3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0E2E0A"/>
    <w:multiLevelType w:val="multilevel"/>
    <w:tmpl w:val="D3FC1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416CAB"/>
    <w:multiLevelType w:val="hybridMultilevel"/>
    <w:tmpl w:val="475E4278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8" w15:restartNumberingAfterBreak="0">
    <w:nsid w:val="1E5B3555"/>
    <w:multiLevelType w:val="multilevel"/>
    <w:tmpl w:val="CC1AA4F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1" w:hanging="2160"/>
      </w:pPr>
      <w:rPr>
        <w:rFonts w:hint="default"/>
      </w:rPr>
    </w:lvl>
  </w:abstractNum>
  <w:abstractNum w:abstractNumId="9" w15:restartNumberingAfterBreak="0">
    <w:nsid w:val="20650538"/>
    <w:multiLevelType w:val="multilevel"/>
    <w:tmpl w:val="1B943B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auto"/>
        <w:u w:val="none"/>
      </w:rPr>
    </w:lvl>
  </w:abstractNum>
  <w:abstractNum w:abstractNumId="10" w15:restartNumberingAfterBreak="0">
    <w:nsid w:val="271A5B8C"/>
    <w:multiLevelType w:val="hybridMultilevel"/>
    <w:tmpl w:val="F27C0878"/>
    <w:lvl w:ilvl="0" w:tplc="D9B811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BC32323"/>
    <w:multiLevelType w:val="hybridMultilevel"/>
    <w:tmpl w:val="26F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DCE4115"/>
    <w:multiLevelType w:val="multilevel"/>
    <w:tmpl w:val="884AD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74655A"/>
    <w:multiLevelType w:val="hybridMultilevel"/>
    <w:tmpl w:val="1214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72BBC"/>
    <w:multiLevelType w:val="hybridMultilevel"/>
    <w:tmpl w:val="5BB47F00"/>
    <w:lvl w:ilvl="0" w:tplc="D01408B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55C6628C"/>
    <w:multiLevelType w:val="hybridMultilevel"/>
    <w:tmpl w:val="A45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A2C3F"/>
    <w:multiLevelType w:val="hybridMultilevel"/>
    <w:tmpl w:val="F37C5F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575E092B"/>
    <w:multiLevelType w:val="multilevel"/>
    <w:tmpl w:val="DD7C7B54"/>
    <w:lvl w:ilvl="0">
      <w:start w:val="4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EB7212"/>
    <w:multiLevelType w:val="multilevel"/>
    <w:tmpl w:val="DA7C5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AC70C5"/>
    <w:multiLevelType w:val="hybridMultilevel"/>
    <w:tmpl w:val="375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1DC6"/>
    <w:multiLevelType w:val="multilevel"/>
    <w:tmpl w:val="0F2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0F0DFF"/>
    <w:multiLevelType w:val="multilevel"/>
    <w:tmpl w:val="1F4617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6F9D17FE"/>
    <w:multiLevelType w:val="multilevel"/>
    <w:tmpl w:val="63DA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8B16794"/>
    <w:multiLevelType w:val="multilevel"/>
    <w:tmpl w:val="1494C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AF7282E"/>
    <w:multiLevelType w:val="multilevel"/>
    <w:tmpl w:val="B18E3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24"/>
  </w:num>
  <w:num w:numId="5">
    <w:abstractNumId w:val="20"/>
  </w:num>
  <w:num w:numId="6">
    <w:abstractNumId w:val="26"/>
  </w:num>
  <w:num w:numId="7">
    <w:abstractNumId w:val="13"/>
  </w:num>
  <w:num w:numId="8">
    <w:abstractNumId w:val="22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14"/>
  </w:num>
  <w:num w:numId="14">
    <w:abstractNumId w:val="25"/>
  </w:num>
  <w:num w:numId="15">
    <w:abstractNumId w:val="2"/>
  </w:num>
  <w:num w:numId="16">
    <w:abstractNumId w:val="23"/>
  </w:num>
  <w:num w:numId="17">
    <w:abstractNumId w:val="8"/>
  </w:num>
  <w:num w:numId="18">
    <w:abstractNumId w:val="0"/>
  </w:num>
  <w:num w:numId="19">
    <w:abstractNumId w:val="11"/>
  </w:num>
  <w:num w:numId="20">
    <w:abstractNumId w:val="18"/>
  </w:num>
  <w:num w:numId="21">
    <w:abstractNumId w:val="4"/>
  </w:num>
  <w:num w:numId="22">
    <w:abstractNumId w:val="12"/>
  </w:num>
  <w:num w:numId="23">
    <w:abstractNumId w:val="1"/>
  </w:num>
  <w:num w:numId="24">
    <w:abstractNumId w:val="16"/>
  </w:num>
  <w:num w:numId="25">
    <w:abstractNumId w:val="7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DED"/>
    <w:rsid w:val="00042796"/>
    <w:rsid w:val="00114994"/>
    <w:rsid w:val="0018441C"/>
    <w:rsid w:val="001901EB"/>
    <w:rsid w:val="001C69ED"/>
    <w:rsid w:val="001D7678"/>
    <w:rsid w:val="001D7C2B"/>
    <w:rsid w:val="002858E7"/>
    <w:rsid w:val="002C20E7"/>
    <w:rsid w:val="002C4E43"/>
    <w:rsid w:val="002F214D"/>
    <w:rsid w:val="00354B23"/>
    <w:rsid w:val="00382E7C"/>
    <w:rsid w:val="003F7398"/>
    <w:rsid w:val="00436CC2"/>
    <w:rsid w:val="00446CB5"/>
    <w:rsid w:val="00483AEB"/>
    <w:rsid w:val="004A12D7"/>
    <w:rsid w:val="004A3018"/>
    <w:rsid w:val="004A5176"/>
    <w:rsid w:val="004A6B4B"/>
    <w:rsid w:val="004E0674"/>
    <w:rsid w:val="00512356"/>
    <w:rsid w:val="005130AF"/>
    <w:rsid w:val="00536755"/>
    <w:rsid w:val="00581426"/>
    <w:rsid w:val="00582A43"/>
    <w:rsid w:val="005A59BE"/>
    <w:rsid w:val="005B2B04"/>
    <w:rsid w:val="005E0A0B"/>
    <w:rsid w:val="00673886"/>
    <w:rsid w:val="00674CEF"/>
    <w:rsid w:val="006F58A8"/>
    <w:rsid w:val="00781A4A"/>
    <w:rsid w:val="007A6041"/>
    <w:rsid w:val="007B175A"/>
    <w:rsid w:val="007C1FAA"/>
    <w:rsid w:val="007E4624"/>
    <w:rsid w:val="00802500"/>
    <w:rsid w:val="00812759"/>
    <w:rsid w:val="00820B5C"/>
    <w:rsid w:val="00825BB9"/>
    <w:rsid w:val="0088230B"/>
    <w:rsid w:val="008E59E4"/>
    <w:rsid w:val="008F782F"/>
    <w:rsid w:val="00923F9B"/>
    <w:rsid w:val="009538E2"/>
    <w:rsid w:val="009A78E0"/>
    <w:rsid w:val="009B5D1C"/>
    <w:rsid w:val="009F0CC8"/>
    <w:rsid w:val="00A02005"/>
    <w:rsid w:val="00A02B3E"/>
    <w:rsid w:val="00A06015"/>
    <w:rsid w:val="00A228B9"/>
    <w:rsid w:val="00A74CD6"/>
    <w:rsid w:val="00AD5A07"/>
    <w:rsid w:val="00B05DBD"/>
    <w:rsid w:val="00B26E60"/>
    <w:rsid w:val="00B27965"/>
    <w:rsid w:val="00B30DED"/>
    <w:rsid w:val="00B654AA"/>
    <w:rsid w:val="00B761BF"/>
    <w:rsid w:val="00BD423C"/>
    <w:rsid w:val="00BE3B86"/>
    <w:rsid w:val="00BF5509"/>
    <w:rsid w:val="00C15420"/>
    <w:rsid w:val="00C4167E"/>
    <w:rsid w:val="00C43DFA"/>
    <w:rsid w:val="00C56C54"/>
    <w:rsid w:val="00C81F0F"/>
    <w:rsid w:val="00D009CE"/>
    <w:rsid w:val="00D10FF7"/>
    <w:rsid w:val="00D15C46"/>
    <w:rsid w:val="00D20098"/>
    <w:rsid w:val="00DC2F62"/>
    <w:rsid w:val="00DC4BA7"/>
    <w:rsid w:val="00DD1DA9"/>
    <w:rsid w:val="00DD2D90"/>
    <w:rsid w:val="00DE5E85"/>
    <w:rsid w:val="00DE735B"/>
    <w:rsid w:val="00DE7DA8"/>
    <w:rsid w:val="00DF009A"/>
    <w:rsid w:val="00E35667"/>
    <w:rsid w:val="00E54C26"/>
    <w:rsid w:val="00E6029B"/>
    <w:rsid w:val="00E65FC7"/>
    <w:rsid w:val="00E71A08"/>
    <w:rsid w:val="00EB47C2"/>
    <w:rsid w:val="00EC30A7"/>
    <w:rsid w:val="00F66686"/>
    <w:rsid w:val="00F8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DCF3-6C5E-4C81-B0AD-05EEB1B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AF"/>
  </w:style>
  <w:style w:type="paragraph" w:styleId="1">
    <w:name w:val="heading 1"/>
    <w:basedOn w:val="a"/>
    <w:next w:val="a"/>
    <w:link w:val="10"/>
    <w:uiPriority w:val="9"/>
    <w:qFormat/>
    <w:rsid w:val="005130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0A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0A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0A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0A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0A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0A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0A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0A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uiPriority w:val="99"/>
    <w:rsid w:val="00B30DED"/>
    <w:rPr>
      <w:rFonts w:cs="Times New Roman"/>
    </w:rPr>
  </w:style>
  <w:style w:type="paragraph" w:styleId="a3">
    <w:name w:val="List Paragraph"/>
    <w:basedOn w:val="a"/>
    <w:uiPriority w:val="34"/>
    <w:qFormat/>
    <w:rsid w:val="005130AF"/>
    <w:pPr>
      <w:ind w:left="720"/>
      <w:contextualSpacing/>
    </w:pPr>
  </w:style>
  <w:style w:type="table" w:styleId="a4">
    <w:name w:val="Table Grid"/>
    <w:basedOn w:val="a1"/>
    <w:uiPriority w:val="59"/>
    <w:rsid w:val="00B30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DED"/>
  </w:style>
  <w:style w:type="paragraph" w:styleId="a9">
    <w:name w:val="footer"/>
    <w:basedOn w:val="a"/>
    <w:link w:val="aa"/>
    <w:uiPriority w:val="99"/>
    <w:unhideWhenUsed/>
    <w:rsid w:val="00B3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DED"/>
  </w:style>
  <w:style w:type="paragraph" w:styleId="ab">
    <w:name w:val="Normal (Web)"/>
    <w:basedOn w:val="a"/>
    <w:uiPriority w:val="99"/>
    <w:unhideWhenUsed/>
    <w:rsid w:val="00B3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130AF"/>
    <w:rPr>
      <w:b/>
      <w:color w:val="C0504D" w:themeColor="accent2"/>
    </w:rPr>
  </w:style>
  <w:style w:type="character" w:styleId="ad">
    <w:name w:val="Emphasis"/>
    <w:uiPriority w:val="20"/>
    <w:qFormat/>
    <w:rsid w:val="005130AF"/>
    <w:rPr>
      <w:b/>
      <w:i/>
      <w:spacing w:val="10"/>
    </w:rPr>
  </w:style>
  <w:style w:type="paragraph" w:customStyle="1" w:styleId="31">
    <w:name w:val="Основной текст 31"/>
    <w:basedOn w:val="a"/>
    <w:uiPriority w:val="99"/>
    <w:rsid w:val="009F0CC8"/>
    <w:pPr>
      <w:tabs>
        <w:tab w:val="left" w:pos="418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No Spacing"/>
    <w:basedOn w:val="a"/>
    <w:link w:val="af"/>
    <w:uiPriority w:val="1"/>
    <w:qFormat/>
    <w:rsid w:val="005130AF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130AF"/>
  </w:style>
  <w:style w:type="character" w:customStyle="1" w:styleId="10">
    <w:name w:val="Заголовок 1 Знак"/>
    <w:basedOn w:val="a0"/>
    <w:link w:val="1"/>
    <w:uiPriority w:val="9"/>
    <w:rsid w:val="005130A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30A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30A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30A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130A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30A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30A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130A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130AF"/>
    <w:rPr>
      <w:b/>
      <w:i/>
      <w:smallCaps/>
      <w:color w:val="622423" w:themeColor="accent2" w:themeShade="7F"/>
    </w:rPr>
  </w:style>
  <w:style w:type="paragraph" w:styleId="af0">
    <w:name w:val="caption"/>
    <w:basedOn w:val="a"/>
    <w:next w:val="a"/>
    <w:uiPriority w:val="35"/>
    <w:semiHidden/>
    <w:unhideWhenUsed/>
    <w:qFormat/>
    <w:rsid w:val="005130AF"/>
    <w:rPr>
      <w:b/>
      <w:bCs/>
      <w:caps/>
      <w:sz w:val="16"/>
      <w:szCs w:val="18"/>
    </w:rPr>
  </w:style>
  <w:style w:type="paragraph" w:styleId="af1">
    <w:name w:val="Title"/>
    <w:basedOn w:val="a"/>
    <w:next w:val="a"/>
    <w:link w:val="af2"/>
    <w:uiPriority w:val="10"/>
    <w:qFormat/>
    <w:rsid w:val="005130A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2">
    <w:name w:val="Заголовок Знак"/>
    <w:basedOn w:val="a0"/>
    <w:link w:val="af1"/>
    <w:uiPriority w:val="10"/>
    <w:rsid w:val="005130AF"/>
    <w:rPr>
      <w:smallCaps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5130A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5130AF"/>
    <w:rPr>
      <w:rFonts w:asciiTheme="majorHAnsi" w:eastAsiaTheme="majorEastAsia" w:hAnsiTheme="majorHAnsi" w:cstheme="majorBidi"/>
      <w:szCs w:val="22"/>
    </w:rPr>
  </w:style>
  <w:style w:type="paragraph" w:styleId="21">
    <w:name w:val="Quote"/>
    <w:basedOn w:val="a"/>
    <w:next w:val="a"/>
    <w:link w:val="22"/>
    <w:uiPriority w:val="29"/>
    <w:qFormat/>
    <w:rsid w:val="005130AF"/>
    <w:rPr>
      <w:i/>
    </w:rPr>
  </w:style>
  <w:style w:type="character" w:customStyle="1" w:styleId="22">
    <w:name w:val="Цитата 2 Знак"/>
    <w:basedOn w:val="a0"/>
    <w:link w:val="21"/>
    <w:uiPriority w:val="29"/>
    <w:rsid w:val="005130AF"/>
    <w:rPr>
      <w:i/>
    </w:rPr>
  </w:style>
  <w:style w:type="paragraph" w:styleId="af5">
    <w:name w:val="Intense Quote"/>
    <w:basedOn w:val="a"/>
    <w:next w:val="a"/>
    <w:link w:val="af6"/>
    <w:uiPriority w:val="30"/>
    <w:qFormat/>
    <w:rsid w:val="005130A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6">
    <w:name w:val="Выделенная цитата Знак"/>
    <w:basedOn w:val="a0"/>
    <w:link w:val="af5"/>
    <w:uiPriority w:val="30"/>
    <w:rsid w:val="005130AF"/>
    <w:rPr>
      <w:b/>
      <w:i/>
      <w:color w:val="FFFFFF" w:themeColor="background1"/>
      <w:shd w:val="clear" w:color="auto" w:fill="C0504D" w:themeFill="accent2"/>
    </w:rPr>
  </w:style>
  <w:style w:type="character" w:styleId="af7">
    <w:name w:val="Subtle Emphasis"/>
    <w:uiPriority w:val="19"/>
    <w:qFormat/>
    <w:rsid w:val="005130AF"/>
    <w:rPr>
      <w:i/>
    </w:rPr>
  </w:style>
  <w:style w:type="character" w:styleId="af8">
    <w:name w:val="Intense Emphasis"/>
    <w:uiPriority w:val="21"/>
    <w:qFormat/>
    <w:rsid w:val="005130AF"/>
    <w:rPr>
      <w:b/>
      <w:i/>
      <w:color w:val="C0504D" w:themeColor="accent2"/>
      <w:spacing w:val="10"/>
    </w:rPr>
  </w:style>
  <w:style w:type="character" w:styleId="af9">
    <w:name w:val="Subtle Reference"/>
    <w:uiPriority w:val="31"/>
    <w:qFormat/>
    <w:rsid w:val="005130AF"/>
    <w:rPr>
      <w:b/>
    </w:rPr>
  </w:style>
  <w:style w:type="character" w:styleId="afa">
    <w:name w:val="Intense Reference"/>
    <w:uiPriority w:val="32"/>
    <w:qFormat/>
    <w:rsid w:val="005130AF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5130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5130A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7EB7A-C90F-4C5E-81D3-5DF27C92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6395</TotalTime>
  <Pages>11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16</cp:revision>
  <cp:lastPrinted>2019-09-11T12:54:00Z</cp:lastPrinted>
  <dcterms:created xsi:type="dcterms:W3CDTF">2015-10-09T09:24:00Z</dcterms:created>
  <dcterms:modified xsi:type="dcterms:W3CDTF">2019-09-17T17:59:00Z</dcterms:modified>
</cp:coreProperties>
</file>