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EF" w:rsidRDefault="008735EF" w:rsidP="008735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итоговой аттестации в форме ЕГЭ</w:t>
      </w:r>
    </w:p>
    <w:p w:rsidR="008735EF" w:rsidRPr="008735EF" w:rsidRDefault="008735EF" w:rsidP="008735EF">
      <w:pPr>
        <w:jc w:val="center"/>
        <w:rPr>
          <w:sz w:val="22"/>
          <w:szCs w:val="22"/>
        </w:rPr>
      </w:pPr>
      <w:r w:rsidRPr="008735EF">
        <w:rPr>
          <w:sz w:val="22"/>
          <w:szCs w:val="22"/>
        </w:rPr>
        <w:t>Самым ярким показателем</w:t>
      </w:r>
      <w:r w:rsidR="00B67824">
        <w:rPr>
          <w:sz w:val="22"/>
          <w:szCs w:val="22"/>
        </w:rPr>
        <w:t xml:space="preserve"> </w:t>
      </w:r>
      <w:r w:rsidRPr="008735EF">
        <w:rPr>
          <w:sz w:val="22"/>
          <w:szCs w:val="22"/>
        </w:rPr>
        <w:t xml:space="preserve">внешней оценки работы общеобразовательного учреждения в настоящее время являются результаты Единого государственного экзамена. В 2021-2022 </w:t>
      </w:r>
      <w:proofErr w:type="spellStart"/>
      <w:r w:rsidRPr="008735EF">
        <w:rPr>
          <w:sz w:val="22"/>
          <w:szCs w:val="22"/>
        </w:rPr>
        <w:t>уч</w:t>
      </w:r>
      <w:proofErr w:type="gramStart"/>
      <w:r w:rsidRPr="008735EF">
        <w:rPr>
          <w:sz w:val="22"/>
          <w:szCs w:val="22"/>
        </w:rPr>
        <w:t>.г</w:t>
      </w:r>
      <w:proofErr w:type="gramEnd"/>
      <w:r w:rsidRPr="008735EF">
        <w:rPr>
          <w:sz w:val="22"/>
          <w:szCs w:val="22"/>
        </w:rPr>
        <w:t>оду</w:t>
      </w:r>
      <w:proofErr w:type="spellEnd"/>
      <w:r w:rsidRPr="008735EF">
        <w:rPr>
          <w:sz w:val="22"/>
          <w:szCs w:val="22"/>
        </w:rPr>
        <w:t xml:space="preserve"> среднюю школу закончили 19учащихся, из них </w:t>
      </w:r>
      <w:r w:rsidR="00CA124B">
        <w:rPr>
          <w:sz w:val="22"/>
          <w:szCs w:val="22"/>
        </w:rPr>
        <w:t xml:space="preserve">6 </w:t>
      </w:r>
      <w:r w:rsidRPr="008735EF">
        <w:rPr>
          <w:sz w:val="22"/>
          <w:szCs w:val="22"/>
        </w:rPr>
        <w:t xml:space="preserve">выпускников получили аттестат о среднем общем образовании с отличием, </w:t>
      </w:r>
      <w:r w:rsidR="00CA124B">
        <w:rPr>
          <w:sz w:val="22"/>
          <w:szCs w:val="22"/>
        </w:rPr>
        <w:t>6</w:t>
      </w:r>
      <w:r w:rsidRPr="008735EF">
        <w:rPr>
          <w:sz w:val="22"/>
          <w:szCs w:val="22"/>
        </w:rPr>
        <w:t xml:space="preserve"> выпускников представлены к награждению  медалью «За особые успехи в учении» Российской Федерации.</w:t>
      </w:r>
    </w:p>
    <w:tbl>
      <w:tblPr>
        <w:tblpPr w:leftFromText="180" w:rightFromText="180" w:bottomFromText="200" w:vertAnchor="text" w:horzAnchor="margin" w:tblpXSpec="center" w:tblpY="112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729"/>
        <w:gridCol w:w="1702"/>
        <w:gridCol w:w="1277"/>
        <w:gridCol w:w="1332"/>
        <w:gridCol w:w="1278"/>
        <w:gridCol w:w="1503"/>
        <w:gridCol w:w="1485"/>
      </w:tblGrid>
      <w:tr w:rsidR="008735EF" w:rsidTr="008735EF">
        <w:trPr>
          <w:trHeight w:val="9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бал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сдававших ЕГЭ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  <w:p w:rsidR="008735EF" w:rsidRDefault="008735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выпускников</w:t>
            </w:r>
            <w:proofErr w:type="gramStart"/>
            <w:r>
              <w:rPr>
                <w:b/>
                <w:sz w:val="20"/>
                <w:lang w:val="en-US"/>
              </w:rPr>
              <w:t>XI</w:t>
            </w:r>
            <w:proofErr w:type="gramEnd"/>
            <w:r>
              <w:rPr>
                <w:b/>
                <w:sz w:val="20"/>
              </w:rPr>
              <w:t>классов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5EF" w:rsidRDefault="001E71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Математика профиль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Математика 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CA124B" w:rsidP="00CA12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35EF" w:rsidTr="00B67824">
        <w:trPr>
          <w:trHeight w:val="3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5EF" w:rsidRDefault="001E7124" w:rsidP="001E71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1E7124" w:rsidP="001E71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F" w:rsidRDefault="001E7124" w:rsidP="001E71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EF" w:rsidRDefault="00873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tbl>
      <w:tblPr>
        <w:tblStyle w:val="a3"/>
        <w:tblW w:w="10632" w:type="dxa"/>
        <w:tblInd w:w="-743" w:type="dxa"/>
        <w:tblLook w:val="04A0"/>
      </w:tblPr>
      <w:tblGrid>
        <w:gridCol w:w="496"/>
        <w:gridCol w:w="2166"/>
        <w:gridCol w:w="1715"/>
        <w:gridCol w:w="2058"/>
        <w:gridCol w:w="2037"/>
        <w:gridCol w:w="2160"/>
      </w:tblGrid>
      <w:tr w:rsidR="008735EF" w:rsidTr="008735EF">
        <w:tc>
          <w:tcPr>
            <w:tcW w:w="496" w:type="dxa"/>
          </w:tcPr>
          <w:p w:rsidR="008735EF" w:rsidRDefault="008735EF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66" w:type="dxa"/>
          </w:tcPr>
          <w:p w:rsidR="008735EF" w:rsidRDefault="008735EF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15" w:type="dxa"/>
          </w:tcPr>
          <w:p w:rsidR="008735EF" w:rsidRDefault="008735EF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2058" w:type="dxa"/>
          </w:tcPr>
          <w:p w:rsidR="008735EF" w:rsidRDefault="008735EF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Экзаменационная оценка совпала с оценкой за год</w:t>
            </w:r>
          </w:p>
        </w:tc>
        <w:tc>
          <w:tcPr>
            <w:tcW w:w="2037" w:type="dxa"/>
          </w:tcPr>
          <w:p w:rsidR="008735EF" w:rsidRDefault="008735EF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Экзаменационная оценка выше оценки за год</w:t>
            </w:r>
          </w:p>
        </w:tc>
        <w:tc>
          <w:tcPr>
            <w:tcW w:w="2160" w:type="dxa"/>
          </w:tcPr>
          <w:p w:rsidR="008735EF" w:rsidRDefault="008735EF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Экзаменационная оценка ниже оценки за год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 w:rsidRPr="005D5144">
              <w:t>1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Математика</w:t>
            </w:r>
            <w:r>
              <w:t xml:space="preserve"> (база)</w:t>
            </w:r>
          </w:p>
        </w:tc>
        <w:tc>
          <w:tcPr>
            <w:tcW w:w="1715" w:type="dxa"/>
          </w:tcPr>
          <w:p w:rsidR="008735EF" w:rsidRPr="005D5144" w:rsidRDefault="008735EF" w:rsidP="00332A8B">
            <w:pPr>
              <w:rPr>
                <w:sz w:val="20"/>
              </w:rPr>
            </w:pPr>
            <w:r w:rsidRPr="005D5144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>
              <w:t>2</w:t>
            </w:r>
          </w:p>
        </w:tc>
        <w:tc>
          <w:tcPr>
            <w:tcW w:w="2166" w:type="dxa"/>
          </w:tcPr>
          <w:p w:rsidR="008735EF" w:rsidRPr="005D5144" w:rsidRDefault="008735EF" w:rsidP="008735EF">
            <w:r w:rsidRPr="005D5144">
              <w:t>Математика</w:t>
            </w:r>
            <w:r>
              <w:t xml:space="preserve"> (профиль)</w:t>
            </w:r>
          </w:p>
        </w:tc>
        <w:tc>
          <w:tcPr>
            <w:tcW w:w="1715" w:type="dxa"/>
          </w:tcPr>
          <w:p w:rsidR="008735EF" w:rsidRPr="005D5144" w:rsidRDefault="008735EF" w:rsidP="00332A8B">
            <w:pPr>
              <w:rPr>
                <w:sz w:val="20"/>
              </w:rPr>
            </w:pPr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>
              <w:t>3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Русский язык</w:t>
            </w:r>
          </w:p>
        </w:tc>
        <w:tc>
          <w:tcPr>
            <w:tcW w:w="1715" w:type="dxa"/>
          </w:tcPr>
          <w:p w:rsidR="008735EF" w:rsidRDefault="008735EF" w:rsidP="00332A8B"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735EF" w:rsidRDefault="00CA124B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>
              <w:t>4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Физика</w:t>
            </w:r>
          </w:p>
        </w:tc>
        <w:tc>
          <w:tcPr>
            <w:tcW w:w="1715" w:type="dxa"/>
          </w:tcPr>
          <w:p w:rsidR="008735EF" w:rsidRDefault="008735EF" w:rsidP="00332A8B"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>
              <w:t>5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Биология</w:t>
            </w:r>
          </w:p>
        </w:tc>
        <w:tc>
          <w:tcPr>
            <w:tcW w:w="1715" w:type="dxa"/>
          </w:tcPr>
          <w:p w:rsidR="008735EF" w:rsidRDefault="008735EF" w:rsidP="00332A8B"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>
              <w:t>6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История</w:t>
            </w:r>
          </w:p>
        </w:tc>
        <w:tc>
          <w:tcPr>
            <w:tcW w:w="1715" w:type="dxa"/>
          </w:tcPr>
          <w:p w:rsidR="008735EF" w:rsidRDefault="008735EF" w:rsidP="00332A8B"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>
              <w:t>7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Информатика</w:t>
            </w:r>
          </w:p>
        </w:tc>
        <w:tc>
          <w:tcPr>
            <w:tcW w:w="1715" w:type="dxa"/>
          </w:tcPr>
          <w:p w:rsidR="008735EF" w:rsidRDefault="008735EF" w:rsidP="00332A8B"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1E712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735EF" w:rsidRDefault="001E712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735EF" w:rsidRDefault="001E712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 w:rsidRPr="005D5144">
              <w:t>8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Химия</w:t>
            </w:r>
          </w:p>
        </w:tc>
        <w:tc>
          <w:tcPr>
            <w:tcW w:w="1715" w:type="dxa"/>
          </w:tcPr>
          <w:p w:rsidR="008735EF" w:rsidRDefault="008735EF" w:rsidP="00332A8B"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35EF" w:rsidTr="008735EF">
        <w:tc>
          <w:tcPr>
            <w:tcW w:w="496" w:type="dxa"/>
          </w:tcPr>
          <w:p w:rsidR="008735EF" w:rsidRPr="005D5144" w:rsidRDefault="008735EF" w:rsidP="00332A8B">
            <w:r>
              <w:t>9</w:t>
            </w:r>
          </w:p>
        </w:tc>
        <w:tc>
          <w:tcPr>
            <w:tcW w:w="2166" w:type="dxa"/>
          </w:tcPr>
          <w:p w:rsidR="008735EF" w:rsidRPr="005D5144" w:rsidRDefault="008735EF" w:rsidP="00332A8B">
            <w:r w:rsidRPr="005D5144">
              <w:t>обществознание</w:t>
            </w:r>
          </w:p>
        </w:tc>
        <w:tc>
          <w:tcPr>
            <w:tcW w:w="1715" w:type="dxa"/>
          </w:tcPr>
          <w:p w:rsidR="008735EF" w:rsidRDefault="008735EF" w:rsidP="00332A8B">
            <w:r w:rsidRPr="006B7FEC">
              <w:rPr>
                <w:sz w:val="20"/>
              </w:rPr>
              <w:t>МБОУ Гимназия</w:t>
            </w:r>
          </w:p>
        </w:tc>
        <w:tc>
          <w:tcPr>
            <w:tcW w:w="2058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735EF" w:rsidRDefault="00B53FB4" w:rsidP="0033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275F" w:rsidRDefault="004E275F"/>
    <w:sectPr w:rsidR="004E275F" w:rsidSect="004E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35EF"/>
    <w:rsid w:val="001E7124"/>
    <w:rsid w:val="004E275F"/>
    <w:rsid w:val="008735EF"/>
    <w:rsid w:val="0088759B"/>
    <w:rsid w:val="00B53FB4"/>
    <w:rsid w:val="00B67824"/>
    <w:rsid w:val="00CA124B"/>
    <w:rsid w:val="00E7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2022-07-05T05:49:00Z</cp:lastPrinted>
  <dcterms:created xsi:type="dcterms:W3CDTF">2022-06-16T07:41:00Z</dcterms:created>
  <dcterms:modified xsi:type="dcterms:W3CDTF">2022-07-05T05:49:00Z</dcterms:modified>
</cp:coreProperties>
</file>