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4E0" w:rsidRPr="00FB3382" w:rsidRDefault="003218CB" w:rsidP="003218CB">
      <w:pPr>
        <w:spacing w:line="237" w:lineRule="auto"/>
        <w:ind w:left="-142" w:right="40"/>
        <w:jc w:val="both"/>
        <w:rPr>
          <w:rFonts w:eastAsia="Times New Roman"/>
          <w:sz w:val="24"/>
          <w:szCs w:val="24"/>
        </w:rPr>
      </w:pPr>
      <w:bookmarkStart w:id="0" w:name="_GoBack"/>
      <w:r w:rsidRPr="003218CB">
        <w:rPr>
          <w:rFonts w:eastAsia="Times New Roman"/>
          <w:noProof/>
          <w:sz w:val="24"/>
          <w:szCs w:val="24"/>
        </w:rPr>
        <w:drawing>
          <wp:inline distT="0" distB="0" distL="0" distR="0">
            <wp:extent cx="7284720" cy="9586912"/>
            <wp:effectExtent l="0" t="0" r="0" b="0"/>
            <wp:docPr id="1" name="Рисунок 1" descr="C:\Users\Ксения\Downloads\Attachments_firuza.baiburina@mail.ru_2022-07-07_14-00-54\тит лист положение ВСОК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ownloads\Attachments_firuza.baiburina@mail.ru_2022-07-07_14-00-54\тит лист положение ВСОКО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0"/>
                    <a:stretch/>
                  </pic:blipFill>
                  <pic:spPr bwMode="auto">
                    <a:xfrm>
                      <a:off x="0" y="0"/>
                      <a:ext cx="7289835" cy="959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6F64E0" w:rsidRPr="00FB3382">
        <w:rPr>
          <w:rFonts w:eastAsia="Times New Roman"/>
          <w:sz w:val="24"/>
          <w:szCs w:val="24"/>
        </w:rPr>
        <w:lastRenderedPageBreak/>
        <w:t>государственным образовательным стандартам</w:t>
      </w:r>
      <w:r w:rsidR="00977EB7" w:rsidRPr="00FB3382">
        <w:rPr>
          <w:rFonts w:eastAsia="Times New Roman"/>
          <w:sz w:val="24"/>
          <w:szCs w:val="24"/>
        </w:rPr>
        <w:t xml:space="preserve"> и </w:t>
      </w:r>
      <w:r w:rsidR="006F64E0" w:rsidRPr="00FB3382">
        <w:rPr>
          <w:rFonts w:eastAsia="Times New Roman"/>
          <w:sz w:val="24"/>
          <w:szCs w:val="24"/>
        </w:rPr>
        <w:t>потребностям физического или юридического лица, в</w:t>
      </w:r>
      <w:r w:rsidR="00977EB7" w:rsidRPr="00FB3382">
        <w:rPr>
          <w:rFonts w:eastAsia="Times New Roman"/>
          <w:sz w:val="24"/>
          <w:szCs w:val="24"/>
        </w:rPr>
        <w:t xml:space="preserve"> интересах которого осуществляется образовательная деятельность, в том числе степень достижения планируемых результатов образовательной программы;</w:t>
      </w:r>
    </w:p>
    <w:p w:rsidR="00977EB7" w:rsidRPr="00FB3382" w:rsidRDefault="00977EB7" w:rsidP="001D6A94">
      <w:pPr>
        <w:spacing w:line="236" w:lineRule="auto"/>
        <w:ind w:right="40" w:firstLine="852"/>
        <w:jc w:val="both"/>
        <w:rPr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 качество условий - выполнение санитарно-гигиенических норм организации образовательного процесса; организация питания в школе; реализация мер по обеспечению безопасности обучающихся в организации образовательного процесса;</w:t>
      </w:r>
    </w:p>
    <w:p w:rsidR="00977EB7" w:rsidRPr="00FB3382" w:rsidRDefault="00977EB7" w:rsidP="001D6A94">
      <w:pPr>
        <w:spacing w:line="237" w:lineRule="auto"/>
        <w:ind w:right="40" w:firstLine="708"/>
        <w:jc w:val="both"/>
        <w:rPr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оценка качества образования - определение с помощью диагностических и оценочных процедур степени соответствия ресурсного обеспечения, образовательного </w:t>
      </w:r>
    </w:p>
    <w:p w:rsidR="00977EB7" w:rsidRPr="00FB3382" w:rsidRDefault="00977EB7" w:rsidP="001D6A94">
      <w:pPr>
        <w:spacing w:line="2" w:lineRule="exact"/>
        <w:rPr>
          <w:sz w:val="24"/>
          <w:szCs w:val="24"/>
        </w:rPr>
      </w:pPr>
    </w:p>
    <w:p w:rsidR="00977EB7" w:rsidRPr="00FB3382" w:rsidRDefault="00977EB7" w:rsidP="001D6A94">
      <w:pPr>
        <w:spacing w:line="239" w:lineRule="auto"/>
        <w:rPr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процесса, образовательных результатов нормативным требованиям, социальным и личностным ожиданиям;</w:t>
      </w:r>
    </w:p>
    <w:p w:rsidR="00977EB7" w:rsidRPr="00FB3382" w:rsidRDefault="00977EB7" w:rsidP="001D6A94">
      <w:pPr>
        <w:spacing w:line="14" w:lineRule="exact"/>
        <w:rPr>
          <w:sz w:val="24"/>
          <w:szCs w:val="24"/>
        </w:rPr>
      </w:pPr>
    </w:p>
    <w:p w:rsidR="00977EB7" w:rsidRPr="00FB3382" w:rsidRDefault="00977EB7" w:rsidP="001D6A94">
      <w:pPr>
        <w:spacing w:line="14" w:lineRule="exact"/>
        <w:rPr>
          <w:sz w:val="24"/>
          <w:szCs w:val="24"/>
        </w:rPr>
      </w:pPr>
    </w:p>
    <w:p w:rsidR="006F64E0" w:rsidRPr="00FB3382" w:rsidRDefault="006F64E0" w:rsidP="001D6A94">
      <w:pPr>
        <w:spacing w:line="34" w:lineRule="exact"/>
        <w:rPr>
          <w:sz w:val="24"/>
          <w:szCs w:val="24"/>
        </w:rPr>
      </w:pPr>
    </w:p>
    <w:p w:rsidR="006F64E0" w:rsidRPr="00FB3382" w:rsidRDefault="001D6A94" w:rsidP="001D6A94">
      <w:pPr>
        <w:tabs>
          <w:tab w:val="left" w:pos="1260"/>
        </w:tabs>
        <w:spacing w:line="241" w:lineRule="auto"/>
        <w:jc w:val="both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              </w:t>
      </w:r>
      <w:r w:rsidR="00977EB7" w:rsidRPr="00FB3382">
        <w:rPr>
          <w:rFonts w:eastAsia="Times New Roman"/>
          <w:sz w:val="24"/>
          <w:szCs w:val="24"/>
        </w:rPr>
        <w:t xml:space="preserve">- </w:t>
      </w:r>
      <w:r w:rsidRPr="00FB3382">
        <w:rPr>
          <w:rFonts w:eastAsia="Times New Roman"/>
          <w:sz w:val="24"/>
          <w:szCs w:val="24"/>
        </w:rPr>
        <w:t xml:space="preserve"> </w:t>
      </w:r>
      <w:r w:rsidR="00977EB7" w:rsidRPr="00FB3382">
        <w:rPr>
          <w:rFonts w:eastAsia="Times New Roman"/>
          <w:sz w:val="24"/>
          <w:szCs w:val="24"/>
        </w:rPr>
        <w:t>в</w:t>
      </w:r>
      <w:r w:rsidR="006F64E0" w:rsidRPr="00FB3382">
        <w:rPr>
          <w:rFonts w:eastAsia="Times New Roman"/>
          <w:sz w:val="24"/>
          <w:szCs w:val="24"/>
        </w:rPr>
        <w:t>нутренняя система оценки качества образования – целостная система диагностических и оценочных процедур, реализуемых различными субъектами государственно-общественного управления ОО, которым делегированы отдельные полномочия по оценке качества образования, а также совокупность</w:t>
      </w:r>
      <w:r w:rsidRPr="00FB3382">
        <w:rPr>
          <w:rFonts w:eastAsia="Symbol"/>
          <w:sz w:val="24"/>
          <w:szCs w:val="24"/>
        </w:rPr>
        <w:t xml:space="preserve"> </w:t>
      </w:r>
      <w:r w:rsidR="00977EB7" w:rsidRPr="00FB3382">
        <w:rPr>
          <w:rFonts w:eastAsia="Times New Roman"/>
          <w:sz w:val="24"/>
          <w:szCs w:val="24"/>
        </w:rPr>
        <w:t xml:space="preserve">организационных </w:t>
      </w:r>
      <w:r w:rsidR="006F64E0" w:rsidRPr="00FB3382">
        <w:rPr>
          <w:rFonts w:eastAsia="Times New Roman"/>
          <w:sz w:val="24"/>
          <w:szCs w:val="24"/>
        </w:rPr>
        <w:t xml:space="preserve"> структур и нормативных правовых материалов, обеспечивающих управление качеством образования.</w:t>
      </w:r>
    </w:p>
    <w:p w:rsidR="006F64E0" w:rsidRPr="00FB3382" w:rsidRDefault="006F64E0" w:rsidP="001D6A94">
      <w:pPr>
        <w:spacing w:line="33" w:lineRule="exact"/>
        <w:rPr>
          <w:rFonts w:eastAsia="Symbol"/>
          <w:sz w:val="24"/>
          <w:szCs w:val="24"/>
        </w:rPr>
      </w:pPr>
    </w:p>
    <w:p w:rsidR="006F64E0" w:rsidRPr="00FB3382" w:rsidRDefault="001D6A94" w:rsidP="001D6A94">
      <w:pPr>
        <w:tabs>
          <w:tab w:val="left" w:pos="1260"/>
        </w:tabs>
        <w:spacing w:line="237" w:lineRule="auto"/>
        <w:jc w:val="both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             </w:t>
      </w:r>
      <w:r w:rsidR="00977EB7" w:rsidRPr="00FB3382">
        <w:rPr>
          <w:rFonts w:eastAsia="Times New Roman"/>
          <w:sz w:val="24"/>
          <w:szCs w:val="24"/>
        </w:rPr>
        <w:t>- и</w:t>
      </w:r>
      <w:r w:rsidR="006F64E0" w:rsidRPr="00FB3382">
        <w:rPr>
          <w:rFonts w:eastAsia="Times New Roman"/>
          <w:sz w:val="24"/>
          <w:szCs w:val="24"/>
        </w:rPr>
        <w:t>змерение – оценка уровня образовательных достижений с помощью контрольных измерительных материалов в стандартизированной форме, содержание которых соответствует реализуемым образовательным программам.</w:t>
      </w:r>
    </w:p>
    <w:p w:rsidR="006F64E0" w:rsidRPr="00FB3382" w:rsidRDefault="006F64E0" w:rsidP="001D6A94">
      <w:pPr>
        <w:spacing w:line="33" w:lineRule="exact"/>
        <w:rPr>
          <w:rFonts w:eastAsia="Symbol"/>
          <w:sz w:val="24"/>
          <w:szCs w:val="24"/>
        </w:rPr>
      </w:pPr>
    </w:p>
    <w:p w:rsidR="006F64E0" w:rsidRPr="00FB3382" w:rsidRDefault="001D6A94" w:rsidP="001D6A94">
      <w:pPr>
        <w:tabs>
          <w:tab w:val="left" w:pos="1260"/>
        </w:tabs>
        <w:spacing w:line="231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            </w:t>
      </w:r>
      <w:r w:rsidR="00977EB7" w:rsidRPr="00FB3382">
        <w:rPr>
          <w:rFonts w:eastAsia="Times New Roman"/>
          <w:sz w:val="24"/>
          <w:szCs w:val="24"/>
        </w:rPr>
        <w:t>- к</w:t>
      </w:r>
      <w:r w:rsidR="006F64E0" w:rsidRPr="00FB3382">
        <w:rPr>
          <w:rFonts w:eastAsia="Times New Roman"/>
          <w:sz w:val="24"/>
          <w:szCs w:val="24"/>
        </w:rPr>
        <w:t>ритерий – признак, на основании которого производится оценка, классификация оцениваемого объекта.</w:t>
      </w:r>
    </w:p>
    <w:p w:rsidR="006F64E0" w:rsidRPr="00FB3382" w:rsidRDefault="006F64E0" w:rsidP="001D6A94">
      <w:pPr>
        <w:spacing w:line="32" w:lineRule="exact"/>
        <w:rPr>
          <w:rFonts w:eastAsia="Symbol"/>
          <w:sz w:val="24"/>
          <w:szCs w:val="24"/>
        </w:rPr>
      </w:pPr>
    </w:p>
    <w:p w:rsidR="006F64E0" w:rsidRPr="00FB3382" w:rsidRDefault="001D6A94" w:rsidP="001D6A94">
      <w:pPr>
        <w:tabs>
          <w:tab w:val="left" w:pos="1260"/>
        </w:tabs>
        <w:spacing w:line="245" w:lineRule="auto"/>
        <w:jc w:val="both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           </w:t>
      </w:r>
      <w:r w:rsidR="00977EB7" w:rsidRPr="00FB3382">
        <w:rPr>
          <w:rFonts w:eastAsia="Times New Roman"/>
          <w:sz w:val="24"/>
          <w:szCs w:val="24"/>
        </w:rPr>
        <w:t>- м</w:t>
      </w:r>
      <w:r w:rsidR="006F64E0" w:rsidRPr="00FB3382">
        <w:rPr>
          <w:rFonts w:eastAsia="Times New Roman"/>
          <w:sz w:val="24"/>
          <w:szCs w:val="24"/>
        </w:rPr>
        <w:t>ониторинг –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обучающихся.</w:t>
      </w:r>
    </w:p>
    <w:p w:rsidR="006F64E0" w:rsidRPr="00FB3382" w:rsidRDefault="006F64E0" w:rsidP="001D6A94">
      <w:pPr>
        <w:spacing w:line="30" w:lineRule="exact"/>
        <w:rPr>
          <w:rFonts w:eastAsia="Symbol"/>
          <w:sz w:val="24"/>
          <w:szCs w:val="24"/>
        </w:rPr>
      </w:pPr>
    </w:p>
    <w:p w:rsidR="006F64E0" w:rsidRPr="00FB3382" w:rsidRDefault="001D6A94" w:rsidP="001D6A94">
      <w:pPr>
        <w:tabs>
          <w:tab w:val="left" w:pos="1260"/>
        </w:tabs>
        <w:spacing w:line="231" w:lineRule="auto"/>
        <w:rPr>
          <w:rFonts w:eastAsia="Times New Roman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           </w:t>
      </w:r>
      <w:r w:rsidR="00977EB7" w:rsidRPr="00FB3382">
        <w:rPr>
          <w:rFonts w:eastAsia="Times New Roman"/>
          <w:sz w:val="24"/>
          <w:szCs w:val="24"/>
        </w:rPr>
        <w:t>- э</w:t>
      </w:r>
      <w:r w:rsidR="006F64E0" w:rsidRPr="00FB3382">
        <w:rPr>
          <w:rFonts w:eastAsia="Times New Roman"/>
          <w:sz w:val="24"/>
          <w:szCs w:val="24"/>
        </w:rPr>
        <w:t>кспертиза – всестороннее изучение и анализ состояния образовательного процесса, условий и результатов образовательной деятельности.</w:t>
      </w:r>
    </w:p>
    <w:p w:rsidR="007600AE" w:rsidRPr="00FB3382" w:rsidRDefault="001D6A94" w:rsidP="001D6A94">
      <w:pPr>
        <w:rPr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 </w:t>
      </w:r>
      <w:r w:rsidR="007600AE" w:rsidRPr="00FB3382">
        <w:rPr>
          <w:rFonts w:eastAsia="Times New Roman"/>
          <w:sz w:val="24"/>
          <w:szCs w:val="24"/>
        </w:rPr>
        <w:t>1.6.</w:t>
      </w:r>
      <w:r w:rsidR="00721ABD">
        <w:rPr>
          <w:rFonts w:eastAsia="Times New Roman"/>
          <w:sz w:val="24"/>
          <w:szCs w:val="24"/>
        </w:rPr>
        <w:t xml:space="preserve"> </w:t>
      </w:r>
      <w:r w:rsidR="007600AE" w:rsidRPr="00FB3382">
        <w:rPr>
          <w:rFonts w:eastAsia="Times New Roman"/>
          <w:sz w:val="24"/>
          <w:szCs w:val="24"/>
        </w:rPr>
        <w:t>Внутренняя система оценки качества образования:</w:t>
      </w:r>
    </w:p>
    <w:p w:rsidR="007600AE" w:rsidRPr="00FB3382" w:rsidRDefault="007600AE" w:rsidP="001D6A94">
      <w:pPr>
        <w:spacing w:line="4" w:lineRule="exact"/>
        <w:rPr>
          <w:sz w:val="24"/>
          <w:szCs w:val="24"/>
        </w:rPr>
      </w:pPr>
    </w:p>
    <w:p w:rsidR="007600AE" w:rsidRPr="00FB3382" w:rsidRDefault="001D6A94" w:rsidP="001D6A94">
      <w:pPr>
        <w:spacing w:line="250" w:lineRule="auto"/>
        <w:ind w:right="40"/>
        <w:jc w:val="both"/>
        <w:rPr>
          <w:sz w:val="24"/>
          <w:szCs w:val="24"/>
        </w:rPr>
      </w:pPr>
      <w:r w:rsidRPr="00FB3382">
        <w:rPr>
          <w:rFonts w:eastAsia="Symbol"/>
          <w:sz w:val="24"/>
          <w:szCs w:val="24"/>
        </w:rPr>
        <w:t xml:space="preserve">- </w:t>
      </w:r>
      <w:r w:rsidR="007600AE" w:rsidRPr="00FB3382">
        <w:rPr>
          <w:rFonts w:eastAsia="Times New Roman"/>
          <w:sz w:val="24"/>
          <w:szCs w:val="24"/>
        </w:rPr>
        <w:t>функционирует во взаимосвязи с системой внутришкольного контроля и мониторинга как основой управления образовательной деятельностью образовательной организации;</w:t>
      </w:r>
    </w:p>
    <w:p w:rsidR="007600AE" w:rsidRPr="00FB3382" w:rsidRDefault="007600AE" w:rsidP="001D6A94">
      <w:pPr>
        <w:spacing w:line="28" w:lineRule="exact"/>
        <w:rPr>
          <w:sz w:val="24"/>
          <w:szCs w:val="24"/>
        </w:rPr>
      </w:pPr>
    </w:p>
    <w:p w:rsidR="007600AE" w:rsidRPr="00FB3382" w:rsidRDefault="007600AE" w:rsidP="001D6A94">
      <w:pPr>
        <w:tabs>
          <w:tab w:val="left" w:pos="852"/>
        </w:tabs>
        <w:spacing w:line="226" w:lineRule="auto"/>
        <w:ind w:right="40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 направлена на обеспечение соответствия процедурам и содержанию внешней оценки качества образования;</w:t>
      </w:r>
    </w:p>
    <w:p w:rsidR="007600AE" w:rsidRPr="00FB3382" w:rsidRDefault="007600AE" w:rsidP="001D6A94">
      <w:pPr>
        <w:spacing w:line="32" w:lineRule="exact"/>
        <w:rPr>
          <w:rFonts w:eastAsia="Symbol"/>
          <w:sz w:val="24"/>
          <w:szCs w:val="24"/>
        </w:rPr>
      </w:pPr>
    </w:p>
    <w:p w:rsidR="007600AE" w:rsidRPr="00FB3382" w:rsidRDefault="007600AE" w:rsidP="001D6A94">
      <w:pPr>
        <w:tabs>
          <w:tab w:val="left" w:pos="852"/>
        </w:tabs>
        <w:spacing w:line="230" w:lineRule="auto"/>
        <w:ind w:right="40"/>
        <w:jc w:val="both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 учитывает федеральные требования к порядку проведению образовательной организацией процедуры самообследования и параметры, используемые в процессе федерального государственного контроля качества образования.</w:t>
      </w:r>
    </w:p>
    <w:p w:rsidR="007600AE" w:rsidRPr="00FB3382" w:rsidRDefault="007600AE" w:rsidP="001D6A94">
      <w:pPr>
        <w:spacing w:line="2" w:lineRule="exact"/>
        <w:rPr>
          <w:rFonts w:eastAsia="Symbol"/>
          <w:sz w:val="24"/>
          <w:szCs w:val="24"/>
        </w:rPr>
      </w:pPr>
    </w:p>
    <w:p w:rsidR="007600AE" w:rsidRPr="00FB3382" w:rsidRDefault="007600AE" w:rsidP="001D6A94">
      <w:pPr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 1.7.</w:t>
      </w:r>
      <w:r w:rsidR="00721ABD">
        <w:rPr>
          <w:rFonts w:eastAsia="Times New Roman"/>
          <w:sz w:val="24"/>
          <w:szCs w:val="24"/>
        </w:rPr>
        <w:t xml:space="preserve"> </w:t>
      </w:r>
      <w:r w:rsidRPr="00FB3382">
        <w:rPr>
          <w:rFonts w:eastAsia="Times New Roman"/>
          <w:sz w:val="24"/>
          <w:szCs w:val="24"/>
        </w:rPr>
        <w:t>Внутренняя оценка качества образования осуществляется посредством:</w:t>
      </w:r>
    </w:p>
    <w:p w:rsidR="007600AE" w:rsidRPr="00FB3382" w:rsidRDefault="007600AE" w:rsidP="001D6A94">
      <w:pPr>
        <w:spacing w:line="2" w:lineRule="exact"/>
        <w:rPr>
          <w:rFonts w:eastAsia="Symbol"/>
          <w:sz w:val="24"/>
          <w:szCs w:val="24"/>
        </w:rPr>
      </w:pPr>
    </w:p>
    <w:p w:rsidR="007600AE" w:rsidRPr="00FB3382" w:rsidRDefault="007600AE" w:rsidP="001D6A94">
      <w:pPr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-системы внутришкольного контроля;</w:t>
      </w:r>
    </w:p>
    <w:p w:rsidR="007600AE" w:rsidRPr="00FB3382" w:rsidRDefault="007600AE" w:rsidP="001D6A94">
      <w:pPr>
        <w:spacing w:line="234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 промежуточной аттестации;</w:t>
      </w:r>
    </w:p>
    <w:p w:rsidR="007600AE" w:rsidRPr="00FB3382" w:rsidRDefault="007600AE" w:rsidP="001D6A94">
      <w:pPr>
        <w:tabs>
          <w:tab w:val="left" w:pos="1420"/>
        </w:tabs>
        <w:rPr>
          <w:rFonts w:eastAsia="Times New Roman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 государственной (итоговой) аттестации выпускников;</w:t>
      </w:r>
    </w:p>
    <w:p w:rsidR="007600AE" w:rsidRPr="00FB3382" w:rsidRDefault="007600AE" w:rsidP="001D6A94">
      <w:pPr>
        <w:tabs>
          <w:tab w:val="left" w:pos="1420"/>
        </w:tabs>
        <w:rPr>
          <w:rFonts w:eastAsia="Times New Roman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  мониторинга качества образования.</w:t>
      </w:r>
    </w:p>
    <w:p w:rsidR="006F64E0" w:rsidRPr="00FB3382" w:rsidRDefault="006F64E0" w:rsidP="001D6A94">
      <w:pPr>
        <w:spacing w:line="13" w:lineRule="exact"/>
        <w:rPr>
          <w:sz w:val="24"/>
          <w:szCs w:val="24"/>
        </w:rPr>
      </w:pPr>
    </w:p>
    <w:p w:rsidR="006F64E0" w:rsidRPr="00FB3382" w:rsidRDefault="007600AE" w:rsidP="001D6A94">
      <w:pPr>
        <w:rPr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1.8</w:t>
      </w:r>
      <w:r w:rsidR="006F64E0" w:rsidRPr="00FB3382">
        <w:rPr>
          <w:rFonts w:eastAsia="Times New Roman"/>
          <w:sz w:val="24"/>
          <w:szCs w:val="24"/>
        </w:rPr>
        <w:t>. В качестве источников данных для оценки качества образования используются:</w:t>
      </w:r>
    </w:p>
    <w:p w:rsidR="006F64E0" w:rsidRPr="00FB3382" w:rsidRDefault="006F64E0" w:rsidP="001D6A94">
      <w:pPr>
        <w:spacing w:line="1" w:lineRule="exact"/>
        <w:rPr>
          <w:sz w:val="24"/>
          <w:szCs w:val="24"/>
        </w:rPr>
      </w:pPr>
    </w:p>
    <w:p w:rsidR="001D6A94" w:rsidRPr="00FB3382" w:rsidRDefault="001D6A94" w:rsidP="001D6A94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 </w:t>
      </w:r>
      <w:r w:rsidR="006F64E0" w:rsidRPr="00FB3382">
        <w:rPr>
          <w:rFonts w:eastAsia="Times New Roman"/>
          <w:sz w:val="24"/>
          <w:szCs w:val="24"/>
        </w:rPr>
        <w:t>Образовательная статистика;</w:t>
      </w:r>
    </w:p>
    <w:p w:rsidR="006F64E0" w:rsidRPr="00FB3382" w:rsidRDefault="001D6A94" w:rsidP="001D6A94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Symbol"/>
          <w:sz w:val="24"/>
          <w:szCs w:val="24"/>
        </w:rPr>
        <w:t xml:space="preserve">-  </w:t>
      </w:r>
      <w:r w:rsidR="006F64E0" w:rsidRPr="00FB3382">
        <w:rPr>
          <w:rFonts w:eastAsia="Times New Roman"/>
          <w:sz w:val="24"/>
          <w:szCs w:val="24"/>
        </w:rPr>
        <w:t>Промежуточная и итоговая аттестация;</w:t>
      </w:r>
    </w:p>
    <w:p w:rsidR="006F64E0" w:rsidRPr="00FB3382" w:rsidRDefault="001D6A94" w:rsidP="001D6A94">
      <w:pPr>
        <w:tabs>
          <w:tab w:val="left" w:pos="980"/>
        </w:tabs>
        <w:spacing w:line="239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 </w:t>
      </w:r>
      <w:r w:rsidR="006F64E0" w:rsidRPr="00FB3382">
        <w:rPr>
          <w:rFonts w:eastAsia="Times New Roman"/>
          <w:sz w:val="24"/>
          <w:szCs w:val="24"/>
        </w:rPr>
        <w:t>Мониторинговые исследования;</w:t>
      </w:r>
    </w:p>
    <w:p w:rsidR="006F64E0" w:rsidRPr="00FB3382" w:rsidRDefault="006F64E0" w:rsidP="001D6A94">
      <w:pPr>
        <w:spacing w:line="1" w:lineRule="exact"/>
        <w:rPr>
          <w:rFonts w:eastAsia="Symbol"/>
          <w:sz w:val="24"/>
          <w:szCs w:val="24"/>
        </w:rPr>
      </w:pPr>
    </w:p>
    <w:p w:rsidR="006F64E0" w:rsidRPr="00FB3382" w:rsidRDefault="001D6A94" w:rsidP="001D6A94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 </w:t>
      </w:r>
      <w:r w:rsidR="006F64E0" w:rsidRPr="00FB3382">
        <w:rPr>
          <w:rFonts w:eastAsia="Times New Roman"/>
          <w:sz w:val="24"/>
          <w:szCs w:val="24"/>
        </w:rPr>
        <w:t>Социологические опросы;</w:t>
      </w:r>
    </w:p>
    <w:p w:rsidR="006F64E0" w:rsidRPr="00FB3382" w:rsidRDefault="001D6A94" w:rsidP="001D6A94">
      <w:pPr>
        <w:tabs>
          <w:tab w:val="left" w:pos="980"/>
        </w:tabs>
        <w:spacing w:line="239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 </w:t>
      </w:r>
      <w:r w:rsidR="006F64E0" w:rsidRPr="00FB3382">
        <w:rPr>
          <w:rFonts w:eastAsia="Times New Roman"/>
          <w:sz w:val="24"/>
          <w:szCs w:val="24"/>
        </w:rPr>
        <w:t>Отчеты работников школы;</w:t>
      </w:r>
    </w:p>
    <w:p w:rsidR="006F64E0" w:rsidRPr="00FB3382" w:rsidRDefault="001D6A94" w:rsidP="001D6A94">
      <w:pPr>
        <w:tabs>
          <w:tab w:val="left" w:pos="980"/>
        </w:tabs>
        <w:spacing w:line="239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 </w:t>
      </w:r>
      <w:r w:rsidR="006F64E0" w:rsidRPr="00FB3382">
        <w:rPr>
          <w:rFonts w:eastAsia="Times New Roman"/>
          <w:sz w:val="24"/>
          <w:szCs w:val="24"/>
        </w:rPr>
        <w:t>Посещение уроков и внеклассных мероприятий</w:t>
      </w:r>
      <w:r w:rsidR="00721ABD">
        <w:rPr>
          <w:rFonts w:eastAsia="Times New Roman"/>
          <w:sz w:val="24"/>
          <w:szCs w:val="24"/>
        </w:rPr>
        <w:t>.</w:t>
      </w:r>
    </w:p>
    <w:p w:rsidR="006F64E0" w:rsidRPr="00FB3382" w:rsidRDefault="006F64E0" w:rsidP="001D6A94">
      <w:pPr>
        <w:spacing w:line="305" w:lineRule="exact"/>
        <w:rPr>
          <w:rFonts w:eastAsia="Symbol"/>
          <w:sz w:val="24"/>
          <w:szCs w:val="24"/>
        </w:rPr>
      </w:pPr>
    </w:p>
    <w:p w:rsidR="006F64E0" w:rsidRPr="00FB3382" w:rsidRDefault="006F64E0" w:rsidP="001D6A94">
      <w:pPr>
        <w:spacing w:line="287" w:lineRule="auto"/>
        <w:ind w:right="1520"/>
        <w:jc w:val="center"/>
        <w:rPr>
          <w:rFonts w:eastAsia="Symbol"/>
          <w:sz w:val="24"/>
          <w:szCs w:val="24"/>
        </w:rPr>
      </w:pPr>
      <w:r w:rsidRPr="00FB3382">
        <w:rPr>
          <w:rFonts w:eastAsia="Times New Roman"/>
          <w:b/>
          <w:sz w:val="24"/>
          <w:szCs w:val="24"/>
        </w:rPr>
        <w:t>II.</w:t>
      </w:r>
      <w:r w:rsidRPr="00FB3382">
        <w:rPr>
          <w:rFonts w:eastAsia="Times New Roman"/>
          <w:sz w:val="24"/>
          <w:szCs w:val="24"/>
        </w:rPr>
        <w:t xml:space="preserve"> </w:t>
      </w:r>
      <w:r w:rsidRPr="00FB3382">
        <w:rPr>
          <w:rFonts w:eastAsia="Times New Roman"/>
          <w:b/>
          <w:bCs/>
          <w:sz w:val="24"/>
          <w:szCs w:val="24"/>
        </w:rPr>
        <w:t>Основные цели,</w:t>
      </w:r>
      <w:r w:rsidRPr="00FB3382">
        <w:rPr>
          <w:rFonts w:eastAsia="Times New Roman"/>
          <w:sz w:val="24"/>
          <w:szCs w:val="24"/>
        </w:rPr>
        <w:t xml:space="preserve"> </w:t>
      </w:r>
      <w:r w:rsidRPr="00FB3382">
        <w:rPr>
          <w:rFonts w:eastAsia="Times New Roman"/>
          <w:b/>
          <w:bCs/>
          <w:sz w:val="24"/>
          <w:szCs w:val="24"/>
        </w:rPr>
        <w:t>задачи и принципы</w:t>
      </w:r>
      <w:r w:rsidRPr="00FB3382">
        <w:rPr>
          <w:rFonts w:eastAsia="Times New Roman"/>
          <w:sz w:val="24"/>
          <w:szCs w:val="24"/>
        </w:rPr>
        <w:t xml:space="preserve"> </w:t>
      </w:r>
      <w:r w:rsidRPr="00FB3382">
        <w:rPr>
          <w:rFonts w:eastAsia="Times New Roman"/>
          <w:b/>
          <w:bCs/>
          <w:sz w:val="24"/>
          <w:szCs w:val="24"/>
        </w:rPr>
        <w:t>внутренней системы оценки качества образования.</w:t>
      </w:r>
    </w:p>
    <w:p w:rsidR="007600AE" w:rsidRPr="00FB3382" w:rsidRDefault="007600AE" w:rsidP="001D6A94">
      <w:pPr>
        <w:spacing w:line="237" w:lineRule="auto"/>
        <w:ind w:right="40"/>
        <w:jc w:val="both"/>
        <w:rPr>
          <w:rFonts w:eastAsia="Times New Roman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2.1. Целью ВСОКО является:</w:t>
      </w:r>
    </w:p>
    <w:p w:rsidR="007600AE" w:rsidRPr="00FB3382" w:rsidRDefault="00CD38F4" w:rsidP="001D6A94">
      <w:pPr>
        <w:tabs>
          <w:tab w:val="left" w:pos="980"/>
        </w:tabs>
        <w:spacing w:line="238" w:lineRule="auto"/>
        <w:jc w:val="both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lastRenderedPageBreak/>
        <w:t xml:space="preserve">- </w:t>
      </w:r>
      <w:r w:rsidR="007600AE" w:rsidRPr="00FB3382">
        <w:rPr>
          <w:rFonts w:eastAsia="Times New Roman"/>
          <w:sz w:val="24"/>
          <w:szCs w:val="24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школе;</w:t>
      </w:r>
    </w:p>
    <w:p w:rsidR="007600AE" w:rsidRPr="00FB3382" w:rsidRDefault="007600AE" w:rsidP="001D6A94">
      <w:pPr>
        <w:spacing w:line="32" w:lineRule="exact"/>
        <w:rPr>
          <w:rFonts w:eastAsia="Symbol"/>
          <w:sz w:val="24"/>
          <w:szCs w:val="24"/>
        </w:rPr>
      </w:pPr>
    </w:p>
    <w:p w:rsidR="007600AE" w:rsidRPr="00FB3382" w:rsidRDefault="00CD38F4" w:rsidP="001D6A94">
      <w:pPr>
        <w:tabs>
          <w:tab w:val="left" w:pos="980"/>
        </w:tabs>
        <w:spacing w:line="237" w:lineRule="auto"/>
        <w:jc w:val="both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7600AE" w:rsidRPr="00FB3382">
        <w:rPr>
          <w:rFonts w:eastAsia="Times New Roman"/>
          <w:sz w:val="24"/>
          <w:szCs w:val="24"/>
        </w:rPr>
        <w:t>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7600AE" w:rsidRPr="00FB3382" w:rsidRDefault="007600AE" w:rsidP="001D6A94">
      <w:pPr>
        <w:spacing w:line="33" w:lineRule="exact"/>
        <w:rPr>
          <w:rFonts w:eastAsia="Symbol"/>
          <w:sz w:val="24"/>
          <w:szCs w:val="24"/>
        </w:rPr>
      </w:pPr>
    </w:p>
    <w:p w:rsidR="007600AE" w:rsidRPr="00FB3382" w:rsidRDefault="00CD38F4" w:rsidP="001D6A94">
      <w:pPr>
        <w:tabs>
          <w:tab w:val="left" w:pos="980"/>
        </w:tabs>
        <w:spacing w:line="231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7600AE" w:rsidRPr="00FB3382">
        <w:rPr>
          <w:rFonts w:eastAsia="Times New Roman"/>
          <w:sz w:val="24"/>
          <w:szCs w:val="24"/>
        </w:rPr>
        <w:t>Предоставления всем участникам образовательного процесса и общественной достоверной информации о качестве образования;</w:t>
      </w:r>
    </w:p>
    <w:p w:rsidR="007600AE" w:rsidRPr="00FB3382" w:rsidRDefault="007600AE" w:rsidP="001D6A94">
      <w:pPr>
        <w:spacing w:line="32" w:lineRule="exact"/>
        <w:rPr>
          <w:rFonts w:eastAsia="Symbol"/>
          <w:sz w:val="24"/>
          <w:szCs w:val="24"/>
        </w:rPr>
      </w:pPr>
    </w:p>
    <w:p w:rsidR="007600AE" w:rsidRPr="00FB3382" w:rsidRDefault="00CD38F4" w:rsidP="001D6A94">
      <w:pPr>
        <w:tabs>
          <w:tab w:val="left" w:pos="980"/>
        </w:tabs>
        <w:spacing w:line="237" w:lineRule="auto"/>
        <w:jc w:val="both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7600AE" w:rsidRPr="00FB3382">
        <w:rPr>
          <w:rFonts w:eastAsia="Times New Roman"/>
          <w:sz w:val="24"/>
          <w:szCs w:val="24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7600AE" w:rsidRPr="00FB3382" w:rsidRDefault="007600AE" w:rsidP="001D6A94">
      <w:pPr>
        <w:spacing w:line="3" w:lineRule="exact"/>
        <w:rPr>
          <w:rFonts w:eastAsia="Symbol"/>
          <w:sz w:val="24"/>
          <w:szCs w:val="24"/>
        </w:rPr>
      </w:pPr>
    </w:p>
    <w:p w:rsidR="007600AE" w:rsidRPr="00FB3382" w:rsidRDefault="00CD38F4" w:rsidP="001D6A94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7600AE" w:rsidRPr="00FB3382">
        <w:rPr>
          <w:rFonts w:eastAsia="Times New Roman"/>
          <w:sz w:val="24"/>
          <w:szCs w:val="24"/>
        </w:rPr>
        <w:t>Прогнозирование развития образовательной системы школы.</w:t>
      </w:r>
    </w:p>
    <w:p w:rsidR="007600AE" w:rsidRPr="00FB3382" w:rsidRDefault="007600AE" w:rsidP="001D6A94">
      <w:pPr>
        <w:spacing w:line="2" w:lineRule="exact"/>
        <w:rPr>
          <w:sz w:val="24"/>
          <w:szCs w:val="24"/>
        </w:rPr>
      </w:pPr>
    </w:p>
    <w:p w:rsidR="007600AE" w:rsidRPr="00FB3382" w:rsidRDefault="007600AE" w:rsidP="001D6A94">
      <w:pPr>
        <w:tabs>
          <w:tab w:val="left" w:pos="1400"/>
        </w:tabs>
        <w:rPr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2.2.</w:t>
      </w:r>
      <w:r w:rsidR="00721ABD">
        <w:rPr>
          <w:rFonts w:eastAsia="Times New Roman"/>
          <w:sz w:val="24"/>
          <w:szCs w:val="24"/>
        </w:rPr>
        <w:t xml:space="preserve"> </w:t>
      </w:r>
      <w:r w:rsidRPr="00FB3382">
        <w:rPr>
          <w:rFonts w:eastAsia="Times New Roman"/>
          <w:sz w:val="24"/>
          <w:szCs w:val="24"/>
        </w:rPr>
        <w:t>Задачами ВСОКО являются:</w:t>
      </w:r>
    </w:p>
    <w:p w:rsidR="007600AE" w:rsidRPr="00FB3382" w:rsidRDefault="007600AE" w:rsidP="001D6A94">
      <w:pPr>
        <w:spacing w:line="12" w:lineRule="exact"/>
        <w:rPr>
          <w:sz w:val="24"/>
          <w:szCs w:val="24"/>
        </w:rPr>
      </w:pPr>
    </w:p>
    <w:p w:rsidR="007600AE" w:rsidRPr="00FB3382" w:rsidRDefault="007600AE" w:rsidP="001D6A94">
      <w:pPr>
        <w:tabs>
          <w:tab w:val="left" w:pos="1416"/>
        </w:tabs>
        <w:spacing w:line="234" w:lineRule="auto"/>
        <w:ind w:right="40"/>
        <w:rPr>
          <w:rFonts w:eastAsia="Times New Roman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 планомерное наблюдение за состоянием образовательного процесса в образовательной организации;</w:t>
      </w:r>
    </w:p>
    <w:p w:rsidR="007600AE" w:rsidRPr="00FB3382" w:rsidRDefault="007600AE" w:rsidP="001D6A94">
      <w:pPr>
        <w:spacing w:line="1" w:lineRule="exact"/>
        <w:rPr>
          <w:rFonts w:eastAsia="Times New Roman"/>
          <w:sz w:val="24"/>
          <w:szCs w:val="24"/>
        </w:rPr>
      </w:pPr>
    </w:p>
    <w:p w:rsidR="007600AE" w:rsidRPr="00FB3382" w:rsidRDefault="007600AE" w:rsidP="001D6A94">
      <w:pPr>
        <w:tabs>
          <w:tab w:val="left" w:pos="1420"/>
        </w:tabs>
        <w:rPr>
          <w:rFonts w:eastAsia="Times New Roman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  проведение сравнительного анализа, выявление динамики качества образования;</w:t>
      </w:r>
    </w:p>
    <w:p w:rsidR="007600AE" w:rsidRPr="00FB3382" w:rsidRDefault="007600AE" w:rsidP="001D6A94">
      <w:pPr>
        <w:tabs>
          <w:tab w:val="left" w:pos="1420"/>
        </w:tabs>
        <w:rPr>
          <w:rFonts w:eastAsia="Times New Roman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  объективная экспертная оценка эффективности педагогической деятельности;</w:t>
      </w:r>
    </w:p>
    <w:p w:rsidR="007600AE" w:rsidRPr="00FB3382" w:rsidRDefault="007600AE" w:rsidP="001D6A94">
      <w:pPr>
        <w:spacing w:line="12" w:lineRule="exact"/>
        <w:rPr>
          <w:rFonts w:eastAsia="Times New Roman"/>
          <w:sz w:val="24"/>
          <w:szCs w:val="24"/>
        </w:rPr>
      </w:pPr>
    </w:p>
    <w:p w:rsidR="007600AE" w:rsidRPr="00FB3382" w:rsidRDefault="007600AE" w:rsidP="001D6A94">
      <w:pPr>
        <w:tabs>
          <w:tab w:val="left" w:pos="1416"/>
        </w:tabs>
        <w:spacing w:line="234" w:lineRule="auto"/>
        <w:ind w:right="40"/>
        <w:rPr>
          <w:rFonts w:eastAsia="Times New Roman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  получение, оформление и представление информации о состоянии и динамике всех направлений деятельности школы;</w:t>
      </w:r>
    </w:p>
    <w:p w:rsidR="007600AE" w:rsidRPr="00FB3382" w:rsidRDefault="007600AE" w:rsidP="001D6A94">
      <w:pPr>
        <w:spacing w:line="13" w:lineRule="exact"/>
        <w:rPr>
          <w:rFonts w:eastAsia="Times New Roman"/>
          <w:sz w:val="24"/>
          <w:szCs w:val="24"/>
        </w:rPr>
      </w:pPr>
    </w:p>
    <w:p w:rsidR="007600AE" w:rsidRPr="00FB3382" w:rsidRDefault="007600AE" w:rsidP="001D6A94">
      <w:pPr>
        <w:tabs>
          <w:tab w:val="left" w:pos="1416"/>
        </w:tabs>
        <w:spacing w:line="236" w:lineRule="auto"/>
        <w:ind w:right="40"/>
        <w:jc w:val="both"/>
        <w:rPr>
          <w:rFonts w:eastAsia="Times New Roman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 оценка эффективности реализации образовательных программ, в том числе инновационных с учетом социального заказа, запросов основных потребителей образовательных услуг;</w:t>
      </w:r>
    </w:p>
    <w:p w:rsidR="007600AE" w:rsidRPr="00FB3382" w:rsidRDefault="007600AE" w:rsidP="001D6A94">
      <w:pPr>
        <w:spacing w:line="13" w:lineRule="exact"/>
        <w:rPr>
          <w:rFonts w:eastAsia="Times New Roman"/>
          <w:sz w:val="24"/>
          <w:szCs w:val="24"/>
        </w:rPr>
      </w:pPr>
    </w:p>
    <w:p w:rsidR="007600AE" w:rsidRPr="00FB3382" w:rsidRDefault="007600AE" w:rsidP="001D6A94">
      <w:pPr>
        <w:tabs>
          <w:tab w:val="left" w:pos="1416"/>
        </w:tabs>
        <w:spacing w:line="236" w:lineRule="auto"/>
        <w:ind w:right="40"/>
        <w:jc w:val="both"/>
        <w:rPr>
          <w:rFonts w:eastAsia="Times New Roman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  оценка уровня образовательных достижений обучающихся в соответствии с требованиями государственного образовательного стандарта, с учетом индивидуальных потребностей и потенциальных возможностей;</w:t>
      </w:r>
    </w:p>
    <w:p w:rsidR="007600AE" w:rsidRPr="00FB3382" w:rsidRDefault="007600AE" w:rsidP="001D6A94">
      <w:pPr>
        <w:spacing w:line="2" w:lineRule="exact"/>
        <w:rPr>
          <w:rFonts w:eastAsia="Times New Roman"/>
          <w:sz w:val="24"/>
          <w:szCs w:val="24"/>
        </w:rPr>
      </w:pPr>
    </w:p>
    <w:p w:rsidR="007600AE" w:rsidRPr="00FB3382" w:rsidRDefault="007600AE" w:rsidP="001D6A94">
      <w:pPr>
        <w:tabs>
          <w:tab w:val="left" w:pos="1420"/>
        </w:tabs>
        <w:rPr>
          <w:rFonts w:eastAsia="Times New Roman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  выявление факторов, влияющих на повышение качества образования;</w:t>
      </w:r>
    </w:p>
    <w:p w:rsidR="007600AE" w:rsidRPr="00FB3382" w:rsidRDefault="007600AE" w:rsidP="001D6A94">
      <w:pPr>
        <w:spacing w:line="12" w:lineRule="exact"/>
        <w:rPr>
          <w:rFonts w:eastAsia="Times New Roman"/>
          <w:sz w:val="24"/>
          <w:szCs w:val="24"/>
        </w:rPr>
      </w:pPr>
    </w:p>
    <w:p w:rsidR="007600AE" w:rsidRPr="00FB3382" w:rsidRDefault="007600AE" w:rsidP="001D6A94">
      <w:pPr>
        <w:tabs>
          <w:tab w:val="left" w:pos="1416"/>
        </w:tabs>
        <w:spacing w:line="234" w:lineRule="auto"/>
        <w:ind w:right="40"/>
        <w:rPr>
          <w:rFonts w:eastAsia="Times New Roman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  развитие и совершенствование механизмов управления качеством образования, контроля и обеспечения качества образования;</w:t>
      </w:r>
    </w:p>
    <w:p w:rsidR="007600AE" w:rsidRPr="00FB3382" w:rsidRDefault="007600AE" w:rsidP="001D6A94">
      <w:pPr>
        <w:spacing w:line="1" w:lineRule="exact"/>
        <w:rPr>
          <w:rFonts w:eastAsia="Times New Roman"/>
          <w:sz w:val="24"/>
          <w:szCs w:val="24"/>
        </w:rPr>
      </w:pPr>
    </w:p>
    <w:p w:rsidR="007600AE" w:rsidRPr="00FB3382" w:rsidRDefault="007600AE" w:rsidP="001D6A94">
      <w:pPr>
        <w:tabs>
          <w:tab w:val="left" w:pos="1420"/>
        </w:tabs>
        <w:rPr>
          <w:rFonts w:eastAsia="Times New Roman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  повышение уровня информированности потребителей образовательных услуг;</w:t>
      </w:r>
    </w:p>
    <w:p w:rsidR="007600AE" w:rsidRPr="00FB3382" w:rsidRDefault="007600AE" w:rsidP="001D6A94">
      <w:pPr>
        <w:spacing w:line="12" w:lineRule="exact"/>
        <w:rPr>
          <w:rFonts w:eastAsia="Times New Roman"/>
          <w:sz w:val="24"/>
          <w:szCs w:val="24"/>
        </w:rPr>
      </w:pPr>
    </w:p>
    <w:p w:rsidR="007600AE" w:rsidRPr="00FB3382" w:rsidRDefault="007600AE" w:rsidP="001D6A94">
      <w:pPr>
        <w:tabs>
          <w:tab w:val="left" w:pos="1416"/>
        </w:tabs>
        <w:spacing w:line="237" w:lineRule="auto"/>
        <w:ind w:right="40"/>
        <w:jc w:val="both"/>
        <w:rPr>
          <w:rFonts w:eastAsia="Times New Roman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 максимальное устранение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образования;</w:t>
      </w:r>
    </w:p>
    <w:p w:rsidR="007600AE" w:rsidRPr="00FB3382" w:rsidRDefault="007600AE" w:rsidP="001D6A94">
      <w:pPr>
        <w:spacing w:line="1" w:lineRule="exact"/>
        <w:rPr>
          <w:rFonts w:eastAsia="Times New Roman"/>
          <w:sz w:val="24"/>
          <w:szCs w:val="24"/>
        </w:rPr>
      </w:pPr>
    </w:p>
    <w:p w:rsidR="006F64E0" w:rsidRPr="00FB3382" w:rsidRDefault="007600AE" w:rsidP="001D6A94">
      <w:pPr>
        <w:rPr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2.3.</w:t>
      </w:r>
      <w:r w:rsidR="00721ABD">
        <w:rPr>
          <w:rFonts w:eastAsia="Times New Roman"/>
          <w:sz w:val="24"/>
          <w:szCs w:val="24"/>
        </w:rPr>
        <w:t xml:space="preserve"> </w:t>
      </w:r>
      <w:r w:rsidRPr="00FB3382">
        <w:rPr>
          <w:rFonts w:eastAsia="Times New Roman"/>
          <w:sz w:val="24"/>
          <w:szCs w:val="24"/>
        </w:rPr>
        <w:t>Основными принципами функционирования ВСОКО являются:</w:t>
      </w:r>
      <w:r w:rsidR="00CD38F4" w:rsidRPr="00FB3382">
        <w:rPr>
          <w:sz w:val="24"/>
          <w:szCs w:val="24"/>
        </w:rPr>
        <w:t xml:space="preserve"> </w:t>
      </w:r>
    </w:p>
    <w:p w:rsidR="006F64E0" w:rsidRPr="00FB3382" w:rsidRDefault="008D79CD" w:rsidP="008D79CD">
      <w:pPr>
        <w:tabs>
          <w:tab w:val="left" w:pos="980"/>
        </w:tabs>
        <w:spacing w:line="232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CD38F4" w:rsidRPr="00FB3382">
        <w:rPr>
          <w:rFonts w:eastAsia="Times New Roman"/>
          <w:sz w:val="24"/>
          <w:szCs w:val="24"/>
        </w:rPr>
        <w:t>Объективность, достоверность, полнота и системность</w:t>
      </w:r>
      <w:r w:rsidR="006F64E0" w:rsidRPr="00FB3382">
        <w:rPr>
          <w:rFonts w:eastAsia="Times New Roman"/>
          <w:sz w:val="24"/>
          <w:szCs w:val="24"/>
        </w:rPr>
        <w:t xml:space="preserve"> информации о качестве образования;</w:t>
      </w:r>
    </w:p>
    <w:p w:rsidR="006F64E0" w:rsidRPr="00FB3382" w:rsidRDefault="006F64E0" w:rsidP="001D6A94">
      <w:pPr>
        <w:spacing w:line="29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41" w:lineRule="auto"/>
        <w:jc w:val="both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CD38F4" w:rsidRPr="00FB3382">
        <w:rPr>
          <w:rFonts w:eastAsia="Times New Roman"/>
          <w:sz w:val="24"/>
          <w:szCs w:val="24"/>
        </w:rPr>
        <w:t>Реалистичность</w:t>
      </w:r>
      <w:r w:rsidR="006F64E0" w:rsidRPr="00FB3382">
        <w:rPr>
          <w:rFonts w:eastAsia="Times New Roman"/>
          <w:sz w:val="24"/>
          <w:szCs w:val="24"/>
        </w:rPr>
        <w:t xml:space="preserve">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</w:t>
      </w:r>
    </w:p>
    <w:p w:rsidR="006F64E0" w:rsidRPr="00FB3382" w:rsidRDefault="006F64E0" w:rsidP="001D6A94">
      <w:pPr>
        <w:spacing w:line="32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37" w:lineRule="auto"/>
        <w:jc w:val="both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CD38F4" w:rsidRPr="00FB3382">
        <w:rPr>
          <w:rFonts w:eastAsia="Times New Roman"/>
          <w:sz w:val="24"/>
          <w:szCs w:val="24"/>
        </w:rPr>
        <w:t>Открытость, прозрачность</w:t>
      </w:r>
      <w:r w:rsidR="006F64E0" w:rsidRPr="00FB3382">
        <w:rPr>
          <w:rFonts w:eastAsia="Times New Roman"/>
          <w:sz w:val="24"/>
          <w:szCs w:val="24"/>
        </w:rPr>
        <w:t xml:space="preserve">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6F64E0" w:rsidRPr="00FB3382" w:rsidRDefault="006F64E0" w:rsidP="001D6A94">
      <w:pPr>
        <w:spacing w:line="33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31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CD38F4" w:rsidRPr="00FB3382">
        <w:rPr>
          <w:rFonts w:eastAsia="Times New Roman"/>
          <w:sz w:val="24"/>
          <w:szCs w:val="24"/>
        </w:rPr>
        <w:t>Доступность</w:t>
      </w:r>
      <w:r w:rsidR="006F64E0" w:rsidRPr="00FB3382">
        <w:rPr>
          <w:rFonts w:eastAsia="Times New Roman"/>
          <w:sz w:val="24"/>
          <w:szCs w:val="24"/>
        </w:rPr>
        <w:t xml:space="preserve"> информации о состоянии и качестве образования для различных групп потребителей;</w:t>
      </w:r>
    </w:p>
    <w:p w:rsidR="006F64E0" w:rsidRPr="00FB3382" w:rsidRDefault="006F64E0" w:rsidP="001D6A94">
      <w:pPr>
        <w:spacing w:line="32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41" w:lineRule="auto"/>
        <w:jc w:val="both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CD38F4" w:rsidRPr="00FB3382">
        <w:rPr>
          <w:rFonts w:eastAsia="Times New Roman"/>
          <w:sz w:val="24"/>
          <w:szCs w:val="24"/>
        </w:rPr>
        <w:t>Рефлексивность</w:t>
      </w:r>
      <w:r w:rsidR="006F64E0" w:rsidRPr="00FB3382">
        <w:rPr>
          <w:rFonts w:eastAsia="Times New Roman"/>
          <w:sz w:val="24"/>
          <w:szCs w:val="24"/>
        </w:rPr>
        <w:t>, реализуемый через включение педагогов в критериальный самоанализ и самооценку своей деятельности с опорой на объективные критерии и показатели; повышение потенциала внутренней оценки, самооценки, самоанализа каждого педагога;</w:t>
      </w:r>
    </w:p>
    <w:p w:rsidR="006F64E0" w:rsidRPr="00FB3382" w:rsidRDefault="006F64E0" w:rsidP="001D6A94">
      <w:pPr>
        <w:spacing w:line="30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37" w:lineRule="auto"/>
        <w:jc w:val="both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CD38F4" w:rsidRPr="00FB3382">
        <w:rPr>
          <w:rFonts w:eastAsia="Times New Roman"/>
          <w:sz w:val="24"/>
          <w:szCs w:val="24"/>
        </w:rPr>
        <w:t>Оптимальность</w:t>
      </w:r>
      <w:r w:rsidR="006F64E0" w:rsidRPr="00FB3382">
        <w:rPr>
          <w:rFonts w:eastAsia="Times New Roman"/>
          <w:sz w:val="24"/>
          <w:szCs w:val="24"/>
        </w:rPr>
        <w:t xml:space="preserve">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использования;</w:t>
      </w:r>
    </w:p>
    <w:p w:rsidR="006F64E0" w:rsidRPr="00FB3382" w:rsidRDefault="006F64E0" w:rsidP="001D6A94">
      <w:pPr>
        <w:spacing w:line="33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37" w:lineRule="auto"/>
        <w:jc w:val="both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CD38F4" w:rsidRPr="00FB3382">
        <w:rPr>
          <w:rFonts w:eastAsia="Times New Roman"/>
          <w:sz w:val="24"/>
          <w:szCs w:val="24"/>
        </w:rPr>
        <w:t>Инструментальность и технологичность</w:t>
      </w:r>
      <w:r w:rsidR="006F64E0" w:rsidRPr="00FB3382">
        <w:rPr>
          <w:rFonts w:eastAsia="Times New Roman"/>
          <w:sz w:val="24"/>
          <w:szCs w:val="24"/>
        </w:rPr>
        <w:t xml:space="preserve">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6F64E0" w:rsidRPr="00FB3382" w:rsidRDefault="006F64E0" w:rsidP="001D6A94">
      <w:pPr>
        <w:spacing w:line="33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38" w:lineRule="auto"/>
        <w:jc w:val="both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CD38F4" w:rsidRPr="00FB3382">
        <w:rPr>
          <w:rFonts w:eastAsia="Times New Roman"/>
          <w:sz w:val="24"/>
          <w:szCs w:val="24"/>
        </w:rPr>
        <w:t>Минимизация</w:t>
      </w:r>
      <w:r w:rsidR="006F64E0" w:rsidRPr="00FB3382">
        <w:rPr>
          <w:rFonts w:eastAsia="Times New Roman"/>
          <w:sz w:val="24"/>
          <w:szCs w:val="24"/>
        </w:rPr>
        <w:t xml:space="preserve"> системы показателей с учетом потребностей разных уровней управления; сопоставимости системы показателей с муниципальными, региональными показателями;</w:t>
      </w:r>
    </w:p>
    <w:p w:rsidR="006F64E0" w:rsidRPr="00FB3382" w:rsidRDefault="006F64E0" w:rsidP="001D6A94">
      <w:pPr>
        <w:spacing w:line="32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31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CD38F4" w:rsidRPr="00FB3382">
        <w:rPr>
          <w:rFonts w:eastAsia="Times New Roman"/>
          <w:sz w:val="24"/>
          <w:szCs w:val="24"/>
        </w:rPr>
        <w:t>Взаимное</w:t>
      </w:r>
      <w:r w:rsidR="006F64E0" w:rsidRPr="00FB3382">
        <w:rPr>
          <w:rFonts w:eastAsia="Times New Roman"/>
          <w:sz w:val="24"/>
          <w:szCs w:val="24"/>
        </w:rPr>
        <w:t xml:space="preserve"> до</w:t>
      </w:r>
      <w:r w:rsidR="00CD38F4" w:rsidRPr="00FB3382">
        <w:rPr>
          <w:rFonts w:eastAsia="Times New Roman"/>
          <w:sz w:val="24"/>
          <w:szCs w:val="24"/>
        </w:rPr>
        <w:t>полнение</w:t>
      </w:r>
      <w:r w:rsidR="006F64E0" w:rsidRPr="00FB3382">
        <w:rPr>
          <w:rFonts w:eastAsia="Times New Roman"/>
          <w:sz w:val="24"/>
          <w:szCs w:val="24"/>
        </w:rPr>
        <w:t xml:space="preserve"> оценочных процедур, установление между ними взаимосвязей и взаимозависимости;</w:t>
      </w:r>
    </w:p>
    <w:p w:rsidR="006F64E0" w:rsidRPr="00FB3382" w:rsidRDefault="006F64E0" w:rsidP="001D6A94">
      <w:pPr>
        <w:spacing w:line="32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31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lastRenderedPageBreak/>
        <w:t xml:space="preserve">- </w:t>
      </w:r>
      <w:r w:rsidR="006F64E0" w:rsidRPr="00FB3382">
        <w:rPr>
          <w:rFonts w:eastAsia="Times New Roman"/>
          <w:sz w:val="24"/>
          <w:szCs w:val="24"/>
        </w:rPr>
        <w:t>Соблюдение морально-этических норм при проведении процедур оценки качества образования в школе.</w:t>
      </w:r>
    </w:p>
    <w:p w:rsidR="006F64E0" w:rsidRPr="00FB3382" w:rsidRDefault="006F64E0" w:rsidP="001D6A94">
      <w:pPr>
        <w:spacing w:line="306" w:lineRule="exact"/>
        <w:rPr>
          <w:sz w:val="24"/>
          <w:szCs w:val="24"/>
        </w:rPr>
      </w:pPr>
    </w:p>
    <w:p w:rsidR="006F64E0" w:rsidRPr="00FB3382" w:rsidRDefault="008D79CD" w:rsidP="008D79CD">
      <w:pPr>
        <w:tabs>
          <w:tab w:val="left" w:pos="2160"/>
        </w:tabs>
        <w:rPr>
          <w:rFonts w:eastAsia="Times New Roman"/>
          <w:sz w:val="24"/>
          <w:szCs w:val="24"/>
        </w:rPr>
      </w:pPr>
      <w:r w:rsidRPr="00FB3382">
        <w:rPr>
          <w:rFonts w:eastAsia="Times New Roman"/>
          <w:b/>
          <w:bCs/>
          <w:sz w:val="24"/>
          <w:szCs w:val="24"/>
          <w:lang w:val="en-US"/>
        </w:rPr>
        <w:t>III</w:t>
      </w:r>
      <w:r w:rsidRPr="00FB3382">
        <w:rPr>
          <w:rFonts w:eastAsia="Times New Roman"/>
          <w:b/>
          <w:bCs/>
          <w:sz w:val="24"/>
          <w:szCs w:val="24"/>
        </w:rPr>
        <w:t xml:space="preserve">. </w:t>
      </w:r>
      <w:r w:rsidR="006F64E0" w:rsidRPr="00FB3382">
        <w:rPr>
          <w:rFonts w:eastAsia="Times New Roman"/>
          <w:b/>
          <w:bCs/>
          <w:sz w:val="24"/>
          <w:szCs w:val="24"/>
        </w:rPr>
        <w:t>Организационная и функциональная структура ВСОКО.</w:t>
      </w:r>
    </w:p>
    <w:p w:rsidR="006F64E0" w:rsidRPr="00FB3382" w:rsidRDefault="006F64E0" w:rsidP="001D6A94">
      <w:pPr>
        <w:spacing w:line="247" w:lineRule="auto"/>
        <w:jc w:val="both"/>
        <w:rPr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3.1. Организационная структура, занимающаяся внутришкольной оценкой, экспертизой качества образования и интерпретацией полученных результатов, включает в себя: администрацию школы, педагогический совет, методические объединения учителей-предметников, временные консилиумы (педагогический консилиум, творческие группы и т.д.).</w:t>
      </w:r>
    </w:p>
    <w:p w:rsidR="006F64E0" w:rsidRPr="00FB3382" w:rsidRDefault="006F64E0" w:rsidP="001D6A94">
      <w:pPr>
        <w:spacing w:line="8" w:lineRule="exact"/>
        <w:rPr>
          <w:sz w:val="24"/>
          <w:szCs w:val="24"/>
        </w:rPr>
      </w:pPr>
    </w:p>
    <w:p w:rsidR="006F64E0" w:rsidRPr="00FB3382" w:rsidRDefault="006F64E0" w:rsidP="001D6A94">
      <w:pPr>
        <w:rPr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3.2. Администрация школы:</w:t>
      </w:r>
    </w:p>
    <w:p w:rsidR="006F64E0" w:rsidRPr="00FB3382" w:rsidRDefault="008D79CD" w:rsidP="008D79CD">
      <w:pPr>
        <w:rPr>
          <w:sz w:val="24"/>
          <w:szCs w:val="24"/>
        </w:rPr>
      </w:pPr>
      <w:r w:rsidRPr="00FB3382">
        <w:rPr>
          <w:sz w:val="24"/>
          <w:szCs w:val="24"/>
        </w:rPr>
        <w:t xml:space="preserve">-  </w:t>
      </w:r>
      <w:r w:rsidR="006F64E0" w:rsidRPr="00FB3382">
        <w:rPr>
          <w:sz w:val="24"/>
          <w:szCs w:val="24"/>
        </w:rPr>
        <w:t>Формирует блок локальных актов, регулирующих функционирование ВСОКО школы и приложений к ним, утверждает приказом директора школы и контролирует их выполнение;</w:t>
      </w:r>
    </w:p>
    <w:p w:rsidR="006F64E0" w:rsidRPr="00FB3382" w:rsidRDefault="008D79CD" w:rsidP="008D79CD">
      <w:pPr>
        <w:rPr>
          <w:sz w:val="24"/>
          <w:szCs w:val="24"/>
        </w:rPr>
      </w:pPr>
      <w:r w:rsidRPr="00FB3382">
        <w:rPr>
          <w:sz w:val="24"/>
          <w:szCs w:val="24"/>
        </w:rPr>
        <w:t xml:space="preserve">- </w:t>
      </w:r>
      <w:r w:rsidR="006F64E0" w:rsidRPr="00FB3382">
        <w:rPr>
          <w:sz w:val="24"/>
          <w:szCs w:val="24"/>
        </w:rPr>
        <w:t>Разрабатывает мероприятия и готовит предложения, направленные на совершенствование системы оценки качества образования школы, участвует в этих мероприятиях;</w:t>
      </w:r>
    </w:p>
    <w:p w:rsidR="006F64E0" w:rsidRPr="00FB3382" w:rsidRDefault="008D79CD" w:rsidP="008D79CD">
      <w:pPr>
        <w:rPr>
          <w:sz w:val="24"/>
          <w:szCs w:val="24"/>
        </w:rPr>
      </w:pPr>
      <w:r w:rsidRPr="00FB3382">
        <w:rPr>
          <w:sz w:val="24"/>
          <w:szCs w:val="24"/>
        </w:rPr>
        <w:t>-</w:t>
      </w:r>
      <w:r w:rsidR="006F64E0" w:rsidRPr="00FB3382">
        <w:rPr>
          <w:sz w:val="24"/>
          <w:szCs w:val="24"/>
        </w:rPr>
        <w:t>Обеспечивает  на  основе  образовательной  программы  проведение  в  школе</w:t>
      </w:r>
    </w:p>
    <w:p w:rsidR="006F64E0" w:rsidRPr="00FB3382" w:rsidRDefault="006F64E0" w:rsidP="008D79CD">
      <w:pPr>
        <w:rPr>
          <w:sz w:val="24"/>
          <w:szCs w:val="24"/>
        </w:rPr>
      </w:pPr>
      <w:r w:rsidRPr="00FB3382">
        <w:rPr>
          <w:sz w:val="24"/>
          <w:szCs w:val="24"/>
        </w:rPr>
        <w:t>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6F64E0" w:rsidRPr="00FB3382" w:rsidRDefault="008D79CD" w:rsidP="008D79CD">
      <w:pPr>
        <w:rPr>
          <w:sz w:val="24"/>
          <w:szCs w:val="24"/>
        </w:rPr>
      </w:pPr>
      <w:r w:rsidRPr="00FB3382">
        <w:rPr>
          <w:sz w:val="24"/>
          <w:szCs w:val="24"/>
        </w:rPr>
        <w:t>-</w:t>
      </w:r>
      <w:r w:rsidR="006F64E0" w:rsidRPr="00FB3382">
        <w:rPr>
          <w:sz w:val="24"/>
          <w:szCs w:val="24"/>
        </w:rPr>
        <w:t>Организует систему оценки качества образования, осуществляет сбор, обработку, хранение и предоставление информации о состоянии и динамике развития; анализирует результаты оценки качества образования на уровне школы;</w:t>
      </w:r>
    </w:p>
    <w:p w:rsidR="006F64E0" w:rsidRPr="00FB3382" w:rsidRDefault="008D79CD" w:rsidP="008D79CD">
      <w:pPr>
        <w:rPr>
          <w:sz w:val="24"/>
          <w:szCs w:val="24"/>
        </w:rPr>
      </w:pPr>
      <w:r w:rsidRPr="00FB3382">
        <w:rPr>
          <w:sz w:val="24"/>
          <w:szCs w:val="24"/>
        </w:rPr>
        <w:t>-</w:t>
      </w:r>
      <w:r w:rsidR="006F64E0" w:rsidRPr="00FB3382">
        <w:rPr>
          <w:sz w:val="24"/>
          <w:szCs w:val="24"/>
        </w:rPr>
        <w:t>Организует изучение информационных запросов основных пользователей системы оценки качества образования;</w:t>
      </w:r>
    </w:p>
    <w:p w:rsidR="006F64E0" w:rsidRPr="00FB3382" w:rsidRDefault="008D79CD" w:rsidP="008D79CD">
      <w:pPr>
        <w:rPr>
          <w:sz w:val="24"/>
          <w:szCs w:val="24"/>
        </w:rPr>
      </w:pPr>
      <w:r w:rsidRPr="00FB3382">
        <w:rPr>
          <w:sz w:val="24"/>
          <w:szCs w:val="24"/>
        </w:rPr>
        <w:t>-</w:t>
      </w:r>
      <w:r w:rsidR="006F64E0" w:rsidRPr="00FB3382">
        <w:rPr>
          <w:sz w:val="24"/>
          <w:szCs w:val="24"/>
        </w:rPr>
        <w:t>Обеспечивает условия для подготовки работников школы по осуществлению контрольно-оценочных процедур;</w:t>
      </w:r>
    </w:p>
    <w:p w:rsidR="006F64E0" w:rsidRPr="00FB3382" w:rsidRDefault="008D79CD" w:rsidP="008D79CD">
      <w:pPr>
        <w:rPr>
          <w:sz w:val="24"/>
          <w:szCs w:val="24"/>
        </w:rPr>
      </w:pPr>
      <w:r w:rsidRPr="00FB3382">
        <w:rPr>
          <w:sz w:val="24"/>
          <w:szCs w:val="24"/>
        </w:rPr>
        <w:t>-</w:t>
      </w:r>
      <w:r w:rsidR="006F64E0" w:rsidRPr="00FB3382">
        <w:rPr>
          <w:sz w:val="24"/>
          <w:szCs w:val="24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 формирует информационно-аналитические материалы по результатам оценки качества образования (анализ работы школы за учебный год, публичный доклад и т.д.);</w:t>
      </w:r>
    </w:p>
    <w:p w:rsidR="006F64E0" w:rsidRPr="00FB3382" w:rsidRDefault="008D79CD" w:rsidP="008D79CD">
      <w:pPr>
        <w:rPr>
          <w:sz w:val="24"/>
          <w:szCs w:val="24"/>
        </w:rPr>
      </w:pPr>
      <w:r w:rsidRPr="00FB3382">
        <w:rPr>
          <w:sz w:val="24"/>
          <w:szCs w:val="24"/>
        </w:rPr>
        <w:t>-</w:t>
      </w:r>
      <w:r w:rsidR="006F64E0" w:rsidRPr="00FB3382">
        <w:rPr>
          <w:sz w:val="24"/>
          <w:szCs w:val="24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6F64E0" w:rsidRPr="00FB3382" w:rsidRDefault="006F64E0" w:rsidP="001D6A94">
      <w:pPr>
        <w:spacing w:line="13" w:lineRule="exact"/>
        <w:rPr>
          <w:sz w:val="24"/>
          <w:szCs w:val="24"/>
        </w:rPr>
      </w:pPr>
    </w:p>
    <w:p w:rsidR="006F64E0" w:rsidRPr="00FB3382" w:rsidRDefault="006F64E0" w:rsidP="001D6A94">
      <w:pPr>
        <w:rPr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3.3. Методический совет и методические объединения учителей-предметников:</w:t>
      </w:r>
    </w:p>
    <w:p w:rsidR="006F64E0" w:rsidRPr="00FB3382" w:rsidRDefault="006F64E0" w:rsidP="001D6A94">
      <w:pPr>
        <w:spacing w:line="31" w:lineRule="exact"/>
        <w:rPr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37" w:lineRule="auto"/>
        <w:jc w:val="both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</w:t>
      </w:r>
      <w:r w:rsidR="006F64E0" w:rsidRPr="00FB3382">
        <w:rPr>
          <w:rFonts w:eastAsia="Times New Roman"/>
          <w:sz w:val="24"/>
          <w:szCs w:val="24"/>
        </w:rPr>
        <w:t>Участвуют в разработке методики оценки качества образования; участвуют в разработке системы показателей, характеризующих состояние и динамику развития школы;</w:t>
      </w:r>
    </w:p>
    <w:p w:rsidR="006F64E0" w:rsidRPr="00FB3382" w:rsidRDefault="006F64E0" w:rsidP="001D6A94">
      <w:pPr>
        <w:spacing w:line="33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31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</w:t>
      </w:r>
      <w:r w:rsidR="006F64E0" w:rsidRPr="00FB3382">
        <w:rPr>
          <w:rFonts w:eastAsia="Times New Roman"/>
          <w:sz w:val="24"/>
          <w:szCs w:val="24"/>
        </w:rPr>
        <w:t>Участвуют в разработке критериев оценки результативности профессиональной деятельности педагогов школы;</w:t>
      </w:r>
    </w:p>
    <w:p w:rsidR="006F64E0" w:rsidRPr="00FB3382" w:rsidRDefault="006F64E0" w:rsidP="001D6A94">
      <w:pPr>
        <w:spacing w:line="32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31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</w:t>
      </w:r>
      <w:r w:rsidR="006F64E0" w:rsidRPr="00FB3382">
        <w:rPr>
          <w:rFonts w:eastAsia="Times New Roman"/>
          <w:sz w:val="24"/>
          <w:szCs w:val="24"/>
        </w:rPr>
        <w:t>Содействуют проведению подготовки работников школы по осуществлению контрольно-оценочных процедур;</w:t>
      </w:r>
    </w:p>
    <w:p w:rsidR="006F64E0" w:rsidRPr="00FB3382" w:rsidRDefault="006F64E0" w:rsidP="001D6A94">
      <w:pPr>
        <w:spacing w:line="32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31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</w:t>
      </w:r>
      <w:r w:rsidR="006F64E0" w:rsidRPr="00FB3382">
        <w:rPr>
          <w:rFonts w:eastAsia="Times New Roman"/>
          <w:sz w:val="24"/>
          <w:szCs w:val="24"/>
        </w:rPr>
        <w:t>Проводят экспертизу организации, содержания и результатов аттестации обучающихся и формируют предложения по их совершенствованию;</w:t>
      </w:r>
    </w:p>
    <w:p w:rsidR="006F64E0" w:rsidRPr="00FB3382" w:rsidRDefault="006F64E0" w:rsidP="001D6A94">
      <w:pPr>
        <w:spacing w:line="32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32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</w:t>
      </w:r>
      <w:r w:rsidR="006F64E0" w:rsidRPr="00FB3382">
        <w:rPr>
          <w:rFonts w:eastAsia="Times New Roman"/>
          <w:sz w:val="24"/>
          <w:szCs w:val="24"/>
        </w:rPr>
        <w:t>Готовят предложения для администрации по выработке управленческих решений по результатам оценки качества образования на уровне школы.</w:t>
      </w:r>
    </w:p>
    <w:p w:rsidR="006F64E0" w:rsidRPr="00FB3382" w:rsidRDefault="006F64E0" w:rsidP="001D6A94">
      <w:pPr>
        <w:spacing w:line="13" w:lineRule="exact"/>
        <w:rPr>
          <w:sz w:val="24"/>
          <w:szCs w:val="24"/>
        </w:rPr>
      </w:pPr>
    </w:p>
    <w:p w:rsidR="006F64E0" w:rsidRPr="00FB3382" w:rsidRDefault="006F64E0" w:rsidP="001D6A94">
      <w:pPr>
        <w:rPr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3.4. Педагогический совет:</w:t>
      </w:r>
    </w:p>
    <w:p w:rsidR="006F64E0" w:rsidRPr="00FB3382" w:rsidRDefault="006F64E0" w:rsidP="001D6A94">
      <w:pPr>
        <w:spacing w:line="31" w:lineRule="exact"/>
        <w:rPr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31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</w:t>
      </w:r>
      <w:r w:rsidR="006F64E0" w:rsidRPr="00FB3382">
        <w:rPr>
          <w:rFonts w:eastAsia="Times New Roman"/>
          <w:sz w:val="24"/>
          <w:szCs w:val="24"/>
        </w:rPr>
        <w:t>Содействует определению стратегических направлений развития системы образования в школе;</w:t>
      </w:r>
    </w:p>
    <w:p w:rsidR="006F64E0" w:rsidRPr="00FB3382" w:rsidRDefault="006F64E0" w:rsidP="001D6A94">
      <w:pPr>
        <w:spacing w:line="32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31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</w:t>
      </w:r>
      <w:r w:rsidR="006F64E0" w:rsidRPr="00FB3382">
        <w:rPr>
          <w:rFonts w:eastAsia="Times New Roman"/>
          <w:sz w:val="24"/>
          <w:szCs w:val="24"/>
        </w:rPr>
        <w:t>Принимает участие в формировании информационных запросов основных пользователей системы оценки качества образования школы;</w:t>
      </w:r>
    </w:p>
    <w:p w:rsidR="006F64E0" w:rsidRPr="00FB3382" w:rsidRDefault="006F64E0" w:rsidP="001D6A94">
      <w:pPr>
        <w:spacing w:line="32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31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</w:t>
      </w:r>
      <w:r w:rsidR="006F64E0" w:rsidRPr="00FB3382">
        <w:rPr>
          <w:rFonts w:eastAsia="Times New Roman"/>
          <w:sz w:val="24"/>
          <w:szCs w:val="24"/>
        </w:rPr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6F64E0" w:rsidRPr="00FB3382" w:rsidRDefault="006F64E0" w:rsidP="001D6A94">
      <w:pPr>
        <w:spacing w:line="32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31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</w:t>
      </w:r>
      <w:r w:rsidR="006F64E0" w:rsidRPr="00FB3382">
        <w:rPr>
          <w:rFonts w:eastAsia="Times New Roman"/>
          <w:sz w:val="24"/>
          <w:szCs w:val="24"/>
        </w:rPr>
        <w:t>Принимает участие в экспертизе качества образовательных результатов, условий организации учебного процесса в школе;</w:t>
      </w:r>
    </w:p>
    <w:p w:rsidR="006F64E0" w:rsidRPr="00FB3382" w:rsidRDefault="006F64E0" w:rsidP="001D6A94">
      <w:pPr>
        <w:spacing w:line="1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</w:t>
      </w:r>
      <w:r w:rsidR="006F64E0" w:rsidRPr="00FB3382">
        <w:rPr>
          <w:rFonts w:eastAsia="Times New Roman"/>
          <w:sz w:val="24"/>
          <w:szCs w:val="24"/>
        </w:rPr>
        <w:t>Участие в оценке качества и результативности труда работников школы;</w:t>
      </w:r>
    </w:p>
    <w:p w:rsidR="006F64E0" w:rsidRPr="00FB3382" w:rsidRDefault="006F64E0" w:rsidP="001D6A94">
      <w:pPr>
        <w:spacing w:line="31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31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</w:t>
      </w:r>
      <w:r w:rsidR="006F64E0" w:rsidRPr="00FB3382">
        <w:rPr>
          <w:rFonts w:eastAsia="Times New Roman"/>
          <w:sz w:val="24"/>
          <w:szCs w:val="24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6F64E0" w:rsidRPr="00FB3382" w:rsidRDefault="006F64E0" w:rsidP="001D6A94">
      <w:pPr>
        <w:spacing w:line="32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31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lastRenderedPageBreak/>
        <w:t>-</w:t>
      </w:r>
      <w:r w:rsidR="006F64E0" w:rsidRPr="00FB3382">
        <w:rPr>
          <w:rFonts w:eastAsia="Times New Roman"/>
          <w:sz w:val="24"/>
          <w:szCs w:val="24"/>
        </w:rPr>
        <w:t>Принимает участие в обсуждении системы показателей, характеризующих состояние и динамику развития системы образования в школе;</w:t>
      </w:r>
    </w:p>
    <w:p w:rsidR="006F64E0" w:rsidRPr="00FB3382" w:rsidRDefault="008D79CD" w:rsidP="008D79CD">
      <w:pPr>
        <w:tabs>
          <w:tab w:val="left" w:pos="980"/>
        </w:tabs>
        <w:spacing w:line="232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-</w:t>
      </w:r>
      <w:r w:rsidR="006F64E0" w:rsidRPr="00FB3382">
        <w:rPr>
          <w:rFonts w:eastAsia="Times New Roman"/>
          <w:sz w:val="24"/>
          <w:szCs w:val="24"/>
        </w:rPr>
        <w:t>Принимает решение о перечне учебных предметов, выносимых на промежуточную аттестацию.</w:t>
      </w:r>
    </w:p>
    <w:p w:rsidR="006F64E0" w:rsidRPr="00FB3382" w:rsidRDefault="006F64E0" w:rsidP="001D6A94">
      <w:pPr>
        <w:spacing w:line="18" w:lineRule="exact"/>
        <w:rPr>
          <w:sz w:val="24"/>
          <w:szCs w:val="24"/>
        </w:rPr>
      </w:pPr>
    </w:p>
    <w:p w:rsidR="006F64E0" w:rsidRPr="00FB3382" w:rsidRDefault="008D79CD" w:rsidP="001D6A94">
      <w:pPr>
        <w:tabs>
          <w:tab w:val="left" w:pos="4140"/>
        </w:tabs>
        <w:rPr>
          <w:sz w:val="24"/>
          <w:szCs w:val="24"/>
        </w:rPr>
      </w:pPr>
      <w:r w:rsidRPr="00FB3382">
        <w:rPr>
          <w:rFonts w:eastAsia="Times New Roman"/>
          <w:b/>
          <w:sz w:val="24"/>
          <w:szCs w:val="24"/>
          <w:lang w:val="en-US"/>
        </w:rPr>
        <w:t>IV</w:t>
      </w:r>
      <w:r w:rsidRPr="00721ABD">
        <w:rPr>
          <w:rFonts w:eastAsia="Times New Roman"/>
          <w:b/>
          <w:sz w:val="24"/>
          <w:szCs w:val="24"/>
        </w:rPr>
        <w:t>.</w:t>
      </w:r>
      <w:r w:rsidRPr="00FB3382">
        <w:rPr>
          <w:rFonts w:eastAsia="Times New Roman"/>
          <w:b/>
          <w:bCs/>
          <w:sz w:val="24"/>
          <w:szCs w:val="24"/>
        </w:rPr>
        <w:t xml:space="preserve"> </w:t>
      </w:r>
      <w:r w:rsidR="006F64E0" w:rsidRPr="00FB3382">
        <w:rPr>
          <w:rFonts w:eastAsia="Times New Roman"/>
          <w:b/>
          <w:bCs/>
          <w:sz w:val="24"/>
          <w:szCs w:val="24"/>
        </w:rPr>
        <w:t>Содержание ВСОКО</w:t>
      </w:r>
    </w:p>
    <w:p w:rsidR="006F64E0" w:rsidRPr="00FB3382" w:rsidRDefault="006F64E0" w:rsidP="001D6A94">
      <w:pPr>
        <w:spacing w:line="7" w:lineRule="exact"/>
        <w:rPr>
          <w:sz w:val="24"/>
          <w:szCs w:val="24"/>
        </w:rPr>
      </w:pPr>
    </w:p>
    <w:p w:rsidR="006F64E0" w:rsidRPr="00FB3382" w:rsidRDefault="006F64E0" w:rsidP="001D6A94">
      <w:pPr>
        <w:rPr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>Оценка качества образования осуществляется по следующим направлениям:</w:t>
      </w:r>
    </w:p>
    <w:p w:rsidR="006F64E0" w:rsidRPr="00FB3382" w:rsidRDefault="006F64E0" w:rsidP="001D6A94">
      <w:pPr>
        <w:spacing w:line="7" w:lineRule="exact"/>
        <w:rPr>
          <w:sz w:val="24"/>
          <w:szCs w:val="24"/>
        </w:rPr>
      </w:pPr>
    </w:p>
    <w:p w:rsidR="006F64E0" w:rsidRPr="00FB3382" w:rsidRDefault="006F64E0" w:rsidP="001D6A94">
      <w:pPr>
        <w:numPr>
          <w:ilvl w:val="0"/>
          <w:numId w:val="12"/>
        </w:numPr>
        <w:tabs>
          <w:tab w:val="left" w:pos="500"/>
        </w:tabs>
        <w:ind w:hanging="238"/>
        <w:rPr>
          <w:rFonts w:eastAsia="Times New Roman"/>
          <w:b/>
          <w:bCs/>
          <w:sz w:val="24"/>
          <w:szCs w:val="24"/>
        </w:rPr>
      </w:pPr>
      <w:r w:rsidRPr="00FB3382">
        <w:rPr>
          <w:rFonts w:eastAsia="Times New Roman"/>
          <w:b/>
          <w:bCs/>
          <w:sz w:val="24"/>
          <w:szCs w:val="24"/>
        </w:rPr>
        <w:t>Качество образовательных результатов:</w:t>
      </w:r>
    </w:p>
    <w:p w:rsidR="006F64E0" w:rsidRPr="00FB3382" w:rsidRDefault="006F64E0" w:rsidP="001D6A94">
      <w:pPr>
        <w:spacing w:line="65" w:lineRule="exact"/>
        <w:rPr>
          <w:rFonts w:eastAsia="Times New Roman"/>
          <w:b/>
          <w:bCs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49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предметные результаты обучения (включая внутреннюю и внешнюю диагностики, в том числе ГИА обучающихся 9,11х классов);</w:t>
      </w:r>
    </w:p>
    <w:p w:rsidR="006F64E0" w:rsidRPr="00FB3382" w:rsidRDefault="006F64E0" w:rsidP="001D6A94">
      <w:pPr>
        <w:spacing w:line="61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49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метапредметные результаты обучения (включая внутреннюю и внешнюю диагностики);</w:t>
      </w:r>
    </w:p>
    <w:p w:rsidR="006F64E0" w:rsidRPr="00FB3382" w:rsidRDefault="006F64E0" w:rsidP="001D6A94">
      <w:pPr>
        <w:spacing w:line="28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личностные результаты (включая показатели социализации обучающихся);</w:t>
      </w:r>
    </w:p>
    <w:p w:rsidR="006F64E0" w:rsidRPr="00FB3382" w:rsidRDefault="006F64E0" w:rsidP="001D6A94">
      <w:pPr>
        <w:spacing w:line="41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здоровье обучающихся (динамика);</w:t>
      </w:r>
    </w:p>
    <w:p w:rsidR="006F64E0" w:rsidRPr="00FB3382" w:rsidRDefault="006F64E0" w:rsidP="001D6A94">
      <w:pPr>
        <w:spacing w:line="39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достижения обучающихся на конкурсах, соревнованиях, олимпиадах;</w:t>
      </w:r>
    </w:p>
    <w:p w:rsidR="006F64E0" w:rsidRPr="00FB3382" w:rsidRDefault="006F64E0" w:rsidP="001D6A94">
      <w:pPr>
        <w:spacing w:line="39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удовлетворённость родителей качеством образовательных результатов;</w:t>
      </w:r>
    </w:p>
    <w:p w:rsidR="006F64E0" w:rsidRPr="00FB3382" w:rsidRDefault="006F64E0" w:rsidP="001D6A94">
      <w:pPr>
        <w:spacing w:line="42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профессиональное самоопределение обучающихся.</w:t>
      </w:r>
    </w:p>
    <w:p w:rsidR="006F64E0" w:rsidRPr="00FB3382" w:rsidRDefault="006F64E0" w:rsidP="001D6A94">
      <w:pPr>
        <w:spacing w:line="45" w:lineRule="exact"/>
        <w:rPr>
          <w:rFonts w:eastAsia="Symbol"/>
          <w:sz w:val="24"/>
          <w:szCs w:val="24"/>
        </w:rPr>
      </w:pPr>
    </w:p>
    <w:p w:rsidR="006F64E0" w:rsidRPr="00FB3382" w:rsidRDefault="006F64E0" w:rsidP="001D6A94">
      <w:pPr>
        <w:numPr>
          <w:ilvl w:val="0"/>
          <w:numId w:val="12"/>
        </w:numPr>
        <w:tabs>
          <w:tab w:val="left" w:pos="500"/>
        </w:tabs>
        <w:ind w:hanging="238"/>
        <w:rPr>
          <w:rFonts w:eastAsia="Times New Roman"/>
          <w:b/>
          <w:bCs/>
          <w:sz w:val="24"/>
          <w:szCs w:val="24"/>
        </w:rPr>
      </w:pPr>
      <w:r w:rsidRPr="00FB3382">
        <w:rPr>
          <w:rFonts w:eastAsia="Times New Roman"/>
          <w:b/>
          <w:bCs/>
          <w:sz w:val="24"/>
          <w:szCs w:val="24"/>
        </w:rPr>
        <w:t>Качество реализации образовательного процесса:</w:t>
      </w:r>
    </w:p>
    <w:p w:rsidR="006F64E0" w:rsidRPr="00FB3382" w:rsidRDefault="006F64E0" w:rsidP="001D6A94">
      <w:pPr>
        <w:spacing w:line="67" w:lineRule="exact"/>
        <w:rPr>
          <w:rFonts w:eastAsia="Times New Roman"/>
          <w:b/>
          <w:bCs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49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основные образовательные программы (соотв</w:t>
      </w:r>
      <w:r w:rsidR="00721ABD">
        <w:rPr>
          <w:rFonts w:eastAsia="Times New Roman"/>
          <w:sz w:val="24"/>
          <w:szCs w:val="24"/>
        </w:rPr>
        <w:t>етствие требованиям ФГОС</w:t>
      </w:r>
      <w:r w:rsidR="006F64E0" w:rsidRPr="00FB3382">
        <w:rPr>
          <w:rFonts w:eastAsia="Times New Roman"/>
          <w:sz w:val="24"/>
          <w:szCs w:val="24"/>
        </w:rPr>
        <w:t>;</w:t>
      </w:r>
    </w:p>
    <w:p w:rsidR="006F64E0" w:rsidRPr="00FB3382" w:rsidRDefault="006F64E0" w:rsidP="001D6A94">
      <w:pPr>
        <w:spacing w:line="28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рабочие программы по предметам УП</w:t>
      </w:r>
    </w:p>
    <w:p w:rsidR="006F64E0" w:rsidRPr="00FB3382" w:rsidRDefault="006F64E0" w:rsidP="001D6A94">
      <w:pPr>
        <w:spacing w:line="41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программы внеурочной деятельности</w:t>
      </w:r>
    </w:p>
    <w:p w:rsidR="006F64E0" w:rsidRPr="00FB3382" w:rsidRDefault="006F64E0" w:rsidP="001D6A94">
      <w:pPr>
        <w:spacing w:line="39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реализация учебных планов и рабочих про</w:t>
      </w:r>
      <w:r w:rsidR="00721ABD">
        <w:rPr>
          <w:rFonts w:eastAsia="Times New Roman"/>
          <w:sz w:val="24"/>
          <w:szCs w:val="24"/>
        </w:rPr>
        <w:t>грамм (соответствие ФГОС</w:t>
      </w:r>
      <w:r w:rsidR="006F64E0" w:rsidRPr="00FB3382">
        <w:rPr>
          <w:rFonts w:eastAsia="Times New Roman"/>
          <w:sz w:val="24"/>
          <w:szCs w:val="24"/>
        </w:rPr>
        <w:t>);</w:t>
      </w:r>
    </w:p>
    <w:p w:rsidR="006F64E0" w:rsidRPr="00FB3382" w:rsidRDefault="006F64E0" w:rsidP="001D6A94">
      <w:pPr>
        <w:spacing w:line="39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качество уроков и индивидуальной работы с обучающимися;</w:t>
      </w:r>
    </w:p>
    <w:p w:rsidR="006F64E0" w:rsidRPr="00FB3382" w:rsidRDefault="006F64E0" w:rsidP="001D6A94">
      <w:pPr>
        <w:spacing w:line="41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качество внеурочной деятельности (включая классное руководство);</w:t>
      </w:r>
    </w:p>
    <w:p w:rsidR="006F64E0" w:rsidRPr="00FB3382" w:rsidRDefault="006F64E0" w:rsidP="001D6A94">
      <w:pPr>
        <w:spacing w:line="39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удовлетворённость учеников и родителей уроками и условиями в школе;</w:t>
      </w:r>
    </w:p>
    <w:p w:rsidR="006F64E0" w:rsidRPr="00FB3382" w:rsidRDefault="006F64E0" w:rsidP="001D6A94">
      <w:pPr>
        <w:spacing w:line="72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49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адаптация обучающихся к условиям школьного обучения и при переходе на следующий уровень образования.</w:t>
      </w:r>
    </w:p>
    <w:p w:rsidR="006F64E0" w:rsidRPr="00FB3382" w:rsidRDefault="006F64E0" w:rsidP="001D6A94">
      <w:pPr>
        <w:numPr>
          <w:ilvl w:val="0"/>
          <w:numId w:val="12"/>
        </w:numPr>
        <w:tabs>
          <w:tab w:val="left" w:pos="500"/>
        </w:tabs>
        <w:ind w:hanging="238"/>
        <w:rPr>
          <w:rFonts w:eastAsia="Times New Roman"/>
          <w:b/>
          <w:bCs/>
          <w:sz w:val="24"/>
          <w:szCs w:val="24"/>
        </w:rPr>
      </w:pPr>
      <w:r w:rsidRPr="00FB3382">
        <w:rPr>
          <w:rFonts w:eastAsia="Times New Roman"/>
          <w:b/>
          <w:bCs/>
          <w:sz w:val="24"/>
          <w:szCs w:val="24"/>
        </w:rPr>
        <w:t>Качество условий, обеспечивающих образовательный процесс:</w:t>
      </w:r>
    </w:p>
    <w:p w:rsidR="006F64E0" w:rsidRPr="00FB3382" w:rsidRDefault="006F64E0" w:rsidP="001D6A94">
      <w:pPr>
        <w:spacing w:line="34" w:lineRule="exact"/>
        <w:rPr>
          <w:rFonts w:eastAsia="Times New Roman"/>
          <w:b/>
          <w:bCs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материально-техническое обеспечение;</w:t>
      </w:r>
    </w:p>
    <w:p w:rsidR="006F64E0" w:rsidRPr="00FB3382" w:rsidRDefault="006F64E0" w:rsidP="001D6A94">
      <w:pPr>
        <w:spacing w:line="39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информационно-развивающая среда;</w:t>
      </w:r>
    </w:p>
    <w:p w:rsidR="006F64E0" w:rsidRPr="00FB3382" w:rsidRDefault="006F64E0" w:rsidP="001D6A94">
      <w:pPr>
        <w:spacing w:line="41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санитарно-гигиенические и эстетические условия;</w:t>
      </w:r>
    </w:p>
    <w:p w:rsidR="006F64E0" w:rsidRPr="00FB3382" w:rsidRDefault="006F64E0" w:rsidP="001D6A94">
      <w:pPr>
        <w:spacing w:line="39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медицинское сопровождение;</w:t>
      </w:r>
    </w:p>
    <w:p w:rsidR="006F64E0" w:rsidRPr="00FB3382" w:rsidRDefault="006F64E0" w:rsidP="001D6A94">
      <w:pPr>
        <w:spacing w:line="39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организация питания;</w:t>
      </w:r>
    </w:p>
    <w:p w:rsidR="006F64E0" w:rsidRPr="00FB3382" w:rsidRDefault="006F64E0" w:rsidP="001D6A94">
      <w:pPr>
        <w:spacing w:line="72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49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психологический климат в организации, осуществляющее образовательную деятельность;</w:t>
      </w:r>
    </w:p>
    <w:p w:rsidR="006F64E0" w:rsidRPr="00FB3382" w:rsidRDefault="006F64E0" w:rsidP="001D6A94">
      <w:pPr>
        <w:spacing w:line="31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использование социальной сферы микрорайона и города;</w:t>
      </w:r>
    </w:p>
    <w:p w:rsidR="006F64E0" w:rsidRPr="00FB3382" w:rsidRDefault="006F64E0" w:rsidP="001D6A94">
      <w:pPr>
        <w:spacing w:line="39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кадровое обеспечение;</w:t>
      </w:r>
    </w:p>
    <w:p w:rsidR="006F64E0" w:rsidRPr="00FB3382" w:rsidRDefault="006F64E0" w:rsidP="001D6A94">
      <w:pPr>
        <w:spacing w:line="69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spacing w:line="251" w:lineRule="auto"/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 xml:space="preserve">общественно-государственное управление (педагогический совет, </w:t>
      </w:r>
      <w:r w:rsidR="00721ABD">
        <w:rPr>
          <w:rFonts w:eastAsia="Times New Roman"/>
          <w:sz w:val="24"/>
          <w:szCs w:val="24"/>
        </w:rPr>
        <w:t xml:space="preserve">совет председателей родительских комитетов </w:t>
      </w:r>
      <w:r w:rsidR="006F64E0" w:rsidRPr="00FB3382">
        <w:rPr>
          <w:rFonts w:eastAsia="Times New Roman"/>
          <w:sz w:val="24"/>
          <w:szCs w:val="24"/>
        </w:rPr>
        <w:t>,</w:t>
      </w:r>
      <w:r w:rsidR="00721ABD">
        <w:rPr>
          <w:rFonts w:eastAsia="Times New Roman"/>
          <w:sz w:val="24"/>
          <w:szCs w:val="24"/>
        </w:rPr>
        <w:t>совет обучающихся Гимназии</w:t>
      </w:r>
      <w:r w:rsidR="006F64E0" w:rsidRPr="00FB3382">
        <w:rPr>
          <w:rFonts w:eastAsia="Times New Roman"/>
          <w:sz w:val="24"/>
          <w:szCs w:val="24"/>
        </w:rPr>
        <w:t>);</w:t>
      </w:r>
    </w:p>
    <w:p w:rsidR="006F64E0" w:rsidRPr="00FB3382" w:rsidRDefault="006F64E0" w:rsidP="001D6A94">
      <w:pPr>
        <w:spacing w:line="26" w:lineRule="exact"/>
        <w:rPr>
          <w:rFonts w:eastAsia="Symbol"/>
          <w:sz w:val="24"/>
          <w:szCs w:val="24"/>
        </w:rPr>
      </w:pPr>
    </w:p>
    <w:p w:rsidR="006F64E0" w:rsidRPr="00FB3382" w:rsidRDefault="008D79CD" w:rsidP="008D79CD">
      <w:pPr>
        <w:tabs>
          <w:tab w:val="left" w:pos="980"/>
        </w:tabs>
        <w:rPr>
          <w:rFonts w:eastAsia="Symbol"/>
          <w:sz w:val="24"/>
          <w:szCs w:val="24"/>
        </w:rPr>
      </w:pPr>
      <w:r w:rsidRPr="00FB3382">
        <w:rPr>
          <w:rFonts w:eastAsia="Times New Roman"/>
          <w:sz w:val="24"/>
          <w:szCs w:val="24"/>
        </w:rPr>
        <w:t xml:space="preserve">- </w:t>
      </w:r>
      <w:r w:rsidR="006F64E0" w:rsidRPr="00FB3382">
        <w:rPr>
          <w:rFonts w:eastAsia="Times New Roman"/>
          <w:sz w:val="24"/>
          <w:szCs w:val="24"/>
        </w:rPr>
        <w:t>документооборот и нормативно-правовое обеспечение.</w:t>
      </w:r>
    </w:p>
    <w:p w:rsidR="008D79CD" w:rsidRPr="00721ABD" w:rsidRDefault="008D79CD" w:rsidP="008D79CD">
      <w:pPr>
        <w:tabs>
          <w:tab w:val="left" w:pos="3160"/>
        </w:tabs>
        <w:rPr>
          <w:rFonts w:eastAsia="Times New Roman"/>
          <w:b/>
          <w:bCs/>
          <w:sz w:val="24"/>
          <w:szCs w:val="24"/>
        </w:rPr>
      </w:pPr>
    </w:p>
    <w:p w:rsidR="006F64E0" w:rsidRPr="00CD38F4" w:rsidRDefault="008D79CD" w:rsidP="008D79CD">
      <w:pPr>
        <w:tabs>
          <w:tab w:val="left" w:pos="3160"/>
        </w:tabs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lang w:val="en-US"/>
        </w:rPr>
        <w:t>V</w:t>
      </w:r>
      <w:r w:rsidR="00FB3382">
        <w:rPr>
          <w:rFonts w:eastAsia="Times New Roman"/>
          <w:b/>
          <w:bCs/>
          <w:sz w:val="24"/>
          <w:szCs w:val="24"/>
        </w:rPr>
        <w:t>.</w:t>
      </w:r>
      <w:r w:rsidR="006F64E0">
        <w:rPr>
          <w:rFonts w:eastAsia="Times New Roman"/>
          <w:b/>
          <w:bCs/>
          <w:sz w:val="24"/>
          <w:szCs w:val="24"/>
        </w:rPr>
        <w:t>Объекты оценки качества образования</w:t>
      </w:r>
      <w:r w:rsidR="00FB3382">
        <w:rPr>
          <w:rFonts w:eastAsia="Times New Roman"/>
          <w:b/>
          <w:bCs/>
          <w:sz w:val="24"/>
          <w:szCs w:val="24"/>
        </w:rPr>
        <w:t xml:space="preserve"> </w:t>
      </w:r>
      <w:r w:rsidR="006F64E0">
        <w:rPr>
          <w:rFonts w:eastAsia="Times New Roman"/>
          <w:b/>
          <w:bCs/>
          <w:sz w:val="24"/>
          <w:szCs w:val="24"/>
        </w:rPr>
        <w:t>.</w:t>
      </w:r>
    </w:p>
    <w:p w:rsidR="00CD38F4" w:rsidRDefault="00CD38F4" w:rsidP="00CD38F4">
      <w:pPr>
        <w:tabs>
          <w:tab w:val="left" w:pos="3160"/>
        </w:tabs>
        <w:ind w:left="3160"/>
        <w:rPr>
          <w:rFonts w:eastAsia="Times New Roman"/>
          <w:b/>
          <w:bCs/>
          <w:sz w:val="24"/>
          <w:szCs w:val="24"/>
        </w:rPr>
      </w:pPr>
    </w:p>
    <w:tbl>
      <w:tblPr>
        <w:tblStyle w:val="a4"/>
        <w:tblW w:w="1020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6"/>
        <w:gridCol w:w="1954"/>
        <w:gridCol w:w="142"/>
        <w:gridCol w:w="3118"/>
        <w:gridCol w:w="1560"/>
        <w:gridCol w:w="1404"/>
        <w:gridCol w:w="1574"/>
      </w:tblGrid>
      <w:tr w:rsidR="008D79CD" w:rsidRPr="008D79CD" w:rsidTr="00FB3382">
        <w:tc>
          <w:tcPr>
            <w:tcW w:w="456" w:type="dxa"/>
          </w:tcPr>
          <w:p w:rsidR="00CD38F4" w:rsidRPr="008D79CD" w:rsidRDefault="00CD38F4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954" w:type="dxa"/>
          </w:tcPr>
          <w:p w:rsidR="00CD38F4" w:rsidRPr="008D79CD" w:rsidRDefault="00CD38F4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Объект оценки</w:t>
            </w:r>
          </w:p>
        </w:tc>
        <w:tc>
          <w:tcPr>
            <w:tcW w:w="3260" w:type="dxa"/>
            <w:gridSpan w:val="2"/>
          </w:tcPr>
          <w:p w:rsidR="00CD38F4" w:rsidRPr="008D79CD" w:rsidRDefault="00CD38F4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Показатели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D38F4" w:rsidRPr="008D79CD" w:rsidRDefault="00CD38F4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Методы оценки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CD38F4" w:rsidRPr="008D79CD" w:rsidRDefault="00CD38F4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Ответствен</w:t>
            </w:r>
          </w:p>
          <w:p w:rsidR="00CD38F4" w:rsidRPr="008D79CD" w:rsidRDefault="00CD38F4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ный</w:t>
            </w:r>
          </w:p>
        </w:tc>
        <w:tc>
          <w:tcPr>
            <w:tcW w:w="1574" w:type="dxa"/>
          </w:tcPr>
          <w:p w:rsidR="00CD38F4" w:rsidRPr="008D79CD" w:rsidRDefault="00CD38F4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Сроки</w:t>
            </w:r>
          </w:p>
        </w:tc>
      </w:tr>
      <w:tr w:rsidR="008D79CD" w:rsidRPr="008D79CD" w:rsidTr="00FB3382">
        <w:tc>
          <w:tcPr>
            <w:tcW w:w="10208" w:type="dxa"/>
            <w:gridSpan w:val="7"/>
          </w:tcPr>
          <w:p w:rsidR="003A4A1E" w:rsidRPr="008D79CD" w:rsidRDefault="003A4A1E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b/>
                <w:bCs/>
                <w:sz w:val="24"/>
                <w:szCs w:val="24"/>
              </w:rPr>
              <w:t>1. Качество образовательных результатов</w:t>
            </w:r>
          </w:p>
        </w:tc>
      </w:tr>
      <w:tr w:rsidR="008D79CD" w:rsidRPr="008D79CD" w:rsidTr="00FB3382">
        <w:tc>
          <w:tcPr>
            <w:tcW w:w="456" w:type="dxa"/>
          </w:tcPr>
          <w:p w:rsidR="00CD38F4" w:rsidRPr="008D79CD" w:rsidRDefault="00CD38F4" w:rsidP="00CD38F4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CD38F4" w:rsidRPr="008D79CD" w:rsidRDefault="00CD38F4" w:rsidP="00CD38F4">
            <w:pPr>
              <w:rPr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Предметные результаты</w:t>
            </w:r>
          </w:p>
        </w:tc>
        <w:tc>
          <w:tcPr>
            <w:tcW w:w="3260" w:type="dxa"/>
            <w:gridSpan w:val="2"/>
          </w:tcPr>
          <w:p w:rsidR="00CD38F4" w:rsidRPr="008D79CD" w:rsidRDefault="00CD38F4" w:rsidP="003A4A1E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- доля неуспевающих;</w:t>
            </w:r>
          </w:p>
          <w:p w:rsidR="00CD38F4" w:rsidRPr="008D79CD" w:rsidRDefault="00CD38F4" w:rsidP="003A4A1E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 xml:space="preserve">- доля обучающихся на «4» и «5»; </w:t>
            </w:r>
          </w:p>
          <w:p w:rsidR="00CD38F4" w:rsidRPr="008D79CD" w:rsidRDefault="00CD38F4" w:rsidP="003A4A1E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-средний процент выполнения заданий административных контрольных работ;</w:t>
            </w:r>
          </w:p>
          <w:p w:rsidR="00CD38F4" w:rsidRPr="008D79CD" w:rsidRDefault="00CD38F4" w:rsidP="003A4A1E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lastRenderedPageBreak/>
              <w:t>- доля</w:t>
            </w:r>
            <w:r w:rsidR="003A4A1E" w:rsidRPr="008D79CD">
              <w:rPr>
                <w:sz w:val="24"/>
                <w:szCs w:val="24"/>
              </w:rPr>
              <w:t xml:space="preserve"> </w:t>
            </w:r>
            <w:r w:rsidRPr="008D79CD">
              <w:rPr>
                <w:sz w:val="24"/>
                <w:szCs w:val="24"/>
              </w:rPr>
              <w:t>обучающихся</w:t>
            </w:r>
            <w:r w:rsidR="003A4A1E" w:rsidRPr="008D79CD">
              <w:rPr>
                <w:sz w:val="24"/>
                <w:szCs w:val="24"/>
              </w:rPr>
              <w:t xml:space="preserve"> </w:t>
            </w:r>
            <w:r w:rsidRPr="008D79CD">
              <w:rPr>
                <w:sz w:val="24"/>
                <w:szCs w:val="24"/>
              </w:rPr>
              <w:t>9,11</w:t>
            </w:r>
            <w:r w:rsidR="003A4A1E" w:rsidRPr="008D79CD">
              <w:rPr>
                <w:sz w:val="24"/>
                <w:szCs w:val="24"/>
              </w:rPr>
              <w:t>-</w:t>
            </w:r>
            <w:r w:rsidRPr="008D79CD">
              <w:rPr>
                <w:sz w:val="24"/>
                <w:szCs w:val="24"/>
              </w:rPr>
              <w:t>х классов преодолевших минимальный  порог при  сдаче</w:t>
            </w:r>
            <w:r w:rsidR="003A4A1E" w:rsidRPr="008D79CD">
              <w:rPr>
                <w:sz w:val="24"/>
                <w:szCs w:val="24"/>
              </w:rPr>
              <w:t xml:space="preserve"> государственной аттестации по предметам русский язык и математика;</w:t>
            </w:r>
          </w:p>
          <w:p w:rsidR="003A4A1E" w:rsidRPr="008D79CD" w:rsidRDefault="003A4A1E" w:rsidP="003A4A1E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- доля обучающихся 9,11х классов, получивших аттестат;</w:t>
            </w:r>
          </w:p>
          <w:p w:rsidR="003A4A1E" w:rsidRPr="008D79CD" w:rsidRDefault="003A4A1E" w:rsidP="003A4A1E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- средний балл по предметам русский язык и математика по результатам государственной аттестации;</w:t>
            </w:r>
          </w:p>
          <w:p w:rsidR="003A4A1E" w:rsidRPr="008D79CD" w:rsidRDefault="003A4A1E" w:rsidP="003A4A1E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- доля обучающихся 9,11-х классов, получивших аттестат особого образца;</w:t>
            </w:r>
          </w:p>
          <w:p w:rsidR="003A4A1E" w:rsidRPr="008D79CD" w:rsidRDefault="003A4A1E" w:rsidP="00CD38F4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- доля обучающихся выполнивших 2/3 предложенных заданий при проведении текущего и итогового контроля в переводных классах.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3A4A1E" w:rsidRPr="008D79CD" w:rsidRDefault="008D79CD" w:rsidP="003A4A1E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п</w:t>
            </w:r>
            <w:r w:rsidR="003A4A1E" w:rsidRPr="008D79CD">
              <w:rPr>
                <w:rFonts w:eastAsia="Times New Roman"/>
                <w:sz w:val="24"/>
                <w:szCs w:val="24"/>
              </w:rPr>
              <w:t>ромежуточный и итоговый контроль,</w:t>
            </w:r>
          </w:p>
          <w:p w:rsidR="003A4A1E" w:rsidRPr="008D79CD" w:rsidRDefault="003A4A1E" w:rsidP="003A4A1E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мониторинг,</w:t>
            </w:r>
          </w:p>
          <w:p w:rsidR="003A4A1E" w:rsidRPr="008D79CD" w:rsidRDefault="003A4A1E" w:rsidP="003A4A1E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 xml:space="preserve">анализ результатов </w:t>
            </w:r>
            <w:r w:rsidRPr="008D79CD">
              <w:rPr>
                <w:rFonts w:eastAsia="Times New Roman"/>
                <w:sz w:val="24"/>
                <w:szCs w:val="24"/>
              </w:rPr>
              <w:lastRenderedPageBreak/>
              <w:t>итоговой аттестации.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CD38F4" w:rsidRPr="008D79CD" w:rsidRDefault="003A4A1E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lastRenderedPageBreak/>
              <w:t>зам директора по УВР</w:t>
            </w:r>
          </w:p>
        </w:tc>
        <w:tc>
          <w:tcPr>
            <w:tcW w:w="1574" w:type="dxa"/>
          </w:tcPr>
          <w:p w:rsidR="00CD38F4" w:rsidRPr="008D79CD" w:rsidRDefault="003A4A1E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по итогам четверти, учебного года в соответствии с планом ВШК</w:t>
            </w:r>
          </w:p>
          <w:p w:rsidR="0080048C" w:rsidRPr="008D79CD" w:rsidRDefault="0080048C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lastRenderedPageBreak/>
              <w:t>мониторинга</w:t>
            </w:r>
          </w:p>
        </w:tc>
      </w:tr>
      <w:tr w:rsidR="008D79CD" w:rsidRPr="008D79CD" w:rsidTr="00FB3382">
        <w:tc>
          <w:tcPr>
            <w:tcW w:w="456" w:type="dxa"/>
          </w:tcPr>
          <w:p w:rsidR="003A4A1E" w:rsidRPr="008D79CD" w:rsidRDefault="003A4A1E" w:rsidP="00CD38F4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954" w:type="dxa"/>
          </w:tcPr>
          <w:p w:rsidR="003A4A1E" w:rsidRPr="008D79CD" w:rsidRDefault="003A4A1E" w:rsidP="00CD38F4">
            <w:pPr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Метапредметные результаты</w:t>
            </w:r>
          </w:p>
        </w:tc>
        <w:tc>
          <w:tcPr>
            <w:tcW w:w="3260" w:type="dxa"/>
            <w:gridSpan w:val="2"/>
          </w:tcPr>
          <w:p w:rsidR="003A4A1E" w:rsidRPr="008D79CD" w:rsidRDefault="003A4A1E" w:rsidP="003A4A1E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- уровень освоения планируемых метапредметных результатов в соответствии с перечнем из образовательной программы ОО (высокий, средний, низкий)</w:t>
            </w:r>
          </w:p>
          <w:p w:rsidR="0080048C" w:rsidRPr="008D79CD" w:rsidRDefault="0080048C" w:rsidP="003A4A1E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- динамика результатов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80048C" w:rsidRPr="008D79CD" w:rsidRDefault="008D79CD" w:rsidP="0080048C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</w:t>
            </w:r>
            <w:r w:rsidR="0080048C" w:rsidRPr="008D79CD">
              <w:rPr>
                <w:rFonts w:eastAsia="Times New Roman"/>
                <w:sz w:val="24"/>
                <w:szCs w:val="24"/>
              </w:rPr>
              <w:t>ромежуточный и итоговый контроль,</w:t>
            </w:r>
          </w:p>
          <w:p w:rsidR="003A4A1E" w:rsidRPr="008D79CD" w:rsidRDefault="0080048C" w:rsidP="003A4A1E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анализ урочной и внеурочной деятельности.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3A4A1E" w:rsidRPr="008D79CD" w:rsidRDefault="0080048C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классные руководители,</w:t>
            </w:r>
          </w:p>
          <w:p w:rsidR="0080048C" w:rsidRPr="008D79CD" w:rsidRDefault="0080048C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зам директора по УВР</w:t>
            </w:r>
          </w:p>
        </w:tc>
        <w:tc>
          <w:tcPr>
            <w:tcW w:w="1574" w:type="dxa"/>
          </w:tcPr>
          <w:p w:rsidR="0080048C" w:rsidRPr="008D79CD" w:rsidRDefault="0080048C" w:rsidP="0080048C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в соответствии с планом ВШК</w:t>
            </w:r>
          </w:p>
          <w:p w:rsidR="003A4A1E" w:rsidRPr="008D79CD" w:rsidRDefault="0080048C" w:rsidP="0080048C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мониторинга</w:t>
            </w:r>
          </w:p>
        </w:tc>
      </w:tr>
      <w:tr w:rsidR="008D79CD" w:rsidRPr="008D79CD" w:rsidTr="00FB3382">
        <w:tc>
          <w:tcPr>
            <w:tcW w:w="456" w:type="dxa"/>
          </w:tcPr>
          <w:p w:rsidR="0080048C" w:rsidRPr="008D79CD" w:rsidRDefault="0080048C" w:rsidP="00CD38F4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3</w:t>
            </w:r>
          </w:p>
        </w:tc>
        <w:tc>
          <w:tcPr>
            <w:tcW w:w="1954" w:type="dxa"/>
          </w:tcPr>
          <w:p w:rsidR="0080048C" w:rsidRPr="008D79CD" w:rsidRDefault="0080048C" w:rsidP="00CD38F4">
            <w:pPr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Личностные результаты</w:t>
            </w:r>
          </w:p>
        </w:tc>
        <w:tc>
          <w:tcPr>
            <w:tcW w:w="3260" w:type="dxa"/>
            <w:gridSpan w:val="2"/>
          </w:tcPr>
          <w:p w:rsidR="0080048C" w:rsidRPr="008D79CD" w:rsidRDefault="0080048C" w:rsidP="003A4A1E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- уровень сформированности планируемых личностных результатов в соответствии с перечнем из образовательной программы ОО (высокий, средний, низкий)</w:t>
            </w:r>
          </w:p>
          <w:p w:rsidR="0080048C" w:rsidRPr="008D79CD" w:rsidRDefault="0080048C" w:rsidP="003A4A1E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- динамика результатов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80048C" w:rsidRPr="008D79CD" w:rsidRDefault="0080048C" w:rsidP="0080048C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мониторинговое исследование,</w:t>
            </w:r>
          </w:p>
          <w:p w:rsidR="0080048C" w:rsidRPr="008D79CD" w:rsidRDefault="0080048C" w:rsidP="0080048C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анализ урочной и внеурочной деятельности.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80048C" w:rsidRPr="008D79CD" w:rsidRDefault="0080048C" w:rsidP="0080048C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классные руководители,</w:t>
            </w:r>
          </w:p>
          <w:p w:rsidR="0080048C" w:rsidRPr="008D79CD" w:rsidRDefault="0080048C" w:rsidP="0080048C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зам директора по УВР</w:t>
            </w:r>
            <w:r w:rsidR="00721ABD">
              <w:rPr>
                <w:rFonts w:eastAsia="Times New Roman"/>
                <w:sz w:val="24"/>
                <w:szCs w:val="24"/>
              </w:rPr>
              <w:t>, ВР</w:t>
            </w:r>
          </w:p>
        </w:tc>
        <w:tc>
          <w:tcPr>
            <w:tcW w:w="1574" w:type="dxa"/>
          </w:tcPr>
          <w:p w:rsidR="0080048C" w:rsidRPr="008D79CD" w:rsidRDefault="0080048C" w:rsidP="0080048C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в соответствии с планом ВШК</w:t>
            </w:r>
          </w:p>
          <w:p w:rsidR="0080048C" w:rsidRPr="008D79CD" w:rsidRDefault="0080048C" w:rsidP="0080048C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мониторинга</w:t>
            </w:r>
          </w:p>
        </w:tc>
      </w:tr>
      <w:tr w:rsidR="008D79CD" w:rsidRPr="008D79CD" w:rsidTr="00FB3382">
        <w:tc>
          <w:tcPr>
            <w:tcW w:w="456" w:type="dxa"/>
          </w:tcPr>
          <w:p w:rsidR="0080048C" w:rsidRPr="008D79CD" w:rsidRDefault="0080048C" w:rsidP="00CD38F4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4</w:t>
            </w:r>
          </w:p>
        </w:tc>
        <w:tc>
          <w:tcPr>
            <w:tcW w:w="1954" w:type="dxa"/>
          </w:tcPr>
          <w:p w:rsidR="0080048C" w:rsidRPr="008D79CD" w:rsidRDefault="0080048C" w:rsidP="00CD38F4">
            <w:pPr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Здоровье обучающихся</w:t>
            </w:r>
          </w:p>
        </w:tc>
        <w:tc>
          <w:tcPr>
            <w:tcW w:w="3260" w:type="dxa"/>
            <w:gridSpan w:val="2"/>
          </w:tcPr>
          <w:p w:rsidR="0080048C" w:rsidRPr="008D79CD" w:rsidRDefault="0080048C" w:rsidP="003A4A1E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- уровень физической подготовленности обучающихся по группам здоровья</w:t>
            </w:r>
          </w:p>
          <w:p w:rsidR="0080048C" w:rsidRPr="008D79CD" w:rsidRDefault="0080048C" w:rsidP="003A4A1E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- доля обучающихся, которые занимаются спортом</w:t>
            </w:r>
          </w:p>
          <w:p w:rsidR="0080048C" w:rsidRPr="008D79CD" w:rsidRDefault="0080048C" w:rsidP="003A4A1E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- процент пропусков урока по болезни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4476FD" w:rsidRPr="008D79CD" w:rsidRDefault="004476FD" w:rsidP="004476FD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мониторинговое исследование,</w:t>
            </w:r>
          </w:p>
          <w:p w:rsidR="0080048C" w:rsidRPr="008D79CD" w:rsidRDefault="00B8272E" w:rsidP="0080048C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80048C" w:rsidRPr="008D79CD" w:rsidRDefault="00B8272E" w:rsidP="0080048C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574" w:type="dxa"/>
          </w:tcPr>
          <w:p w:rsidR="0080048C" w:rsidRPr="008D79CD" w:rsidRDefault="0080048C" w:rsidP="0080048C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1 раз в</w:t>
            </w:r>
            <w:r w:rsidR="00B8272E" w:rsidRPr="008D79CD">
              <w:rPr>
                <w:rFonts w:eastAsia="Times New Roman"/>
                <w:sz w:val="24"/>
                <w:szCs w:val="24"/>
              </w:rPr>
              <w:t xml:space="preserve"> полугодие</w:t>
            </w:r>
          </w:p>
          <w:p w:rsidR="00B8272E" w:rsidRPr="008D79CD" w:rsidRDefault="00B8272E" w:rsidP="0080048C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</w:p>
          <w:p w:rsidR="00B8272E" w:rsidRPr="008D79CD" w:rsidRDefault="00B8272E" w:rsidP="0080048C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</w:p>
          <w:p w:rsidR="00B8272E" w:rsidRPr="008D79CD" w:rsidRDefault="00B8272E" w:rsidP="0080048C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</w:p>
          <w:p w:rsidR="00B8272E" w:rsidRPr="008D79CD" w:rsidRDefault="00B8272E" w:rsidP="0080048C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</w:p>
          <w:p w:rsidR="00B8272E" w:rsidRPr="008D79CD" w:rsidRDefault="00B8272E" w:rsidP="0080048C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</w:p>
          <w:p w:rsidR="00B8272E" w:rsidRPr="008D79CD" w:rsidRDefault="00B8272E" w:rsidP="0080048C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1 раз в месяц</w:t>
            </w:r>
          </w:p>
        </w:tc>
      </w:tr>
      <w:tr w:rsidR="008D79CD" w:rsidRPr="008D79CD" w:rsidTr="00FB3382">
        <w:tc>
          <w:tcPr>
            <w:tcW w:w="456" w:type="dxa"/>
          </w:tcPr>
          <w:p w:rsidR="00B8272E" w:rsidRPr="008D79CD" w:rsidRDefault="00B8272E" w:rsidP="00CD38F4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5</w:t>
            </w:r>
          </w:p>
        </w:tc>
        <w:tc>
          <w:tcPr>
            <w:tcW w:w="1954" w:type="dxa"/>
          </w:tcPr>
          <w:p w:rsidR="00B8272E" w:rsidRPr="008D79CD" w:rsidRDefault="00B8272E" w:rsidP="00CD38F4">
            <w:pPr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Достижения обучающихся на конкурсах, соревнованиях, оли</w:t>
            </w:r>
            <w:r w:rsidR="00DF5BCF" w:rsidRPr="008D79CD">
              <w:rPr>
                <w:rFonts w:eastAsia="Times New Roman"/>
                <w:sz w:val="24"/>
                <w:szCs w:val="24"/>
              </w:rPr>
              <w:t>м</w:t>
            </w:r>
            <w:r w:rsidRPr="008D79CD">
              <w:rPr>
                <w:rFonts w:eastAsia="Times New Roman"/>
                <w:sz w:val="24"/>
                <w:szCs w:val="24"/>
              </w:rPr>
              <w:t>пиадах</w:t>
            </w:r>
          </w:p>
        </w:tc>
        <w:tc>
          <w:tcPr>
            <w:tcW w:w="3260" w:type="dxa"/>
            <w:gridSpan w:val="2"/>
          </w:tcPr>
          <w:p w:rsidR="00B8272E" w:rsidRPr="008D79CD" w:rsidRDefault="00B8272E" w:rsidP="003A4A1E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- доля обучающихся, участвовавших в конкурсах, олимпиадах по предметам на уровне: школа, район, регион и т.д.</w:t>
            </w:r>
          </w:p>
          <w:p w:rsidR="00B8272E" w:rsidRPr="008D79CD" w:rsidRDefault="00B8272E" w:rsidP="003A4A1E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lastRenderedPageBreak/>
              <w:t>- доля победителей (призеров) на уровне: школа, район, регион и т.д</w:t>
            </w:r>
          </w:p>
          <w:p w:rsidR="009366C3" w:rsidRPr="008D79CD" w:rsidRDefault="00B8272E" w:rsidP="003A4A1E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 xml:space="preserve">- доля обучающихся, </w:t>
            </w:r>
            <w:r w:rsidR="00DF5BCF" w:rsidRPr="008D79CD">
              <w:rPr>
                <w:sz w:val="24"/>
                <w:szCs w:val="24"/>
              </w:rPr>
              <w:t>участвовавших в спортив</w:t>
            </w:r>
            <w:r w:rsidR="009366C3" w:rsidRPr="008D79CD">
              <w:rPr>
                <w:sz w:val="24"/>
                <w:szCs w:val="24"/>
              </w:rPr>
              <w:t>н</w:t>
            </w:r>
            <w:r w:rsidR="00DF5BCF" w:rsidRPr="008D79CD">
              <w:rPr>
                <w:sz w:val="24"/>
                <w:szCs w:val="24"/>
              </w:rPr>
              <w:t>ых соревнованиях</w:t>
            </w:r>
            <w:r w:rsidR="009366C3" w:rsidRPr="008D79CD">
              <w:rPr>
                <w:sz w:val="24"/>
                <w:szCs w:val="24"/>
              </w:rPr>
              <w:t xml:space="preserve"> на уровне: школа, район, регион и т.д</w:t>
            </w:r>
          </w:p>
          <w:p w:rsidR="00B8272E" w:rsidRPr="008D79CD" w:rsidRDefault="009366C3" w:rsidP="003A4A1E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- доля победителей спортивных соревнований на уровне: школа, район, регион и т.д</w:t>
            </w:r>
            <w:r w:rsidR="00DF5BCF" w:rsidRPr="008D79C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B8272E" w:rsidRPr="008D79CD" w:rsidRDefault="009366C3" w:rsidP="004476FD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lastRenderedPageBreak/>
              <w:t>наблюдение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9366C3" w:rsidRPr="008D79CD" w:rsidRDefault="009366C3" w:rsidP="009366C3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классные руководители,</w:t>
            </w:r>
          </w:p>
          <w:p w:rsidR="00B8272E" w:rsidRPr="008D79CD" w:rsidRDefault="009366C3" w:rsidP="009366C3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lastRenderedPageBreak/>
              <w:t>зам директора по УВР</w:t>
            </w:r>
          </w:p>
        </w:tc>
        <w:tc>
          <w:tcPr>
            <w:tcW w:w="1574" w:type="dxa"/>
          </w:tcPr>
          <w:p w:rsidR="009366C3" w:rsidRPr="008D79CD" w:rsidRDefault="009366C3" w:rsidP="009366C3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lastRenderedPageBreak/>
              <w:t>в соответствии с планом ВШК</w:t>
            </w:r>
          </w:p>
          <w:p w:rsidR="00B8272E" w:rsidRPr="008D79CD" w:rsidRDefault="009366C3" w:rsidP="009366C3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мониторинга</w:t>
            </w:r>
          </w:p>
        </w:tc>
      </w:tr>
      <w:tr w:rsidR="008D79CD" w:rsidRPr="008D79CD" w:rsidTr="00FB3382">
        <w:tc>
          <w:tcPr>
            <w:tcW w:w="456" w:type="dxa"/>
          </w:tcPr>
          <w:p w:rsidR="009366C3" w:rsidRPr="008D79CD" w:rsidRDefault="009366C3" w:rsidP="00CD38F4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954" w:type="dxa"/>
          </w:tcPr>
          <w:p w:rsidR="009366C3" w:rsidRPr="008D79CD" w:rsidRDefault="009366C3" w:rsidP="00CD38F4">
            <w:pPr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Удовлетворенность родителей качеством образовательных результатов</w:t>
            </w:r>
          </w:p>
        </w:tc>
        <w:tc>
          <w:tcPr>
            <w:tcW w:w="3260" w:type="dxa"/>
            <w:gridSpan w:val="2"/>
          </w:tcPr>
          <w:p w:rsidR="009366C3" w:rsidRPr="008D79CD" w:rsidRDefault="009366C3" w:rsidP="003A4A1E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- доля родителей, положительно высказавшихся по вопросам качества образовательных результатов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9366C3" w:rsidRPr="008D79CD" w:rsidRDefault="009366C3" w:rsidP="004476FD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анкетирование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9366C3" w:rsidRPr="008D79CD" w:rsidRDefault="009366C3" w:rsidP="009366C3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классные руководители</w:t>
            </w:r>
          </w:p>
          <w:p w:rsidR="009366C3" w:rsidRPr="008D79CD" w:rsidRDefault="009366C3" w:rsidP="009366C3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9366C3" w:rsidRPr="008D79CD" w:rsidRDefault="009366C3" w:rsidP="0080048C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в конце учебного года</w:t>
            </w:r>
          </w:p>
        </w:tc>
      </w:tr>
      <w:tr w:rsidR="008D79CD" w:rsidRPr="008D79CD" w:rsidTr="00FB3382">
        <w:tc>
          <w:tcPr>
            <w:tcW w:w="456" w:type="dxa"/>
          </w:tcPr>
          <w:p w:rsidR="009366C3" w:rsidRPr="008D79CD" w:rsidRDefault="009366C3" w:rsidP="00CD38F4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7</w:t>
            </w:r>
          </w:p>
        </w:tc>
        <w:tc>
          <w:tcPr>
            <w:tcW w:w="1954" w:type="dxa"/>
          </w:tcPr>
          <w:p w:rsidR="009366C3" w:rsidRPr="008D79CD" w:rsidRDefault="009366C3" w:rsidP="00CD38F4">
            <w:pPr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Профессиональное самоопределение</w:t>
            </w:r>
          </w:p>
        </w:tc>
        <w:tc>
          <w:tcPr>
            <w:tcW w:w="3260" w:type="dxa"/>
            <w:gridSpan w:val="2"/>
          </w:tcPr>
          <w:p w:rsidR="009366C3" w:rsidRPr="008D79CD" w:rsidRDefault="008D79CD" w:rsidP="003A4A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доля обучающихся 9х классов</w:t>
            </w:r>
            <w:r w:rsidR="004A647D" w:rsidRPr="008D79CD">
              <w:rPr>
                <w:sz w:val="24"/>
                <w:szCs w:val="24"/>
              </w:rPr>
              <w:t>, с</w:t>
            </w:r>
            <w:r w:rsidR="009366C3" w:rsidRPr="008D79CD">
              <w:rPr>
                <w:sz w:val="24"/>
                <w:szCs w:val="24"/>
              </w:rPr>
              <w:t>формировавших профплан</w:t>
            </w:r>
          </w:p>
          <w:p w:rsidR="009366C3" w:rsidRPr="008D79CD" w:rsidRDefault="008D79CD" w:rsidP="003A4A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доля выпускников 9,11-х классов</w:t>
            </w:r>
            <w:r w:rsidR="009366C3" w:rsidRPr="008D79CD">
              <w:rPr>
                <w:sz w:val="24"/>
                <w:szCs w:val="24"/>
              </w:rPr>
              <w:t>, поступивших в УПО на бюджетную форму обучения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9366C3" w:rsidRPr="008D79CD" w:rsidRDefault="009366C3" w:rsidP="004476FD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9366C3" w:rsidRPr="008D79CD" w:rsidRDefault="009366C3" w:rsidP="009366C3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9366C3" w:rsidRPr="008D79CD" w:rsidRDefault="009366C3" w:rsidP="0080048C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D79CD" w:rsidRPr="008D79CD" w:rsidTr="00FB3382">
        <w:tc>
          <w:tcPr>
            <w:tcW w:w="10208" w:type="dxa"/>
            <w:gridSpan w:val="7"/>
            <w:vAlign w:val="bottom"/>
          </w:tcPr>
          <w:p w:rsidR="009366C3" w:rsidRPr="00FB3382" w:rsidRDefault="009366C3" w:rsidP="00FB3382">
            <w:pPr>
              <w:rPr>
                <w:b/>
                <w:sz w:val="24"/>
                <w:szCs w:val="24"/>
              </w:rPr>
            </w:pPr>
            <w:r w:rsidRPr="00FB3382">
              <w:rPr>
                <w:b/>
                <w:sz w:val="24"/>
                <w:szCs w:val="24"/>
              </w:rPr>
              <w:t>II. Качество реализации образовательного процесса</w:t>
            </w:r>
          </w:p>
        </w:tc>
      </w:tr>
      <w:tr w:rsidR="008D79CD" w:rsidRPr="008D79CD" w:rsidTr="00FB3382">
        <w:tc>
          <w:tcPr>
            <w:tcW w:w="456" w:type="dxa"/>
          </w:tcPr>
          <w:p w:rsidR="009366C3" w:rsidRPr="008D79CD" w:rsidRDefault="004A647D" w:rsidP="000F4940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8</w:t>
            </w:r>
          </w:p>
        </w:tc>
        <w:tc>
          <w:tcPr>
            <w:tcW w:w="1954" w:type="dxa"/>
          </w:tcPr>
          <w:p w:rsidR="009366C3" w:rsidRPr="008D79CD" w:rsidRDefault="004A647D" w:rsidP="000F4940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Основные образовательные программы</w:t>
            </w:r>
          </w:p>
        </w:tc>
        <w:tc>
          <w:tcPr>
            <w:tcW w:w="3260" w:type="dxa"/>
            <w:gridSpan w:val="2"/>
          </w:tcPr>
          <w:p w:rsidR="009366C3" w:rsidRPr="008D79CD" w:rsidRDefault="004A647D" w:rsidP="000F4940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 xml:space="preserve">- соответствие </w:t>
            </w:r>
            <w:r w:rsidR="000F4940" w:rsidRPr="008D79CD">
              <w:rPr>
                <w:sz w:val="24"/>
                <w:szCs w:val="24"/>
              </w:rPr>
              <w:t xml:space="preserve">образовательной программы </w:t>
            </w:r>
            <w:r w:rsidRPr="008D79CD">
              <w:rPr>
                <w:sz w:val="24"/>
                <w:szCs w:val="24"/>
              </w:rPr>
              <w:t xml:space="preserve"> ФГОС</w:t>
            </w:r>
            <w:r w:rsidR="000F4940" w:rsidRPr="008D79CD">
              <w:rPr>
                <w:sz w:val="24"/>
                <w:szCs w:val="24"/>
              </w:rPr>
              <w:t>:</w:t>
            </w:r>
          </w:p>
          <w:p w:rsidR="000F4940" w:rsidRPr="008D79CD" w:rsidRDefault="000F4940" w:rsidP="000F4940">
            <w:pPr>
              <w:rPr>
                <w:rFonts w:eastAsia="Times New Roman"/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- соответствует структуре ООП, содержит планируемые результаты, систему оценки, программу формирования  УУД, программы отдельных предметов, воспитательные программы ,учебный план урочной и внеурочной деятельности. Отражает в полном объеме идеологию ФГОС.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9366C3" w:rsidRPr="008D79CD" w:rsidRDefault="008D79CD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э</w:t>
            </w:r>
            <w:r w:rsidR="000F4940" w:rsidRPr="008D79CD">
              <w:rPr>
                <w:rFonts w:eastAsia="Times New Roman"/>
                <w:sz w:val="24"/>
                <w:szCs w:val="24"/>
              </w:rPr>
              <w:t>кспертиза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9366C3" w:rsidRPr="008D79CD" w:rsidRDefault="00FB3382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</w:t>
            </w:r>
            <w:r w:rsidR="000F4940" w:rsidRPr="008D79CD">
              <w:rPr>
                <w:rFonts w:eastAsia="Times New Roman"/>
                <w:sz w:val="24"/>
                <w:szCs w:val="24"/>
              </w:rPr>
              <w:t>иректор,</w:t>
            </w:r>
          </w:p>
          <w:p w:rsidR="000F4940" w:rsidRPr="008D79CD" w:rsidRDefault="000F4940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зам директора по УВР</w:t>
            </w:r>
          </w:p>
        </w:tc>
        <w:tc>
          <w:tcPr>
            <w:tcW w:w="1574" w:type="dxa"/>
          </w:tcPr>
          <w:p w:rsidR="009366C3" w:rsidRPr="008D79CD" w:rsidRDefault="000F4940" w:rsidP="000F4940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два раза в год, в соответствии с планом ВШК и мониторинга</w:t>
            </w:r>
          </w:p>
        </w:tc>
      </w:tr>
      <w:tr w:rsidR="008D79CD" w:rsidRPr="008D79CD" w:rsidTr="00FB3382">
        <w:tc>
          <w:tcPr>
            <w:tcW w:w="456" w:type="dxa"/>
          </w:tcPr>
          <w:p w:rsidR="004A647D" w:rsidRPr="008D79CD" w:rsidRDefault="000F4940" w:rsidP="000F4940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9</w:t>
            </w:r>
          </w:p>
        </w:tc>
        <w:tc>
          <w:tcPr>
            <w:tcW w:w="1954" w:type="dxa"/>
          </w:tcPr>
          <w:p w:rsidR="004A647D" w:rsidRPr="008D79CD" w:rsidRDefault="000F4940" w:rsidP="000F4940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Рабочие программы по предметам</w:t>
            </w:r>
          </w:p>
        </w:tc>
        <w:tc>
          <w:tcPr>
            <w:tcW w:w="3260" w:type="dxa"/>
            <w:gridSpan w:val="2"/>
          </w:tcPr>
          <w:p w:rsidR="004A647D" w:rsidRPr="008D79CD" w:rsidRDefault="000F4940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Соответствие ФГОС</w:t>
            </w:r>
          </w:p>
          <w:p w:rsidR="000F4940" w:rsidRPr="008D79CD" w:rsidRDefault="000F4940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Соответствие ООП</w:t>
            </w:r>
          </w:p>
          <w:p w:rsidR="000F4940" w:rsidRPr="008D79CD" w:rsidRDefault="00FB3382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учебному плану</w:t>
            </w:r>
            <w:r w:rsidR="000F4940" w:rsidRPr="008D79CD">
              <w:rPr>
                <w:rFonts w:eastAsia="Times New Roman"/>
                <w:sz w:val="24"/>
                <w:szCs w:val="24"/>
              </w:rPr>
              <w:t xml:space="preserve"> школы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4A647D" w:rsidRPr="008D79CD" w:rsidRDefault="000F4940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 xml:space="preserve">экспертиза 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4A647D" w:rsidRPr="008D79CD" w:rsidRDefault="000F4940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директор,</w:t>
            </w:r>
          </w:p>
          <w:p w:rsidR="000F4940" w:rsidRPr="008D79CD" w:rsidRDefault="000F4940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зам директора по УВР</w:t>
            </w:r>
          </w:p>
        </w:tc>
        <w:tc>
          <w:tcPr>
            <w:tcW w:w="1574" w:type="dxa"/>
          </w:tcPr>
          <w:p w:rsidR="004A647D" w:rsidRPr="008D79CD" w:rsidRDefault="000F4940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2 раза в год, в соответствии с планом ВШК  и мониторинга</w:t>
            </w:r>
          </w:p>
        </w:tc>
      </w:tr>
      <w:tr w:rsidR="008D79CD" w:rsidRPr="008D79CD" w:rsidTr="00FB3382">
        <w:tc>
          <w:tcPr>
            <w:tcW w:w="456" w:type="dxa"/>
          </w:tcPr>
          <w:p w:rsidR="000F4940" w:rsidRPr="008D79CD" w:rsidRDefault="000F4940" w:rsidP="000F4940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10</w:t>
            </w:r>
          </w:p>
        </w:tc>
        <w:tc>
          <w:tcPr>
            <w:tcW w:w="1954" w:type="dxa"/>
          </w:tcPr>
          <w:p w:rsidR="000F4940" w:rsidRPr="008D79CD" w:rsidRDefault="000F4940" w:rsidP="000F4940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Программы внеурочной деятельности</w:t>
            </w:r>
          </w:p>
        </w:tc>
        <w:tc>
          <w:tcPr>
            <w:tcW w:w="3260" w:type="dxa"/>
            <w:gridSpan w:val="2"/>
          </w:tcPr>
          <w:p w:rsidR="000F4940" w:rsidRPr="008D79CD" w:rsidRDefault="00FB3382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-с</w:t>
            </w:r>
            <w:r w:rsidR="000F4940" w:rsidRPr="008D79CD">
              <w:rPr>
                <w:rFonts w:eastAsia="Times New Roman"/>
                <w:sz w:val="24"/>
                <w:szCs w:val="24"/>
              </w:rPr>
              <w:t>оответствие ФГОС</w:t>
            </w:r>
          </w:p>
          <w:p w:rsidR="000F4940" w:rsidRPr="008D79CD" w:rsidRDefault="00FB3382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-с</w:t>
            </w:r>
            <w:r w:rsidR="000F4940" w:rsidRPr="008D79CD">
              <w:rPr>
                <w:rFonts w:eastAsia="Times New Roman"/>
                <w:sz w:val="24"/>
                <w:szCs w:val="24"/>
              </w:rPr>
              <w:t>оответствие запросам родителей и обучающихся</w:t>
            </w:r>
          </w:p>
          <w:p w:rsidR="000F4940" w:rsidRPr="008D79CD" w:rsidRDefault="00FB3382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  <w:r w:rsidR="000F4940" w:rsidRPr="008D79CD">
              <w:rPr>
                <w:rFonts w:eastAsia="Times New Roman"/>
                <w:sz w:val="24"/>
                <w:szCs w:val="24"/>
              </w:rPr>
              <w:t>доля обучающихся, занимающихся по программам внеурочной деятельности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0F4940" w:rsidRPr="008D79CD" w:rsidRDefault="000F4940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 xml:space="preserve">экспертиза, </w:t>
            </w:r>
          </w:p>
          <w:p w:rsidR="000F4940" w:rsidRPr="008D79CD" w:rsidRDefault="000F4940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анкетирование,</w:t>
            </w:r>
          </w:p>
          <w:p w:rsidR="000F4940" w:rsidRPr="008D79CD" w:rsidRDefault="000F4940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мониторинг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0F4940" w:rsidRPr="008D79CD" w:rsidRDefault="000F4940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директор,</w:t>
            </w:r>
          </w:p>
          <w:p w:rsidR="000F4940" w:rsidRPr="008D79CD" w:rsidRDefault="00721ABD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зам директора по </w:t>
            </w:r>
            <w:r w:rsidR="000F4940" w:rsidRPr="008D79CD">
              <w:rPr>
                <w:rFonts w:eastAsia="Times New Roman"/>
                <w:sz w:val="24"/>
                <w:szCs w:val="24"/>
              </w:rPr>
              <w:t>ВР</w:t>
            </w:r>
          </w:p>
        </w:tc>
        <w:tc>
          <w:tcPr>
            <w:tcW w:w="1574" w:type="dxa"/>
          </w:tcPr>
          <w:p w:rsidR="000F4940" w:rsidRPr="008D79CD" w:rsidRDefault="000F4940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2 раза в год, в соответствии с планом ВШК  и мониторинга</w:t>
            </w:r>
          </w:p>
        </w:tc>
      </w:tr>
      <w:tr w:rsidR="008D79CD" w:rsidRPr="008D79CD" w:rsidTr="00FB3382">
        <w:tc>
          <w:tcPr>
            <w:tcW w:w="456" w:type="dxa"/>
          </w:tcPr>
          <w:p w:rsidR="000F4940" w:rsidRPr="008D79CD" w:rsidRDefault="000F4940" w:rsidP="000F4940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11</w:t>
            </w:r>
          </w:p>
        </w:tc>
        <w:tc>
          <w:tcPr>
            <w:tcW w:w="1954" w:type="dxa"/>
          </w:tcPr>
          <w:p w:rsidR="000F4940" w:rsidRPr="008D79CD" w:rsidRDefault="000F4940" w:rsidP="000F4940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 xml:space="preserve">Реализация </w:t>
            </w:r>
            <w:r w:rsidRPr="008D79CD">
              <w:rPr>
                <w:sz w:val="24"/>
                <w:szCs w:val="24"/>
              </w:rPr>
              <w:lastRenderedPageBreak/>
              <w:t>учебных планов и рабочих программ</w:t>
            </w:r>
          </w:p>
        </w:tc>
        <w:tc>
          <w:tcPr>
            <w:tcW w:w="3260" w:type="dxa"/>
            <w:gridSpan w:val="2"/>
          </w:tcPr>
          <w:p w:rsidR="000F4940" w:rsidRPr="008D79CD" w:rsidRDefault="00326F97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lastRenderedPageBreak/>
              <w:t xml:space="preserve">- </w:t>
            </w:r>
            <w:r w:rsidR="000F4940" w:rsidRPr="008D79CD">
              <w:rPr>
                <w:rFonts w:eastAsia="Times New Roman"/>
                <w:sz w:val="24"/>
                <w:szCs w:val="24"/>
              </w:rPr>
              <w:t xml:space="preserve">соответствие учебных </w:t>
            </w:r>
            <w:r w:rsidR="000F4940" w:rsidRPr="008D79CD">
              <w:rPr>
                <w:rFonts w:eastAsia="Times New Roman"/>
                <w:sz w:val="24"/>
                <w:szCs w:val="24"/>
              </w:rPr>
              <w:lastRenderedPageBreak/>
              <w:t>планов и рабочих программ ФГОС</w:t>
            </w:r>
          </w:p>
          <w:p w:rsidR="000F4940" w:rsidRPr="008D79CD" w:rsidRDefault="00326F97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 xml:space="preserve">- </w:t>
            </w:r>
            <w:r w:rsidR="000F4940" w:rsidRPr="008D79CD">
              <w:rPr>
                <w:rFonts w:eastAsia="Times New Roman"/>
                <w:sz w:val="24"/>
                <w:szCs w:val="24"/>
              </w:rPr>
              <w:t>процент выполнения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0F4940" w:rsidRPr="008D79CD" w:rsidRDefault="00326F97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lastRenderedPageBreak/>
              <w:t xml:space="preserve">экспертиза, </w:t>
            </w:r>
          </w:p>
          <w:p w:rsidR="00326F97" w:rsidRPr="008D79CD" w:rsidRDefault="00326F97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lastRenderedPageBreak/>
              <w:t>итоговый контроль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326F97" w:rsidRPr="008D79CD" w:rsidRDefault="00326F97" w:rsidP="00326F97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lastRenderedPageBreak/>
              <w:t>директор,</w:t>
            </w:r>
          </w:p>
          <w:p w:rsidR="000F4940" w:rsidRPr="008D79CD" w:rsidRDefault="00326F97" w:rsidP="00326F97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lastRenderedPageBreak/>
              <w:t>зам директора по УВР</w:t>
            </w:r>
          </w:p>
        </w:tc>
        <w:tc>
          <w:tcPr>
            <w:tcW w:w="1574" w:type="dxa"/>
          </w:tcPr>
          <w:p w:rsidR="000F4940" w:rsidRPr="008D79CD" w:rsidRDefault="00326F97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lastRenderedPageBreak/>
              <w:t xml:space="preserve">1 раз в год, в </w:t>
            </w:r>
            <w:r w:rsidRPr="008D79CD">
              <w:rPr>
                <w:rFonts w:eastAsia="Times New Roman"/>
                <w:sz w:val="24"/>
                <w:szCs w:val="24"/>
              </w:rPr>
              <w:lastRenderedPageBreak/>
              <w:t>соответствии с планом ВШК  и мониторинга</w:t>
            </w:r>
          </w:p>
        </w:tc>
      </w:tr>
      <w:tr w:rsidR="008D79CD" w:rsidRPr="008D79CD" w:rsidTr="00FB3382">
        <w:tc>
          <w:tcPr>
            <w:tcW w:w="456" w:type="dxa"/>
          </w:tcPr>
          <w:p w:rsidR="00326F97" w:rsidRPr="008D79CD" w:rsidRDefault="00326F97" w:rsidP="000F4940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1954" w:type="dxa"/>
          </w:tcPr>
          <w:p w:rsidR="00326F97" w:rsidRPr="008D79CD" w:rsidRDefault="00326F97" w:rsidP="000F4940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Качество уроков и индивидуальной работы с обучающимися</w:t>
            </w:r>
          </w:p>
        </w:tc>
        <w:tc>
          <w:tcPr>
            <w:tcW w:w="3260" w:type="dxa"/>
            <w:gridSpan w:val="2"/>
          </w:tcPr>
          <w:p w:rsidR="00326F97" w:rsidRPr="008D79CD" w:rsidRDefault="00326F97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соответствие уроков требованиям ФГОС: реализация системно-деятельностного подхода; деятельность по формированию УУД, т.д.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326F97" w:rsidRPr="008D79CD" w:rsidRDefault="00326F97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экспертиза, наблюдение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326F97" w:rsidRPr="008D79CD" w:rsidRDefault="00326F97" w:rsidP="00326F97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директор,</w:t>
            </w:r>
          </w:p>
          <w:p w:rsidR="00326F97" w:rsidRPr="008D79CD" w:rsidRDefault="00326F97" w:rsidP="00326F97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зам директора по УВР</w:t>
            </w:r>
          </w:p>
        </w:tc>
        <w:tc>
          <w:tcPr>
            <w:tcW w:w="1574" w:type="dxa"/>
          </w:tcPr>
          <w:p w:rsidR="00326F97" w:rsidRPr="008D79CD" w:rsidRDefault="00326F97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</w:tr>
      <w:tr w:rsidR="008D79CD" w:rsidRPr="008D79CD" w:rsidTr="00FB3382">
        <w:tc>
          <w:tcPr>
            <w:tcW w:w="456" w:type="dxa"/>
          </w:tcPr>
          <w:p w:rsidR="00326F97" w:rsidRPr="008D79CD" w:rsidRDefault="00326F97" w:rsidP="000F4940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13</w:t>
            </w:r>
          </w:p>
        </w:tc>
        <w:tc>
          <w:tcPr>
            <w:tcW w:w="1954" w:type="dxa"/>
          </w:tcPr>
          <w:p w:rsidR="00326F97" w:rsidRPr="008D79CD" w:rsidRDefault="00326F97" w:rsidP="000F4940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Качество внеурочной деятельности</w:t>
            </w:r>
            <w:r w:rsidR="00FB3382">
              <w:rPr>
                <w:sz w:val="24"/>
                <w:szCs w:val="24"/>
              </w:rPr>
              <w:t xml:space="preserve">         </w:t>
            </w:r>
            <w:r w:rsidRPr="008D79CD">
              <w:rPr>
                <w:sz w:val="24"/>
                <w:szCs w:val="24"/>
              </w:rPr>
              <w:t xml:space="preserve"> ( включая классное руководство)</w:t>
            </w:r>
          </w:p>
        </w:tc>
        <w:tc>
          <w:tcPr>
            <w:tcW w:w="3260" w:type="dxa"/>
            <w:gridSpan w:val="2"/>
          </w:tcPr>
          <w:p w:rsidR="00326F97" w:rsidRPr="008D79CD" w:rsidRDefault="00326F97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соответствие уроков</w:t>
            </w:r>
          </w:p>
          <w:p w:rsidR="00326F97" w:rsidRPr="008D79CD" w:rsidRDefault="00326F97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 xml:space="preserve">требованиям ФГОС: реализация системно-деятельностного подхода; деятельность по формированию УУД, т.д. 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326F97" w:rsidRPr="008D79CD" w:rsidRDefault="00326F97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анкетирование, наблюдение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326F97" w:rsidRPr="008D79CD" w:rsidRDefault="00721ABD" w:rsidP="00326F97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зам директора по </w:t>
            </w:r>
            <w:r w:rsidR="00326F97" w:rsidRPr="008D79CD">
              <w:rPr>
                <w:rFonts w:eastAsia="Times New Roman"/>
                <w:sz w:val="24"/>
                <w:szCs w:val="24"/>
              </w:rPr>
              <w:t>ВР</w:t>
            </w:r>
          </w:p>
        </w:tc>
        <w:tc>
          <w:tcPr>
            <w:tcW w:w="1574" w:type="dxa"/>
          </w:tcPr>
          <w:p w:rsidR="00326F97" w:rsidRPr="008D79CD" w:rsidRDefault="00326F97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</w:tr>
      <w:tr w:rsidR="008D79CD" w:rsidRPr="008D79CD" w:rsidTr="00FB3382">
        <w:tc>
          <w:tcPr>
            <w:tcW w:w="456" w:type="dxa"/>
          </w:tcPr>
          <w:p w:rsidR="00326F97" w:rsidRPr="008D79CD" w:rsidRDefault="00326F97" w:rsidP="000F4940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14</w:t>
            </w:r>
          </w:p>
        </w:tc>
        <w:tc>
          <w:tcPr>
            <w:tcW w:w="1954" w:type="dxa"/>
          </w:tcPr>
          <w:p w:rsidR="00326F97" w:rsidRPr="008D79CD" w:rsidRDefault="00326F97" w:rsidP="000F4940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Удовлетворённость учеников и их родителей уроками и условиями в школе</w:t>
            </w:r>
          </w:p>
        </w:tc>
        <w:tc>
          <w:tcPr>
            <w:tcW w:w="3260" w:type="dxa"/>
            <w:gridSpan w:val="2"/>
          </w:tcPr>
          <w:p w:rsidR="00326F97" w:rsidRPr="008D79CD" w:rsidRDefault="00326F97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доля учеников и их родителей (законных представителей) каждого класса, положительно высказавшихся по каждому предмету и отдельно о различных видах условий жизнедеятельности школы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326F97" w:rsidRPr="008D79CD" w:rsidRDefault="00326F97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анкетирование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326F97" w:rsidRPr="008D79CD" w:rsidRDefault="00721ABD" w:rsidP="00326F97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зам директора по </w:t>
            </w:r>
            <w:r w:rsidR="00326F97" w:rsidRPr="008D79CD">
              <w:rPr>
                <w:rFonts w:eastAsia="Times New Roman"/>
                <w:sz w:val="24"/>
                <w:szCs w:val="24"/>
              </w:rPr>
              <w:t>ВР</w:t>
            </w:r>
          </w:p>
        </w:tc>
        <w:tc>
          <w:tcPr>
            <w:tcW w:w="1574" w:type="dxa"/>
          </w:tcPr>
          <w:p w:rsidR="00326F97" w:rsidRPr="008D79CD" w:rsidRDefault="00326F97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1 раз в год</w:t>
            </w:r>
          </w:p>
        </w:tc>
      </w:tr>
      <w:tr w:rsidR="008D79CD" w:rsidRPr="008D79CD" w:rsidTr="00FB3382">
        <w:tc>
          <w:tcPr>
            <w:tcW w:w="456" w:type="dxa"/>
          </w:tcPr>
          <w:p w:rsidR="00326F97" w:rsidRPr="008D79CD" w:rsidRDefault="00326F97" w:rsidP="000F4940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15</w:t>
            </w:r>
          </w:p>
        </w:tc>
        <w:tc>
          <w:tcPr>
            <w:tcW w:w="1954" w:type="dxa"/>
          </w:tcPr>
          <w:p w:rsidR="00326F97" w:rsidRPr="008D79CD" w:rsidRDefault="00326F97" w:rsidP="000F4940">
            <w:pPr>
              <w:rPr>
                <w:sz w:val="24"/>
                <w:szCs w:val="24"/>
              </w:rPr>
            </w:pPr>
            <w:r w:rsidRPr="008D79CD">
              <w:rPr>
                <w:sz w:val="24"/>
                <w:szCs w:val="24"/>
              </w:rPr>
              <w:t>Организация занятости обучающихся</w:t>
            </w:r>
          </w:p>
        </w:tc>
        <w:tc>
          <w:tcPr>
            <w:tcW w:w="3260" w:type="dxa"/>
            <w:gridSpan w:val="2"/>
          </w:tcPr>
          <w:p w:rsidR="00326F97" w:rsidRPr="008D79CD" w:rsidRDefault="00326F97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доля обучающихся, посещающих кружки, секции и т.д. во внеурочное время</w:t>
            </w:r>
          </w:p>
          <w:p w:rsidR="00326F97" w:rsidRPr="008D79CD" w:rsidRDefault="00326F97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доля обучающихся, принявших участие в мероприятиях, организованных во время каникул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326F97" w:rsidRPr="008D79CD" w:rsidRDefault="00326F97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экспертиза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326F97" w:rsidRPr="008D79CD" w:rsidRDefault="00C40BFF" w:rsidP="00326F97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 xml:space="preserve">зам директора по </w:t>
            </w:r>
            <w:r w:rsidR="00326F97" w:rsidRPr="008D79CD">
              <w:rPr>
                <w:rFonts w:eastAsia="Times New Roman"/>
                <w:sz w:val="24"/>
                <w:szCs w:val="24"/>
              </w:rPr>
              <w:t>ВР</w:t>
            </w:r>
          </w:p>
        </w:tc>
        <w:tc>
          <w:tcPr>
            <w:tcW w:w="1574" w:type="dxa"/>
          </w:tcPr>
          <w:p w:rsidR="00326F97" w:rsidRPr="008D79CD" w:rsidRDefault="00326F97" w:rsidP="000F4940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1 раз в год</w:t>
            </w:r>
          </w:p>
        </w:tc>
      </w:tr>
      <w:tr w:rsidR="008D79CD" w:rsidRPr="008D79CD" w:rsidTr="00FB3382">
        <w:tc>
          <w:tcPr>
            <w:tcW w:w="10208" w:type="dxa"/>
            <w:gridSpan w:val="7"/>
          </w:tcPr>
          <w:p w:rsidR="009366C3" w:rsidRPr="00FB3382" w:rsidRDefault="009366C3" w:rsidP="00FB3382">
            <w:pPr>
              <w:rPr>
                <w:b/>
                <w:sz w:val="24"/>
                <w:szCs w:val="24"/>
              </w:rPr>
            </w:pPr>
            <w:r w:rsidRPr="00FB3382">
              <w:rPr>
                <w:b/>
                <w:sz w:val="24"/>
                <w:szCs w:val="24"/>
              </w:rPr>
              <w:t>III. Качество условий, обеспечивающих образовательный процесс</w:t>
            </w:r>
          </w:p>
        </w:tc>
      </w:tr>
      <w:tr w:rsidR="00FB3382" w:rsidRPr="008D79CD" w:rsidTr="00FB3382">
        <w:tc>
          <w:tcPr>
            <w:tcW w:w="456" w:type="dxa"/>
          </w:tcPr>
          <w:p w:rsidR="009366C3" w:rsidRPr="008D79CD" w:rsidRDefault="00326F97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2096" w:type="dxa"/>
            <w:gridSpan w:val="2"/>
          </w:tcPr>
          <w:p w:rsidR="009366C3" w:rsidRPr="008D79CD" w:rsidRDefault="00326F97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Материально – техническое обеспечение</w:t>
            </w:r>
          </w:p>
        </w:tc>
        <w:tc>
          <w:tcPr>
            <w:tcW w:w="3118" w:type="dxa"/>
          </w:tcPr>
          <w:p w:rsidR="009366C3" w:rsidRPr="008D79CD" w:rsidRDefault="00326F97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соответствие материально – технического обеспечения требованиям ФГОС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9366C3" w:rsidRPr="008D79CD" w:rsidRDefault="00326F97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экспертиза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326F97" w:rsidRPr="008D79CD" w:rsidRDefault="00326F97" w:rsidP="00326F97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директор,</w:t>
            </w:r>
          </w:p>
          <w:p w:rsidR="009366C3" w:rsidRPr="008D79CD" w:rsidRDefault="00721ABD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зам директора по АХЧ</w:t>
            </w:r>
          </w:p>
        </w:tc>
        <w:tc>
          <w:tcPr>
            <w:tcW w:w="1574" w:type="dxa"/>
          </w:tcPr>
          <w:p w:rsidR="009366C3" w:rsidRPr="008D79CD" w:rsidRDefault="00326F97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2 раза в год</w:t>
            </w:r>
          </w:p>
        </w:tc>
      </w:tr>
      <w:tr w:rsidR="00FB3382" w:rsidRPr="008D79CD" w:rsidTr="00FB3382">
        <w:tc>
          <w:tcPr>
            <w:tcW w:w="456" w:type="dxa"/>
          </w:tcPr>
          <w:p w:rsidR="00326F97" w:rsidRPr="008D79CD" w:rsidRDefault="00326F97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2096" w:type="dxa"/>
            <w:gridSpan w:val="2"/>
          </w:tcPr>
          <w:p w:rsidR="00326F97" w:rsidRPr="008D79CD" w:rsidRDefault="00326F97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Информационн</w:t>
            </w:r>
            <w:r w:rsidR="004F7752" w:rsidRPr="008D79CD">
              <w:rPr>
                <w:rFonts w:eastAsia="Times New Roman"/>
                <w:sz w:val="24"/>
                <w:szCs w:val="24"/>
              </w:rPr>
              <w:t>о – развивающая среда</w:t>
            </w:r>
          </w:p>
        </w:tc>
        <w:tc>
          <w:tcPr>
            <w:tcW w:w="3118" w:type="dxa"/>
          </w:tcPr>
          <w:p w:rsidR="00326F97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соответствие методических условий требованиям ФГОС</w:t>
            </w:r>
          </w:p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обеспеченность обучающихся учебной литературой</w:t>
            </w:r>
          </w:p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соответствие школьного сайта требованиям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326F97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экспертиза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4F7752" w:rsidRPr="008D79CD" w:rsidRDefault="004F7752" w:rsidP="004F7752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директор,</w:t>
            </w:r>
          </w:p>
          <w:p w:rsidR="00C40BFF" w:rsidRPr="008D79CD" w:rsidRDefault="00C40BFF" w:rsidP="004F7752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педагог - библиотекарь</w:t>
            </w:r>
          </w:p>
          <w:p w:rsidR="00326F97" w:rsidRPr="008D79CD" w:rsidRDefault="00326F97" w:rsidP="00326F97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326F97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2 раза в год</w:t>
            </w:r>
          </w:p>
        </w:tc>
      </w:tr>
      <w:tr w:rsidR="00FB3382" w:rsidRPr="008D79CD" w:rsidTr="00FB3382">
        <w:tc>
          <w:tcPr>
            <w:tcW w:w="456" w:type="dxa"/>
          </w:tcPr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2096" w:type="dxa"/>
            <w:gridSpan w:val="2"/>
          </w:tcPr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Санитарно – гигиенические и эстетические условия</w:t>
            </w:r>
          </w:p>
        </w:tc>
        <w:tc>
          <w:tcPr>
            <w:tcW w:w="3118" w:type="dxa"/>
          </w:tcPr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выполнение требований СанПин при организации УВП</w:t>
            </w:r>
          </w:p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 xml:space="preserve">- доля учеников и их родителей, положительно высказавшихся о санитарно – гигиенических и эстетических условиях в </w:t>
            </w:r>
            <w:r w:rsidRPr="008D79CD">
              <w:rPr>
                <w:rFonts w:eastAsia="Times New Roman"/>
                <w:sz w:val="24"/>
                <w:szCs w:val="24"/>
              </w:rPr>
              <w:lastRenderedPageBreak/>
              <w:t>школе</w:t>
            </w:r>
          </w:p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результаты проверки Роспотребнадзора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lastRenderedPageBreak/>
              <w:t>контроль, анкетирование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4F7752" w:rsidRPr="008D79CD" w:rsidRDefault="004F7752" w:rsidP="004F7752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зам директора по УВР</w:t>
            </w:r>
          </w:p>
        </w:tc>
        <w:tc>
          <w:tcPr>
            <w:tcW w:w="1574" w:type="dxa"/>
          </w:tcPr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в соответствии с планом ВШК  и мониторинга</w:t>
            </w:r>
          </w:p>
        </w:tc>
      </w:tr>
      <w:tr w:rsidR="00FB3382" w:rsidRPr="008D79CD" w:rsidTr="00FB3382">
        <w:tc>
          <w:tcPr>
            <w:tcW w:w="456" w:type="dxa"/>
          </w:tcPr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096" w:type="dxa"/>
            <w:gridSpan w:val="2"/>
          </w:tcPr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Организация питания</w:t>
            </w:r>
          </w:p>
        </w:tc>
        <w:tc>
          <w:tcPr>
            <w:tcW w:w="3118" w:type="dxa"/>
          </w:tcPr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охват  горячим питанием</w:t>
            </w:r>
          </w:p>
          <w:p w:rsidR="004F7752" w:rsidRPr="008D79CD" w:rsidRDefault="004F7752" w:rsidP="004F7752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доля учеников, родителей и педагогов, положительно высказавшихся об организации горячего питания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мониторинг, анкетирование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4F7752" w:rsidRPr="008D79CD" w:rsidRDefault="00C40BFF" w:rsidP="004F7752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 xml:space="preserve">зам директора по </w:t>
            </w:r>
            <w:r w:rsidR="004F7752" w:rsidRPr="008D79CD">
              <w:rPr>
                <w:rFonts w:eastAsia="Times New Roman"/>
                <w:sz w:val="24"/>
                <w:szCs w:val="24"/>
              </w:rPr>
              <w:t>ВР</w:t>
            </w:r>
            <w:r w:rsidRPr="008D79CD">
              <w:rPr>
                <w:rFonts w:eastAsia="Times New Roman"/>
                <w:sz w:val="24"/>
                <w:szCs w:val="24"/>
              </w:rPr>
              <w:t>,</w:t>
            </w:r>
          </w:p>
          <w:p w:rsidR="00C40BFF" w:rsidRPr="008D79CD" w:rsidRDefault="00C40BFF" w:rsidP="004F7752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74" w:type="dxa"/>
          </w:tcPr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1 раз в год</w:t>
            </w:r>
          </w:p>
        </w:tc>
      </w:tr>
      <w:tr w:rsidR="008D79CD" w:rsidRPr="008D79CD" w:rsidTr="00FB3382">
        <w:tc>
          <w:tcPr>
            <w:tcW w:w="456" w:type="dxa"/>
          </w:tcPr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096" w:type="dxa"/>
            <w:gridSpan w:val="2"/>
          </w:tcPr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Психологический климат в образовательном учреждении</w:t>
            </w:r>
          </w:p>
        </w:tc>
        <w:tc>
          <w:tcPr>
            <w:tcW w:w="3118" w:type="dxa"/>
          </w:tcPr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доля обучающихся, эмоциональное состояние которых соответствует норме</w:t>
            </w:r>
          </w:p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доля учеников, родителей и педагогов, положительно высказавшихся о психологическом климате (данные собираются по классам)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анкетирование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4F7752" w:rsidRPr="008D79CD" w:rsidRDefault="00C40BFF" w:rsidP="004F7752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 xml:space="preserve">зам директора по </w:t>
            </w:r>
            <w:r w:rsidR="004F7752" w:rsidRPr="008D79CD">
              <w:rPr>
                <w:rFonts w:eastAsia="Times New Roman"/>
                <w:sz w:val="24"/>
                <w:szCs w:val="24"/>
              </w:rPr>
              <w:t>ВР</w:t>
            </w:r>
          </w:p>
          <w:p w:rsidR="00C40BFF" w:rsidRPr="008D79CD" w:rsidRDefault="00C40BFF" w:rsidP="004F7752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1574" w:type="dxa"/>
          </w:tcPr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конец учебного года</w:t>
            </w:r>
          </w:p>
        </w:tc>
      </w:tr>
      <w:tr w:rsidR="008D79CD" w:rsidRPr="008D79CD" w:rsidTr="00FB3382">
        <w:tc>
          <w:tcPr>
            <w:tcW w:w="456" w:type="dxa"/>
          </w:tcPr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2096" w:type="dxa"/>
            <w:gridSpan w:val="2"/>
          </w:tcPr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Использование социальной сферы микрорайона и поселка</w:t>
            </w:r>
          </w:p>
        </w:tc>
        <w:tc>
          <w:tcPr>
            <w:tcW w:w="3118" w:type="dxa"/>
          </w:tcPr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доля учащихся, посетивших учреждения культуры, искусства и т.д.</w:t>
            </w:r>
          </w:p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доля обучающихся, занятых в УДО</w:t>
            </w:r>
          </w:p>
          <w:p w:rsidR="004F7752" w:rsidRPr="008D79CD" w:rsidRDefault="004F7752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доля мероприятий, проведенных с привлечением социальных партнеров, жителей микрорайона, и т.д.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4F7752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мониторинг</w:t>
            </w:r>
          </w:p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</w:p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</w:p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</w:p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</w:p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</w:p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</w:p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анализ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4F7752" w:rsidRPr="008D79CD" w:rsidRDefault="00C40BFF" w:rsidP="004F7752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зам директора по ВР</w:t>
            </w:r>
          </w:p>
        </w:tc>
        <w:tc>
          <w:tcPr>
            <w:tcW w:w="1574" w:type="dxa"/>
          </w:tcPr>
          <w:p w:rsidR="004F7752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конец учебного года</w:t>
            </w:r>
          </w:p>
        </w:tc>
      </w:tr>
      <w:tr w:rsidR="008D79CD" w:rsidRPr="008D79CD" w:rsidTr="00FB3382">
        <w:tc>
          <w:tcPr>
            <w:tcW w:w="456" w:type="dxa"/>
          </w:tcPr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2096" w:type="dxa"/>
            <w:gridSpan w:val="2"/>
          </w:tcPr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Кадровое обеспечение</w:t>
            </w:r>
          </w:p>
        </w:tc>
        <w:tc>
          <w:tcPr>
            <w:tcW w:w="3118" w:type="dxa"/>
          </w:tcPr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укомплектованность педагогическими кадрами, имеющими необходимую квалификацию, по каждому из предметов учебного плана,</w:t>
            </w:r>
          </w:p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доля педагогических работников, имеющих квалификационную категорию</w:t>
            </w:r>
          </w:p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доля педагогических работников, прошедших курсы повышения квалификации,</w:t>
            </w:r>
          </w:p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доля педагогических работников, получивших поощрения в различных конкурсах, конференциях,</w:t>
            </w:r>
          </w:p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доля педагогических работников, имеющих методические разработки, печатные работы, проводящих мастер - классы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экспертиза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C40BFF" w:rsidRPr="008D79CD" w:rsidRDefault="00C40BFF" w:rsidP="004F7752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зам директора по УВР</w:t>
            </w:r>
          </w:p>
        </w:tc>
        <w:tc>
          <w:tcPr>
            <w:tcW w:w="1574" w:type="dxa"/>
          </w:tcPr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конец учебного года</w:t>
            </w:r>
          </w:p>
        </w:tc>
      </w:tr>
      <w:tr w:rsidR="008D79CD" w:rsidRPr="008D79CD" w:rsidTr="00FB3382">
        <w:tc>
          <w:tcPr>
            <w:tcW w:w="456" w:type="dxa"/>
          </w:tcPr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096" w:type="dxa"/>
            <w:gridSpan w:val="2"/>
          </w:tcPr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Общественно – государственное самоуправление и стимулирование качества образования</w:t>
            </w:r>
          </w:p>
        </w:tc>
        <w:tc>
          <w:tcPr>
            <w:tcW w:w="3118" w:type="dxa"/>
          </w:tcPr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 доля обучающихся, участвующих в ученическом самоуправлении</w:t>
            </w:r>
          </w:p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доля родителей, участвующих в работе родительских комитетов, совета ОУ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экспертиза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C40BFF" w:rsidRPr="008D79CD" w:rsidRDefault="00C40BFF" w:rsidP="004F7752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зам директора по ВР</w:t>
            </w:r>
          </w:p>
        </w:tc>
        <w:tc>
          <w:tcPr>
            <w:tcW w:w="1574" w:type="dxa"/>
          </w:tcPr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конец учебного года</w:t>
            </w:r>
          </w:p>
        </w:tc>
      </w:tr>
      <w:tr w:rsidR="008D79CD" w:rsidRPr="008D79CD" w:rsidTr="00FB3382">
        <w:tc>
          <w:tcPr>
            <w:tcW w:w="456" w:type="dxa"/>
          </w:tcPr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2096" w:type="dxa"/>
            <w:gridSpan w:val="2"/>
          </w:tcPr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Документооборот и нормативно – правовое обеспечение</w:t>
            </w:r>
          </w:p>
        </w:tc>
        <w:tc>
          <w:tcPr>
            <w:tcW w:w="3118" w:type="dxa"/>
          </w:tcPr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соответствие школьной документации установленным требованиям</w:t>
            </w:r>
          </w:p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соответствие требованиям к документообороту</w:t>
            </w:r>
          </w:p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- полнота нормативно- правового обеспечения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40BFF" w:rsidRPr="008D79CD" w:rsidRDefault="00C40BFF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экспертиза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C40BFF" w:rsidRPr="008D79CD" w:rsidRDefault="001D6A94" w:rsidP="00C40BFF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директор</w:t>
            </w:r>
          </w:p>
          <w:p w:rsidR="00C40BFF" w:rsidRPr="008D79CD" w:rsidRDefault="00C40BFF" w:rsidP="004F7752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C40BFF" w:rsidRPr="008D79CD" w:rsidRDefault="001D6A94" w:rsidP="00CD38F4">
            <w:pPr>
              <w:tabs>
                <w:tab w:val="left" w:pos="3160"/>
              </w:tabs>
              <w:rPr>
                <w:rFonts w:eastAsia="Times New Roman"/>
                <w:sz w:val="24"/>
                <w:szCs w:val="24"/>
              </w:rPr>
            </w:pPr>
            <w:r w:rsidRPr="008D79CD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</w:tr>
    </w:tbl>
    <w:p w:rsidR="006F64E0" w:rsidRDefault="006F64E0"/>
    <w:sectPr w:rsidR="006F64E0" w:rsidSect="003218CB">
      <w:footerReference w:type="default" r:id="rId8"/>
      <w:pgSz w:w="11900" w:h="16838"/>
      <w:pgMar w:top="568" w:right="406" w:bottom="1440" w:left="709" w:header="0" w:footer="0" w:gutter="0"/>
      <w:cols w:space="720" w:equalWidth="0">
        <w:col w:w="101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88B" w:rsidRDefault="00E4688B" w:rsidP="00FB3382">
      <w:r>
        <w:separator/>
      </w:r>
    </w:p>
  </w:endnote>
  <w:endnote w:type="continuationSeparator" w:id="0">
    <w:p w:rsidR="00E4688B" w:rsidRDefault="00E4688B" w:rsidP="00FB3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01788"/>
      <w:docPartObj>
        <w:docPartGallery w:val="Page Numbers (Bottom of Page)"/>
        <w:docPartUnique/>
      </w:docPartObj>
    </w:sdtPr>
    <w:sdtEndPr/>
    <w:sdtContent>
      <w:p w:rsidR="00FB3382" w:rsidRDefault="00D85674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18C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B3382" w:rsidRDefault="00FB338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88B" w:rsidRDefault="00E4688B" w:rsidP="00FB3382">
      <w:r>
        <w:separator/>
      </w:r>
    </w:p>
  </w:footnote>
  <w:footnote w:type="continuationSeparator" w:id="0">
    <w:p w:rsidR="00E4688B" w:rsidRDefault="00E4688B" w:rsidP="00FB33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3A6E0990"/>
    <w:lvl w:ilvl="0" w:tplc="50CE4680">
      <w:start w:val="1"/>
      <w:numFmt w:val="bullet"/>
      <w:lvlText w:val=""/>
      <w:lvlJc w:val="left"/>
    </w:lvl>
    <w:lvl w:ilvl="1" w:tplc="04A0ACCA">
      <w:numFmt w:val="decimal"/>
      <w:lvlText w:val=""/>
      <w:lvlJc w:val="left"/>
    </w:lvl>
    <w:lvl w:ilvl="2" w:tplc="43FC7340">
      <w:numFmt w:val="decimal"/>
      <w:lvlText w:val=""/>
      <w:lvlJc w:val="left"/>
    </w:lvl>
    <w:lvl w:ilvl="3" w:tplc="D5CC8F6A">
      <w:numFmt w:val="decimal"/>
      <w:lvlText w:val=""/>
      <w:lvlJc w:val="left"/>
    </w:lvl>
    <w:lvl w:ilvl="4" w:tplc="7714C4B6">
      <w:numFmt w:val="decimal"/>
      <w:lvlText w:val=""/>
      <w:lvlJc w:val="left"/>
    </w:lvl>
    <w:lvl w:ilvl="5" w:tplc="1D74429E">
      <w:numFmt w:val="decimal"/>
      <w:lvlText w:val=""/>
      <w:lvlJc w:val="left"/>
    </w:lvl>
    <w:lvl w:ilvl="6" w:tplc="3D0C6F76">
      <w:numFmt w:val="decimal"/>
      <w:lvlText w:val=""/>
      <w:lvlJc w:val="left"/>
    </w:lvl>
    <w:lvl w:ilvl="7" w:tplc="90FCA390">
      <w:numFmt w:val="decimal"/>
      <w:lvlText w:val=""/>
      <w:lvlJc w:val="left"/>
    </w:lvl>
    <w:lvl w:ilvl="8" w:tplc="68F04FBA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0ED21406"/>
    <w:lvl w:ilvl="0" w:tplc="7BDC1A2E">
      <w:start w:val="1"/>
      <w:numFmt w:val="decimal"/>
      <w:lvlText w:val="%1."/>
      <w:lvlJc w:val="left"/>
    </w:lvl>
    <w:lvl w:ilvl="1" w:tplc="B1244E26">
      <w:start w:val="1"/>
      <w:numFmt w:val="bullet"/>
      <w:lvlText w:val=""/>
      <w:lvlJc w:val="left"/>
    </w:lvl>
    <w:lvl w:ilvl="2" w:tplc="9940C1A2">
      <w:numFmt w:val="decimal"/>
      <w:lvlText w:val=""/>
      <w:lvlJc w:val="left"/>
    </w:lvl>
    <w:lvl w:ilvl="3" w:tplc="172A10B4">
      <w:numFmt w:val="decimal"/>
      <w:lvlText w:val=""/>
      <w:lvlJc w:val="left"/>
    </w:lvl>
    <w:lvl w:ilvl="4" w:tplc="0BA618EA">
      <w:numFmt w:val="decimal"/>
      <w:lvlText w:val=""/>
      <w:lvlJc w:val="left"/>
    </w:lvl>
    <w:lvl w:ilvl="5" w:tplc="43045F32">
      <w:numFmt w:val="decimal"/>
      <w:lvlText w:val=""/>
      <w:lvlJc w:val="left"/>
    </w:lvl>
    <w:lvl w:ilvl="6" w:tplc="6FD4ADF6">
      <w:numFmt w:val="decimal"/>
      <w:lvlText w:val=""/>
      <w:lvlJc w:val="left"/>
    </w:lvl>
    <w:lvl w:ilvl="7" w:tplc="260E64AC">
      <w:numFmt w:val="decimal"/>
      <w:lvlText w:val=""/>
      <w:lvlJc w:val="left"/>
    </w:lvl>
    <w:lvl w:ilvl="8" w:tplc="98F2FEF2">
      <w:numFmt w:val="decimal"/>
      <w:lvlText w:val=""/>
      <w:lvlJc w:val="left"/>
    </w:lvl>
  </w:abstractNum>
  <w:abstractNum w:abstractNumId="2" w15:restartNumberingAfterBreak="0">
    <w:nsid w:val="000001EB"/>
    <w:multiLevelType w:val="hybridMultilevel"/>
    <w:tmpl w:val="E4566F76"/>
    <w:lvl w:ilvl="0" w:tplc="65FE60EA">
      <w:start w:val="1"/>
      <w:numFmt w:val="bullet"/>
      <w:lvlText w:val=""/>
      <w:lvlJc w:val="left"/>
    </w:lvl>
    <w:lvl w:ilvl="1" w:tplc="7F5AFE9C">
      <w:start w:val="1"/>
      <w:numFmt w:val="upperLetter"/>
      <w:lvlText w:val="%2"/>
      <w:lvlJc w:val="left"/>
    </w:lvl>
    <w:lvl w:ilvl="2" w:tplc="2F7273E2">
      <w:numFmt w:val="decimal"/>
      <w:lvlText w:val=""/>
      <w:lvlJc w:val="left"/>
    </w:lvl>
    <w:lvl w:ilvl="3" w:tplc="20407DA4">
      <w:numFmt w:val="decimal"/>
      <w:lvlText w:val=""/>
      <w:lvlJc w:val="left"/>
    </w:lvl>
    <w:lvl w:ilvl="4" w:tplc="947852BC">
      <w:numFmt w:val="decimal"/>
      <w:lvlText w:val=""/>
      <w:lvlJc w:val="left"/>
    </w:lvl>
    <w:lvl w:ilvl="5" w:tplc="48229220">
      <w:numFmt w:val="decimal"/>
      <w:lvlText w:val=""/>
      <w:lvlJc w:val="left"/>
    </w:lvl>
    <w:lvl w:ilvl="6" w:tplc="385EFB2C">
      <w:numFmt w:val="decimal"/>
      <w:lvlText w:val=""/>
      <w:lvlJc w:val="left"/>
    </w:lvl>
    <w:lvl w:ilvl="7" w:tplc="925069D0">
      <w:numFmt w:val="decimal"/>
      <w:lvlText w:val=""/>
      <w:lvlJc w:val="left"/>
    </w:lvl>
    <w:lvl w:ilvl="8" w:tplc="BFF6B0D2">
      <w:numFmt w:val="decimal"/>
      <w:lvlText w:val=""/>
      <w:lvlJc w:val="left"/>
    </w:lvl>
  </w:abstractNum>
  <w:abstractNum w:abstractNumId="3" w15:restartNumberingAfterBreak="0">
    <w:nsid w:val="00000BB3"/>
    <w:multiLevelType w:val="hybridMultilevel"/>
    <w:tmpl w:val="E938C36E"/>
    <w:lvl w:ilvl="0" w:tplc="D0D62724">
      <w:start w:val="1"/>
      <w:numFmt w:val="bullet"/>
      <w:lvlText w:val=""/>
      <w:lvlJc w:val="left"/>
    </w:lvl>
    <w:lvl w:ilvl="1" w:tplc="F4F890CC">
      <w:numFmt w:val="decimal"/>
      <w:lvlText w:val=""/>
      <w:lvlJc w:val="left"/>
    </w:lvl>
    <w:lvl w:ilvl="2" w:tplc="4EFC7762">
      <w:numFmt w:val="decimal"/>
      <w:lvlText w:val=""/>
      <w:lvlJc w:val="left"/>
    </w:lvl>
    <w:lvl w:ilvl="3" w:tplc="5B74CDE8">
      <w:numFmt w:val="decimal"/>
      <w:lvlText w:val=""/>
      <w:lvlJc w:val="left"/>
    </w:lvl>
    <w:lvl w:ilvl="4" w:tplc="C0BA392E">
      <w:numFmt w:val="decimal"/>
      <w:lvlText w:val=""/>
      <w:lvlJc w:val="left"/>
    </w:lvl>
    <w:lvl w:ilvl="5" w:tplc="F7C043C8">
      <w:numFmt w:val="decimal"/>
      <w:lvlText w:val=""/>
      <w:lvlJc w:val="left"/>
    </w:lvl>
    <w:lvl w:ilvl="6" w:tplc="A4C83A76">
      <w:numFmt w:val="decimal"/>
      <w:lvlText w:val=""/>
      <w:lvlJc w:val="left"/>
    </w:lvl>
    <w:lvl w:ilvl="7" w:tplc="431E4B42">
      <w:numFmt w:val="decimal"/>
      <w:lvlText w:val=""/>
      <w:lvlJc w:val="left"/>
    </w:lvl>
    <w:lvl w:ilvl="8" w:tplc="8BF84F1E">
      <w:numFmt w:val="decimal"/>
      <w:lvlText w:val=""/>
      <w:lvlJc w:val="left"/>
    </w:lvl>
  </w:abstractNum>
  <w:abstractNum w:abstractNumId="4" w15:restartNumberingAfterBreak="0">
    <w:nsid w:val="00000F3E"/>
    <w:multiLevelType w:val="hybridMultilevel"/>
    <w:tmpl w:val="D268989C"/>
    <w:lvl w:ilvl="0" w:tplc="11787DFC">
      <w:start w:val="1"/>
      <w:numFmt w:val="bullet"/>
      <w:lvlText w:val=""/>
      <w:lvlJc w:val="left"/>
    </w:lvl>
    <w:lvl w:ilvl="1" w:tplc="8FAC4506">
      <w:numFmt w:val="decimal"/>
      <w:lvlText w:val=""/>
      <w:lvlJc w:val="left"/>
    </w:lvl>
    <w:lvl w:ilvl="2" w:tplc="7C486A4C">
      <w:numFmt w:val="decimal"/>
      <w:lvlText w:val=""/>
      <w:lvlJc w:val="left"/>
    </w:lvl>
    <w:lvl w:ilvl="3" w:tplc="7A4669A4">
      <w:numFmt w:val="decimal"/>
      <w:lvlText w:val=""/>
      <w:lvlJc w:val="left"/>
    </w:lvl>
    <w:lvl w:ilvl="4" w:tplc="2194A8E2">
      <w:numFmt w:val="decimal"/>
      <w:lvlText w:val=""/>
      <w:lvlJc w:val="left"/>
    </w:lvl>
    <w:lvl w:ilvl="5" w:tplc="99802EDE">
      <w:numFmt w:val="decimal"/>
      <w:lvlText w:val=""/>
      <w:lvlJc w:val="left"/>
    </w:lvl>
    <w:lvl w:ilvl="6" w:tplc="891A1382">
      <w:numFmt w:val="decimal"/>
      <w:lvlText w:val=""/>
      <w:lvlJc w:val="left"/>
    </w:lvl>
    <w:lvl w:ilvl="7" w:tplc="A68CDEE4">
      <w:numFmt w:val="decimal"/>
      <w:lvlText w:val=""/>
      <w:lvlJc w:val="left"/>
    </w:lvl>
    <w:lvl w:ilvl="8" w:tplc="4B766CD2">
      <w:numFmt w:val="decimal"/>
      <w:lvlText w:val=""/>
      <w:lvlJc w:val="left"/>
    </w:lvl>
  </w:abstractNum>
  <w:abstractNum w:abstractNumId="5" w15:restartNumberingAfterBreak="0">
    <w:nsid w:val="000012DB"/>
    <w:multiLevelType w:val="hybridMultilevel"/>
    <w:tmpl w:val="F432C652"/>
    <w:lvl w:ilvl="0" w:tplc="C152078C">
      <w:start w:val="1"/>
      <w:numFmt w:val="bullet"/>
      <w:lvlText w:val=""/>
      <w:lvlJc w:val="left"/>
    </w:lvl>
    <w:lvl w:ilvl="1" w:tplc="E6E200E2">
      <w:numFmt w:val="decimal"/>
      <w:lvlText w:val=""/>
      <w:lvlJc w:val="left"/>
    </w:lvl>
    <w:lvl w:ilvl="2" w:tplc="568A419A">
      <w:numFmt w:val="decimal"/>
      <w:lvlText w:val=""/>
      <w:lvlJc w:val="left"/>
    </w:lvl>
    <w:lvl w:ilvl="3" w:tplc="324E2136">
      <w:numFmt w:val="decimal"/>
      <w:lvlText w:val=""/>
      <w:lvlJc w:val="left"/>
    </w:lvl>
    <w:lvl w:ilvl="4" w:tplc="6096F7E2">
      <w:numFmt w:val="decimal"/>
      <w:lvlText w:val=""/>
      <w:lvlJc w:val="left"/>
    </w:lvl>
    <w:lvl w:ilvl="5" w:tplc="1F0EC1BE">
      <w:numFmt w:val="decimal"/>
      <w:lvlText w:val=""/>
      <w:lvlJc w:val="left"/>
    </w:lvl>
    <w:lvl w:ilvl="6" w:tplc="28C80E98">
      <w:numFmt w:val="decimal"/>
      <w:lvlText w:val=""/>
      <w:lvlJc w:val="left"/>
    </w:lvl>
    <w:lvl w:ilvl="7" w:tplc="4998AAB6">
      <w:numFmt w:val="decimal"/>
      <w:lvlText w:val=""/>
      <w:lvlJc w:val="left"/>
    </w:lvl>
    <w:lvl w:ilvl="8" w:tplc="A4FE32FC">
      <w:numFmt w:val="decimal"/>
      <w:lvlText w:val=""/>
      <w:lvlJc w:val="left"/>
    </w:lvl>
  </w:abstractNum>
  <w:abstractNum w:abstractNumId="6" w15:restartNumberingAfterBreak="0">
    <w:nsid w:val="0000153C"/>
    <w:multiLevelType w:val="hybridMultilevel"/>
    <w:tmpl w:val="725EE484"/>
    <w:lvl w:ilvl="0" w:tplc="2402A440">
      <w:start w:val="61"/>
      <w:numFmt w:val="upperLetter"/>
      <w:lvlText w:val="%1."/>
      <w:lvlJc w:val="left"/>
    </w:lvl>
    <w:lvl w:ilvl="1" w:tplc="ADAE7972">
      <w:numFmt w:val="decimal"/>
      <w:lvlText w:val=""/>
      <w:lvlJc w:val="left"/>
    </w:lvl>
    <w:lvl w:ilvl="2" w:tplc="7E261D30">
      <w:numFmt w:val="decimal"/>
      <w:lvlText w:val=""/>
      <w:lvlJc w:val="left"/>
    </w:lvl>
    <w:lvl w:ilvl="3" w:tplc="1F24038E">
      <w:numFmt w:val="decimal"/>
      <w:lvlText w:val=""/>
      <w:lvlJc w:val="left"/>
    </w:lvl>
    <w:lvl w:ilvl="4" w:tplc="D4BCED72">
      <w:numFmt w:val="decimal"/>
      <w:lvlText w:val=""/>
      <w:lvlJc w:val="left"/>
    </w:lvl>
    <w:lvl w:ilvl="5" w:tplc="C3A8ADC4">
      <w:numFmt w:val="decimal"/>
      <w:lvlText w:val=""/>
      <w:lvlJc w:val="left"/>
    </w:lvl>
    <w:lvl w:ilvl="6" w:tplc="E8582D7A">
      <w:numFmt w:val="decimal"/>
      <w:lvlText w:val=""/>
      <w:lvlJc w:val="left"/>
    </w:lvl>
    <w:lvl w:ilvl="7" w:tplc="188C1842">
      <w:numFmt w:val="decimal"/>
      <w:lvlText w:val=""/>
      <w:lvlJc w:val="left"/>
    </w:lvl>
    <w:lvl w:ilvl="8" w:tplc="DDBAC268">
      <w:numFmt w:val="decimal"/>
      <w:lvlText w:val=""/>
      <w:lvlJc w:val="left"/>
    </w:lvl>
  </w:abstractNum>
  <w:abstractNum w:abstractNumId="7" w15:restartNumberingAfterBreak="0">
    <w:nsid w:val="000026E9"/>
    <w:multiLevelType w:val="hybridMultilevel"/>
    <w:tmpl w:val="BB183226"/>
    <w:lvl w:ilvl="0" w:tplc="313E6786">
      <w:start w:val="1"/>
      <w:numFmt w:val="bullet"/>
      <w:lvlText w:val=""/>
      <w:lvlJc w:val="left"/>
    </w:lvl>
    <w:lvl w:ilvl="1" w:tplc="10EC6E6E">
      <w:numFmt w:val="decimal"/>
      <w:lvlText w:val=""/>
      <w:lvlJc w:val="left"/>
    </w:lvl>
    <w:lvl w:ilvl="2" w:tplc="E4845C64">
      <w:numFmt w:val="decimal"/>
      <w:lvlText w:val=""/>
      <w:lvlJc w:val="left"/>
    </w:lvl>
    <w:lvl w:ilvl="3" w:tplc="BB206538">
      <w:numFmt w:val="decimal"/>
      <w:lvlText w:val=""/>
      <w:lvlJc w:val="left"/>
    </w:lvl>
    <w:lvl w:ilvl="4" w:tplc="7E307C92">
      <w:numFmt w:val="decimal"/>
      <w:lvlText w:val=""/>
      <w:lvlJc w:val="left"/>
    </w:lvl>
    <w:lvl w:ilvl="5" w:tplc="49247D56">
      <w:numFmt w:val="decimal"/>
      <w:lvlText w:val=""/>
      <w:lvlJc w:val="left"/>
    </w:lvl>
    <w:lvl w:ilvl="6" w:tplc="D10C5EA2">
      <w:numFmt w:val="decimal"/>
      <w:lvlText w:val=""/>
      <w:lvlJc w:val="left"/>
    </w:lvl>
    <w:lvl w:ilvl="7" w:tplc="EAB0F4EA">
      <w:numFmt w:val="decimal"/>
      <w:lvlText w:val=""/>
      <w:lvlJc w:val="left"/>
    </w:lvl>
    <w:lvl w:ilvl="8" w:tplc="6C569E1A">
      <w:numFmt w:val="decimal"/>
      <w:lvlText w:val=""/>
      <w:lvlJc w:val="left"/>
    </w:lvl>
  </w:abstractNum>
  <w:abstractNum w:abstractNumId="8" w15:restartNumberingAfterBreak="0">
    <w:nsid w:val="00002EA6"/>
    <w:multiLevelType w:val="hybridMultilevel"/>
    <w:tmpl w:val="8B68B118"/>
    <w:lvl w:ilvl="0" w:tplc="8398DDB4">
      <w:start w:val="1"/>
      <w:numFmt w:val="bullet"/>
      <w:lvlText w:val=""/>
      <w:lvlJc w:val="left"/>
    </w:lvl>
    <w:lvl w:ilvl="1" w:tplc="F0A45A6A">
      <w:numFmt w:val="decimal"/>
      <w:lvlText w:val=""/>
      <w:lvlJc w:val="left"/>
    </w:lvl>
    <w:lvl w:ilvl="2" w:tplc="1F625D08">
      <w:numFmt w:val="decimal"/>
      <w:lvlText w:val=""/>
      <w:lvlJc w:val="left"/>
    </w:lvl>
    <w:lvl w:ilvl="3" w:tplc="5180FCC4">
      <w:numFmt w:val="decimal"/>
      <w:lvlText w:val=""/>
      <w:lvlJc w:val="left"/>
    </w:lvl>
    <w:lvl w:ilvl="4" w:tplc="A03EDAC8">
      <w:numFmt w:val="decimal"/>
      <w:lvlText w:val=""/>
      <w:lvlJc w:val="left"/>
    </w:lvl>
    <w:lvl w:ilvl="5" w:tplc="DA30FEF4">
      <w:numFmt w:val="decimal"/>
      <w:lvlText w:val=""/>
      <w:lvlJc w:val="left"/>
    </w:lvl>
    <w:lvl w:ilvl="6" w:tplc="8482070A">
      <w:numFmt w:val="decimal"/>
      <w:lvlText w:val=""/>
      <w:lvlJc w:val="left"/>
    </w:lvl>
    <w:lvl w:ilvl="7" w:tplc="864CBCAA">
      <w:numFmt w:val="decimal"/>
      <w:lvlText w:val=""/>
      <w:lvlJc w:val="left"/>
    </w:lvl>
    <w:lvl w:ilvl="8" w:tplc="3CA842B8">
      <w:numFmt w:val="decimal"/>
      <w:lvlText w:val=""/>
      <w:lvlJc w:val="left"/>
    </w:lvl>
  </w:abstractNum>
  <w:abstractNum w:abstractNumId="9" w15:restartNumberingAfterBreak="0">
    <w:nsid w:val="0000305E"/>
    <w:multiLevelType w:val="hybridMultilevel"/>
    <w:tmpl w:val="437AF476"/>
    <w:lvl w:ilvl="0" w:tplc="EFE48D8A">
      <w:start w:val="22"/>
      <w:numFmt w:val="upperLetter"/>
      <w:lvlText w:val="%1."/>
      <w:lvlJc w:val="left"/>
    </w:lvl>
    <w:lvl w:ilvl="1" w:tplc="7A08234A">
      <w:numFmt w:val="decimal"/>
      <w:lvlText w:val=""/>
      <w:lvlJc w:val="left"/>
    </w:lvl>
    <w:lvl w:ilvl="2" w:tplc="2242983C">
      <w:numFmt w:val="decimal"/>
      <w:lvlText w:val=""/>
      <w:lvlJc w:val="left"/>
    </w:lvl>
    <w:lvl w:ilvl="3" w:tplc="AA9EFF4C">
      <w:numFmt w:val="decimal"/>
      <w:lvlText w:val=""/>
      <w:lvlJc w:val="left"/>
    </w:lvl>
    <w:lvl w:ilvl="4" w:tplc="A09E6EEA">
      <w:numFmt w:val="decimal"/>
      <w:lvlText w:val=""/>
      <w:lvlJc w:val="left"/>
    </w:lvl>
    <w:lvl w:ilvl="5" w:tplc="83967326">
      <w:numFmt w:val="decimal"/>
      <w:lvlText w:val=""/>
      <w:lvlJc w:val="left"/>
    </w:lvl>
    <w:lvl w:ilvl="6" w:tplc="12F6E56E">
      <w:numFmt w:val="decimal"/>
      <w:lvlText w:val=""/>
      <w:lvlJc w:val="left"/>
    </w:lvl>
    <w:lvl w:ilvl="7" w:tplc="6CEAD8F2">
      <w:numFmt w:val="decimal"/>
      <w:lvlText w:val=""/>
      <w:lvlJc w:val="left"/>
    </w:lvl>
    <w:lvl w:ilvl="8" w:tplc="34B80178">
      <w:numFmt w:val="decimal"/>
      <w:lvlText w:val=""/>
      <w:lvlJc w:val="left"/>
    </w:lvl>
  </w:abstractNum>
  <w:abstractNum w:abstractNumId="10" w15:restartNumberingAfterBreak="0">
    <w:nsid w:val="0000390C"/>
    <w:multiLevelType w:val="hybridMultilevel"/>
    <w:tmpl w:val="A86E0056"/>
    <w:lvl w:ilvl="0" w:tplc="1B6656E2">
      <w:start w:val="1"/>
      <w:numFmt w:val="bullet"/>
      <w:lvlText w:val=""/>
      <w:lvlJc w:val="left"/>
    </w:lvl>
    <w:lvl w:ilvl="1" w:tplc="7702E66C">
      <w:numFmt w:val="decimal"/>
      <w:lvlText w:val=""/>
      <w:lvlJc w:val="left"/>
    </w:lvl>
    <w:lvl w:ilvl="2" w:tplc="6B8C5400">
      <w:numFmt w:val="decimal"/>
      <w:lvlText w:val=""/>
      <w:lvlJc w:val="left"/>
    </w:lvl>
    <w:lvl w:ilvl="3" w:tplc="0BFCFE98">
      <w:numFmt w:val="decimal"/>
      <w:lvlText w:val=""/>
      <w:lvlJc w:val="left"/>
    </w:lvl>
    <w:lvl w:ilvl="4" w:tplc="D8B082AA">
      <w:numFmt w:val="decimal"/>
      <w:lvlText w:val=""/>
      <w:lvlJc w:val="left"/>
    </w:lvl>
    <w:lvl w:ilvl="5" w:tplc="3B2A2062">
      <w:numFmt w:val="decimal"/>
      <w:lvlText w:val=""/>
      <w:lvlJc w:val="left"/>
    </w:lvl>
    <w:lvl w:ilvl="6" w:tplc="DA06CCB0">
      <w:numFmt w:val="decimal"/>
      <w:lvlText w:val=""/>
      <w:lvlJc w:val="left"/>
    </w:lvl>
    <w:lvl w:ilvl="7" w:tplc="F36072CA">
      <w:numFmt w:val="decimal"/>
      <w:lvlText w:val=""/>
      <w:lvlJc w:val="left"/>
    </w:lvl>
    <w:lvl w:ilvl="8" w:tplc="4A168FEC">
      <w:numFmt w:val="decimal"/>
      <w:lvlText w:val=""/>
      <w:lvlJc w:val="left"/>
    </w:lvl>
  </w:abstractNum>
  <w:abstractNum w:abstractNumId="11" w15:restartNumberingAfterBreak="0">
    <w:nsid w:val="000041BB"/>
    <w:multiLevelType w:val="hybridMultilevel"/>
    <w:tmpl w:val="E57E996A"/>
    <w:lvl w:ilvl="0" w:tplc="F9A82430">
      <w:start w:val="1"/>
      <w:numFmt w:val="bullet"/>
      <w:lvlText w:val=""/>
      <w:lvlJc w:val="left"/>
    </w:lvl>
    <w:lvl w:ilvl="1" w:tplc="A6C43F7C">
      <w:numFmt w:val="decimal"/>
      <w:lvlText w:val=""/>
      <w:lvlJc w:val="left"/>
    </w:lvl>
    <w:lvl w:ilvl="2" w:tplc="DCB80ED0">
      <w:numFmt w:val="decimal"/>
      <w:lvlText w:val=""/>
      <w:lvlJc w:val="left"/>
    </w:lvl>
    <w:lvl w:ilvl="3" w:tplc="AC12992C">
      <w:numFmt w:val="decimal"/>
      <w:lvlText w:val=""/>
      <w:lvlJc w:val="left"/>
    </w:lvl>
    <w:lvl w:ilvl="4" w:tplc="AC4ED55E">
      <w:numFmt w:val="decimal"/>
      <w:lvlText w:val=""/>
      <w:lvlJc w:val="left"/>
    </w:lvl>
    <w:lvl w:ilvl="5" w:tplc="0D18984A">
      <w:numFmt w:val="decimal"/>
      <w:lvlText w:val=""/>
      <w:lvlJc w:val="left"/>
    </w:lvl>
    <w:lvl w:ilvl="6" w:tplc="BD1ED6F8">
      <w:numFmt w:val="decimal"/>
      <w:lvlText w:val=""/>
      <w:lvlJc w:val="left"/>
    </w:lvl>
    <w:lvl w:ilvl="7" w:tplc="86ECA722">
      <w:numFmt w:val="decimal"/>
      <w:lvlText w:val=""/>
      <w:lvlJc w:val="left"/>
    </w:lvl>
    <w:lvl w:ilvl="8" w:tplc="3BFA5DFA">
      <w:numFmt w:val="decimal"/>
      <w:lvlText w:val=""/>
      <w:lvlJc w:val="left"/>
    </w:lvl>
  </w:abstractNum>
  <w:abstractNum w:abstractNumId="12" w15:restartNumberingAfterBreak="0">
    <w:nsid w:val="00007E87"/>
    <w:multiLevelType w:val="hybridMultilevel"/>
    <w:tmpl w:val="9EE2E7DC"/>
    <w:lvl w:ilvl="0" w:tplc="9454FB88">
      <w:start w:val="1"/>
      <w:numFmt w:val="bullet"/>
      <w:lvlText w:val=""/>
      <w:lvlJc w:val="left"/>
    </w:lvl>
    <w:lvl w:ilvl="1" w:tplc="3F40F572">
      <w:numFmt w:val="decimal"/>
      <w:lvlText w:val=""/>
      <w:lvlJc w:val="left"/>
    </w:lvl>
    <w:lvl w:ilvl="2" w:tplc="CD14FC78">
      <w:numFmt w:val="decimal"/>
      <w:lvlText w:val=""/>
      <w:lvlJc w:val="left"/>
    </w:lvl>
    <w:lvl w:ilvl="3" w:tplc="30F6BC98">
      <w:numFmt w:val="decimal"/>
      <w:lvlText w:val=""/>
      <w:lvlJc w:val="left"/>
    </w:lvl>
    <w:lvl w:ilvl="4" w:tplc="9F1ED470">
      <w:numFmt w:val="decimal"/>
      <w:lvlText w:val=""/>
      <w:lvlJc w:val="left"/>
    </w:lvl>
    <w:lvl w:ilvl="5" w:tplc="64D01046">
      <w:numFmt w:val="decimal"/>
      <w:lvlText w:val=""/>
      <w:lvlJc w:val="left"/>
    </w:lvl>
    <w:lvl w:ilvl="6" w:tplc="C784BB56">
      <w:numFmt w:val="decimal"/>
      <w:lvlText w:val=""/>
      <w:lvlJc w:val="left"/>
    </w:lvl>
    <w:lvl w:ilvl="7" w:tplc="7FB01E32">
      <w:numFmt w:val="decimal"/>
      <w:lvlText w:val=""/>
      <w:lvlJc w:val="left"/>
    </w:lvl>
    <w:lvl w:ilvl="8" w:tplc="DFE63F44">
      <w:numFmt w:val="decimal"/>
      <w:lvlText w:val=""/>
      <w:lvlJc w:val="left"/>
    </w:lvl>
  </w:abstractNum>
  <w:abstractNum w:abstractNumId="13" w15:restartNumberingAfterBreak="0">
    <w:nsid w:val="013800CC"/>
    <w:multiLevelType w:val="hybridMultilevel"/>
    <w:tmpl w:val="59D226F0"/>
    <w:lvl w:ilvl="0" w:tplc="A140C24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C80422"/>
    <w:multiLevelType w:val="hybridMultilevel"/>
    <w:tmpl w:val="A274E858"/>
    <w:lvl w:ilvl="0" w:tplc="A8A2C06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743B54"/>
    <w:multiLevelType w:val="hybridMultilevel"/>
    <w:tmpl w:val="CD5A70AA"/>
    <w:lvl w:ilvl="0" w:tplc="DC0EBC2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E8012C"/>
    <w:multiLevelType w:val="hybridMultilevel"/>
    <w:tmpl w:val="F1366738"/>
    <w:lvl w:ilvl="0" w:tplc="7CB22CC6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D465F0"/>
    <w:multiLevelType w:val="hybridMultilevel"/>
    <w:tmpl w:val="B486E746"/>
    <w:lvl w:ilvl="0" w:tplc="6168703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6F5A46"/>
    <w:multiLevelType w:val="hybridMultilevel"/>
    <w:tmpl w:val="0C9AE934"/>
    <w:lvl w:ilvl="0" w:tplc="13E69ED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3"/>
  </w:num>
  <w:num w:numId="5">
    <w:abstractNumId w:val="8"/>
  </w:num>
  <w:num w:numId="6">
    <w:abstractNumId w:val="5"/>
  </w:num>
  <w:num w:numId="7">
    <w:abstractNumId w:val="6"/>
  </w:num>
  <w:num w:numId="8">
    <w:abstractNumId w:val="12"/>
  </w:num>
  <w:num w:numId="9">
    <w:abstractNumId w:val="10"/>
  </w:num>
  <w:num w:numId="10">
    <w:abstractNumId w:val="4"/>
  </w:num>
  <w:num w:numId="11">
    <w:abstractNumId w:val="0"/>
  </w:num>
  <w:num w:numId="12">
    <w:abstractNumId w:val="1"/>
  </w:num>
  <w:num w:numId="13">
    <w:abstractNumId w:val="9"/>
  </w:num>
  <w:num w:numId="14">
    <w:abstractNumId w:val="13"/>
  </w:num>
  <w:num w:numId="15">
    <w:abstractNumId w:val="18"/>
  </w:num>
  <w:num w:numId="16">
    <w:abstractNumId w:val="15"/>
  </w:num>
  <w:num w:numId="17">
    <w:abstractNumId w:val="17"/>
  </w:num>
  <w:num w:numId="18">
    <w:abstractNumId w:val="1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4E0"/>
    <w:rsid w:val="000F4940"/>
    <w:rsid w:val="001D6A94"/>
    <w:rsid w:val="003218CB"/>
    <w:rsid w:val="00326F97"/>
    <w:rsid w:val="003A4A1E"/>
    <w:rsid w:val="003E0E47"/>
    <w:rsid w:val="004476FD"/>
    <w:rsid w:val="004A647D"/>
    <w:rsid w:val="004F7752"/>
    <w:rsid w:val="006F64E0"/>
    <w:rsid w:val="007135DF"/>
    <w:rsid w:val="00721ABD"/>
    <w:rsid w:val="007600AE"/>
    <w:rsid w:val="0080048C"/>
    <w:rsid w:val="008D79CD"/>
    <w:rsid w:val="009366C3"/>
    <w:rsid w:val="00977EB7"/>
    <w:rsid w:val="00A15A2B"/>
    <w:rsid w:val="00B8272E"/>
    <w:rsid w:val="00C40BFF"/>
    <w:rsid w:val="00CD38F4"/>
    <w:rsid w:val="00D85674"/>
    <w:rsid w:val="00DF5BCF"/>
    <w:rsid w:val="00E4688B"/>
    <w:rsid w:val="00F17E5D"/>
    <w:rsid w:val="00F20131"/>
    <w:rsid w:val="00FB3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36478D-3FAB-459F-A7D3-68D9B6806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6A9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64E0"/>
    <w:rPr>
      <w:color w:val="0000FF"/>
      <w:u w:val="single"/>
    </w:rPr>
  </w:style>
  <w:style w:type="table" w:styleId="a4">
    <w:name w:val="Table Grid"/>
    <w:basedOn w:val="a1"/>
    <w:uiPriority w:val="59"/>
    <w:rsid w:val="00CD38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8D79CD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FB338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B3382"/>
    <w:rPr>
      <w:rFonts w:ascii="Times New Roman" w:eastAsiaTheme="minorEastAsia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FB338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3382"/>
    <w:rPr>
      <w:rFonts w:ascii="Times New Roman" w:eastAsiaTheme="minorEastAsia" w:hAnsi="Times New Roman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21AB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21ABD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1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2987</Words>
  <Characters>17026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Ксения</cp:lastModifiedBy>
  <cp:revision>3</cp:revision>
  <cp:lastPrinted>2022-07-07T10:47:00Z</cp:lastPrinted>
  <dcterms:created xsi:type="dcterms:W3CDTF">2022-07-07T10:35:00Z</dcterms:created>
  <dcterms:modified xsi:type="dcterms:W3CDTF">2022-07-07T10:35:00Z</dcterms:modified>
</cp:coreProperties>
</file>