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3E" w:rsidRDefault="00DE4C3E" w:rsidP="00DE4C3E">
      <w:pPr>
        <w:jc w:val="center"/>
        <w:rPr>
          <w:b/>
          <w:sz w:val="28"/>
        </w:rPr>
      </w:pPr>
    </w:p>
    <w:p w:rsidR="00DE4C3E" w:rsidRPr="00264AEE" w:rsidRDefault="00DE4C3E" w:rsidP="00DE4C3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DE4C3E" w:rsidRPr="00BF5790" w:rsidRDefault="00DE4C3E" w:rsidP="00DE4C3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822"/>
        <w:gridCol w:w="10490"/>
      </w:tblGrid>
      <w:tr w:rsidR="00DE4C3E" w:rsidRPr="00D40AEA" w:rsidTr="002C33C3">
        <w:trPr>
          <w:trHeight w:val="376"/>
        </w:trPr>
        <w:tc>
          <w:tcPr>
            <w:tcW w:w="473" w:type="dxa"/>
          </w:tcPr>
          <w:p w:rsidR="00DE4C3E" w:rsidRPr="00D40AEA" w:rsidRDefault="00DE4C3E" w:rsidP="002C33C3">
            <w:r w:rsidRPr="00D40AEA">
              <w:t>1.</w:t>
            </w:r>
          </w:p>
        </w:tc>
        <w:tc>
          <w:tcPr>
            <w:tcW w:w="3822" w:type="dxa"/>
          </w:tcPr>
          <w:p w:rsidR="00DE4C3E" w:rsidRPr="00C838CC" w:rsidRDefault="00DE4C3E" w:rsidP="002C33C3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DE4C3E" w:rsidRPr="00C838CC" w:rsidRDefault="00DE4C3E" w:rsidP="002C33C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</w:t>
            </w:r>
            <w:r w:rsidRPr="00BF5790">
              <w:rPr>
                <w:color w:val="000000"/>
                <w:lang w:val="ru-RU"/>
              </w:rPr>
              <w:t xml:space="preserve">«Государственный (башкирский) язык Республики Башкортостан»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для 5 – 9 классов.</w:t>
            </w:r>
          </w:p>
        </w:tc>
      </w:tr>
      <w:tr w:rsidR="00DE4C3E" w:rsidRPr="00D40AEA" w:rsidTr="002C33C3">
        <w:trPr>
          <w:trHeight w:val="376"/>
        </w:trPr>
        <w:tc>
          <w:tcPr>
            <w:tcW w:w="473" w:type="dxa"/>
          </w:tcPr>
          <w:p w:rsidR="00DE4C3E" w:rsidRPr="00B34D27" w:rsidRDefault="00DE4C3E" w:rsidP="002C33C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DE4C3E" w:rsidRPr="004473D8" w:rsidRDefault="00DE4C3E" w:rsidP="002C33C3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DE4C3E" w:rsidRPr="00D40AEA" w:rsidRDefault="00DE4C3E" w:rsidP="002C33C3"/>
        </w:tc>
        <w:tc>
          <w:tcPr>
            <w:tcW w:w="10490" w:type="dxa"/>
          </w:tcPr>
          <w:p w:rsidR="00DE4C3E" w:rsidRPr="00BF5790" w:rsidRDefault="00DE4C3E" w:rsidP="002C33C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BF5790">
              <w:rPr>
                <w:b/>
                <w:bCs/>
                <w:color w:val="000000"/>
                <w:sz w:val="24"/>
                <w:szCs w:val="24"/>
                <w:lang w:val="ru-RU"/>
              </w:rPr>
              <w:t>Целью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 xml:space="preserve"> изучения учебного предмета «Государственный (башкирский) язык Республики Башкортостан» является формирование у обучающегося коммуникативной компетенции в основных видах речевой деятельности на башкирском языке (</w:t>
            </w:r>
            <w:proofErr w:type="spellStart"/>
            <w:r w:rsidRPr="00BF5790">
              <w:rPr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BF5790">
              <w:rPr>
                <w:color w:val="000000"/>
                <w:sz w:val="24"/>
                <w:szCs w:val="24"/>
                <w:lang w:val="ru-RU"/>
              </w:rPr>
              <w:t>, говорение, чтение, письмо).</w:t>
            </w:r>
          </w:p>
          <w:p w:rsidR="00DE4C3E" w:rsidRPr="00BF5790" w:rsidRDefault="00DE4C3E" w:rsidP="002C33C3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BF5790">
              <w:rPr>
                <w:b/>
                <w:color w:val="000000"/>
                <w:sz w:val="24"/>
                <w:szCs w:val="24"/>
                <w:lang w:val="ru-RU"/>
              </w:rPr>
              <w:t>Задачи</w:t>
            </w:r>
            <w:r w:rsidRPr="00BF5790">
              <w:rPr>
                <w:bCs/>
                <w:color w:val="000000"/>
                <w:sz w:val="24"/>
                <w:szCs w:val="24"/>
                <w:lang w:val="ru-RU"/>
              </w:rPr>
              <w:t xml:space="preserve"> изучения 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учебного предмета «Государственный (башкирский) язык Республики Башкортостан»</w:t>
            </w:r>
            <w:r w:rsidRPr="00BF5790">
              <w:rPr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DE4C3E" w:rsidRPr="00BF5790" w:rsidRDefault="00DE4C3E" w:rsidP="00DE4C3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F5790">
              <w:rPr>
                <w:color w:val="000000"/>
                <w:sz w:val="24"/>
                <w:szCs w:val="24"/>
                <w:lang w:val="ru-RU"/>
              </w:rPr>
              <w:t>создание благоприятного психологического климата для преодоления речевого барьера и использование башкирского языка как средства общения;</w:t>
            </w:r>
          </w:p>
          <w:p w:rsidR="00DE4C3E" w:rsidRPr="00BF5790" w:rsidRDefault="00DE4C3E" w:rsidP="00DE4C3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F5790">
              <w:rPr>
                <w:color w:val="000000"/>
                <w:sz w:val="24"/>
                <w:szCs w:val="24"/>
                <w:lang w:val="ru-RU"/>
              </w:rPr>
              <w:t>развитие личностных качеств обучающихся, их воображения, внимания, памяти в ходе усвоения нового материала;</w:t>
            </w:r>
          </w:p>
          <w:p w:rsidR="00DE4C3E" w:rsidRPr="00BF5790" w:rsidRDefault="00DE4C3E" w:rsidP="00DE4C3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F5790">
              <w:rPr>
                <w:color w:val="000000"/>
                <w:sz w:val="24"/>
                <w:szCs w:val="24"/>
                <w:lang w:val="ru-RU"/>
              </w:rPr>
              <w:t>расширение лингвистического кругозора, направленного на освоение элементарных лингвистических представлений, доступных для обучающихся и необходимых для овладения устной и письменной речью на элементарном уровне.</w:t>
            </w:r>
          </w:p>
        </w:tc>
      </w:tr>
      <w:tr w:rsidR="00DE4C3E" w:rsidRPr="00D40AEA" w:rsidTr="002C33C3">
        <w:trPr>
          <w:trHeight w:val="422"/>
        </w:trPr>
        <w:tc>
          <w:tcPr>
            <w:tcW w:w="473" w:type="dxa"/>
          </w:tcPr>
          <w:p w:rsidR="00DE4C3E" w:rsidRPr="00F50BB6" w:rsidRDefault="00DE4C3E" w:rsidP="002C33C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DE4C3E" w:rsidRPr="00C838CC" w:rsidRDefault="00DE4C3E" w:rsidP="002C33C3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DE4C3E" w:rsidRPr="00C838CC" w:rsidRDefault="00DE4C3E" w:rsidP="002C33C3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5 лет</w:t>
            </w:r>
          </w:p>
        </w:tc>
      </w:tr>
      <w:tr w:rsidR="00DE4C3E" w:rsidRPr="00D40AEA" w:rsidTr="002C33C3">
        <w:trPr>
          <w:trHeight w:val="400"/>
        </w:trPr>
        <w:tc>
          <w:tcPr>
            <w:tcW w:w="473" w:type="dxa"/>
          </w:tcPr>
          <w:p w:rsidR="00DE4C3E" w:rsidRPr="00D40AEA" w:rsidRDefault="00DE4C3E" w:rsidP="002C33C3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DE4C3E" w:rsidRPr="00F50BB6" w:rsidRDefault="00DE4C3E" w:rsidP="002C33C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DE4C3E" w:rsidRPr="001C4C1D" w:rsidRDefault="00DE4C3E" w:rsidP="002C33C3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Башкирский язык для 5 класса. </w:t>
            </w:r>
            <w:proofErr w:type="spellStart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>Габитова</w:t>
            </w:r>
            <w:proofErr w:type="spellEnd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 З.М. и др.</w:t>
            </w:r>
          </w:p>
          <w:p w:rsidR="00DE4C3E" w:rsidRPr="001C4C1D" w:rsidRDefault="00DE4C3E" w:rsidP="002C33C3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Башкирский язык для 6 класса. </w:t>
            </w:r>
            <w:proofErr w:type="spellStart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>Габитова</w:t>
            </w:r>
            <w:proofErr w:type="spellEnd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 З.М. и др.</w:t>
            </w:r>
          </w:p>
          <w:p w:rsidR="00DE4C3E" w:rsidRPr="001C4C1D" w:rsidRDefault="00DE4C3E" w:rsidP="002C33C3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Башкирский язык для 7 класса. </w:t>
            </w:r>
            <w:proofErr w:type="spellStart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>Габитова</w:t>
            </w:r>
            <w:proofErr w:type="spellEnd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 З.М. и др.</w:t>
            </w:r>
          </w:p>
          <w:p w:rsidR="00DE4C3E" w:rsidRPr="001C4C1D" w:rsidRDefault="00DE4C3E" w:rsidP="002C33C3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Башкирский язык для 8 класса. </w:t>
            </w:r>
            <w:proofErr w:type="spellStart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>Габитова</w:t>
            </w:r>
            <w:proofErr w:type="spellEnd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 З.М. и др.</w:t>
            </w:r>
          </w:p>
          <w:p w:rsidR="00DE4C3E" w:rsidRPr="00E21B29" w:rsidRDefault="00DE4C3E" w:rsidP="002C33C3">
            <w:pPr>
              <w:ind w:left="283"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Башкирский язык для 9 класса. </w:t>
            </w:r>
            <w:proofErr w:type="spellStart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>Габитова</w:t>
            </w:r>
            <w:proofErr w:type="spellEnd"/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 xml:space="preserve"> З.М. и др.</w:t>
            </w:r>
          </w:p>
        </w:tc>
      </w:tr>
      <w:tr w:rsidR="00DE4C3E" w:rsidRPr="00D40AEA" w:rsidTr="002C33C3">
        <w:trPr>
          <w:trHeight w:val="265"/>
        </w:trPr>
        <w:tc>
          <w:tcPr>
            <w:tcW w:w="473" w:type="dxa"/>
          </w:tcPr>
          <w:p w:rsidR="00DE4C3E" w:rsidRPr="00B34D27" w:rsidRDefault="00DE4C3E" w:rsidP="002C33C3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DE4C3E" w:rsidRPr="004473D8" w:rsidRDefault="00DE4C3E" w:rsidP="002C33C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дисциплины</w:t>
            </w:r>
          </w:p>
          <w:p w:rsidR="00DE4C3E" w:rsidRPr="004473D8" w:rsidRDefault="00DE4C3E" w:rsidP="002C33C3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tbl>
            <w:tblPr>
              <w:tblStyle w:val="a3"/>
              <w:tblW w:w="10484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415"/>
              <w:gridCol w:w="1417"/>
              <w:gridCol w:w="1418"/>
              <w:gridCol w:w="1276"/>
              <w:gridCol w:w="1275"/>
              <w:gridCol w:w="1843"/>
            </w:tblGrid>
            <w:tr w:rsidR="00DE4C3E" w:rsidTr="002C33C3">
              <w:tc>
                <w:tcPr>
                  <w:tcW w:w="1840" w:type="dxa"/>
                </w:tcPr>
                <w:p w:rsidR="00DE4C3E" w:rsidRPr="004473D8" w:rsidRDefault="00DE4C3E" w:rsidP="002C33C3">
                  <w:pPr>
                    <w:ind w:left="283"/>
                    <w:rPr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DE4C3E" w:rsidRPr="007553AF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E4C3E" w:rsidRDefault="00DE4C3E" w:rsidP="002C33C3">
                  <w:pPr>
                    <w:ind w:left="283"/>
                    <w:jc w:val="center"/>
                  </w:pPr>
                  <w:r>
                    <w:rPr>
                      <w:lang w:val="ru-RU"/>
                    </w:rPr>
                    <w:t>6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E4C3E" w:rsidRDefault="00DE4C3E" w:rsidP="002C33C3">
                  <w:pPr>
                    <w:ind w:left="283"/>
                    <w:jc w:val="center"/>
                  </w:pPr>
                  <w:r>
                    <w:rPr>
                      <w:lang w:val="ru-RU"/>
                    </w:rPr>
                    <w:t>7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E4C3E" w:rsidRDefault="00DE4C3E" w:rsidP="002C33C3">
                  <w:pPr>
                    <w:ind w:left="283"/>
                    <w:jc w:val="center"/>
                  </w:pPr>
                  <w:r>
                    <w:rPr>
                      <w:lang w:val="ru-RU"/>
                    </w:rPr>
                    <w:t>8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DE4C3E" w:rsidRPr="00BF5790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 класс</w:t>
                  </w:r>
                </w:p>
              </w:tc>
              <w:tc>
                <w:tcPr>
                  <w:tcW w:w="1843" w:type="dxa"/>
                </w:tcPr>
                <w:p w:rsidR="00DE4C3E" w:rsidRDefault="00DE4C3E" w:rsidP="002C33C3">
                  <w:pPr>
                    <w:ind w:left="283"/>
                    <w:jc w:val="center"/>
                  </w:pPr>
                  <w:proofErr w:type="spellStart"/>
                  <w:r>
                    <w:t>Итого</w:t>
                  </w:r>
                  <w:proofErr w:type="spellEnd"/>
                </w:p>
              </w:tc>
            </w:tr>
            <w:tr w:rsidR="00DE4C3E" w:rsidTr="002C33C3">
              <w:tc>
                <w:tcPr>
                  <w:tcW w:w="1840" w:type="dxa"/>
                </w:tcPr>
                <w:p w:rsidR="00DE4C3E" w:rsidRDefault="00DE4C3E" w:rsidP="002C33C3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неделю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DE4C3E" w:rsidRPr="00BF5790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DE4C3E" w:rsidRPr="00BF5790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DE4C3E" w:rsidRPr="00BF5790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DE4C3E" w:rsidRPr="00BF5790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DE4C3E" w:rsidRPr="00BF5790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E4C3E" w:rsidRPr="00C838CC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DE4C3E" w:rsidTr="002C33C3">
              <w:tc>
                <w:tcPr>
                  <w:tcW w:w="1840" w:type="dxa"/>
                </w:tcPr>
                <w:p w:rsidR="00DE4C3E" w:rsidRDefault="00DE4C3E" w:rsidP="002C33C3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 в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DE4C3E" w:rsidRPr="00BF5790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</w:tcPr>
                <w:p w:rsidR="00DE4C3E" w:rsidRPr="00C838CC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8" w:type="dxa"/>
                </w:tcPr>
                <w:p w:rsidR="00DE4C3E" w:rsidRPr="00C838CC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DE4C3E" w:rsidRPr="00C838CC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275" w:type="dxa"/>
                </w:tcPr>
                <w:p w:rsidR="00DE4C3E" w:rsidRPr="00BF5790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843" w:type="dxa"/>
                </w:tcPr>
                <w:p w:rsidR="00DE4C3E" w:rsidRPr="00C838CC" w:rsidRDefault="00DE4C3E" w:rsidP="002C33C3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170</w:t>
                  </w:r>
                </w:p>
              </w:tc>
            </w:tr>
          </w:tbl>
          <w:p w:rsidR="00DE4C3E" w:rsidRPr="00F50BB6" w:rsidRDefault="00DE4C3E" w:rsidP="002C33C3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E4C3E" w:rsidRPr="00222F3F" w:rsidRDefault="00DE4C3E" w:rsidP="00DE4C3E"/>
    <w:p w:rsidR="00DE4C3E" w:rsidRDefault="00DE4C3E" w:rsidP="00DE4C3E">
      <w:pPr>
        <w:jc w:val="center"/>
        <w:rPr>
          <w:b/>
          <w:sz w:val="28"/>
        </w:rPr>
      </w:pPr>
    </w:p>
    <w:p w:rsidR="00DA39D9" w:rsidRDefault="00DA39D9">
      <w:bookmarkStart w:id="0" w:name="_GoBack"/>
      <w:bookmarkEnd w:id="0"/>
    </w:p>
    <w:sectPr w:rsidR="00DA39D9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6C1"/>
    <w:multiLevelType w:val="hybridMultilevel"/>
    <w:tmpl w:val="803AA6F6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ED"/>
    <w:rsid w:val="009A2EED"/>
    <w:rsid w:val="00DA39D9"/>
    <w:rsid w:val="00D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1214C-4FF2-448B-BAD1-68FEED6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4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E4C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2022-11-29T08:05:00Z</dcterms:created>
  <dcterms:modified xsi:type="dcterms:W3CDTF">2022-11-29T08:05:00Z</dcterms:modified>
</cp:coreProperties>
</file>