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2"/>
        <w:tblW w:w="1076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0"/>
        <w:gridCol w:w="1932"/>
        <w:gridCol w:w="4395"/>
      </w:tblGrid>
      <w:tr w:rsidR="00D11B28" w:rsidRPr="00B45DCF" w:rsidTr="008F61B9">
        <w:trPr>
          <w:trHeight w:val="2190"/>
        </w:trPr>
        <w:tc>
          <w:tcPr>
            <w:tcW w:w="4440" w:type="dxa"/>
            <w:hideMark/>
          </w:tcPr>
          <w:p w:rsidR="00D11B28" w:rsidRPr="00B45DCF" w:rsidRDefault="00D11B28" w:rsidP="008F61B9">
            <w:pPr>
              <w:pStyle w:val="a4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B45DCF">
              <w:rPr>
                <w:sz w:val="18"/>
                <w:szCs w:val="18"/>
              </w:rPr>
              <w:t>БАШКОРТОСТАН РЕСПУБЛИКАҺЫНЫҢ ШИШМӘ РАЙОНЫ МУНИЦИПАЛЬ РАЙОНЫНЫҢ ХАКИМИӘТЕ</w:t>
            </w:r>
          </w:p>
          <w:p w:rsidR="00D11B28" w:rsidRPr="00B45DCF" w:rsidRDefault="00D11B28" w:rsidP="008F61B9">
            <w:pPr>
              <w:pStyle w:val="a4"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B45DCF">
              <w:rPr>
                <w:b/>
                <w:bCs/>
                <w:sz w:val="18"/>
                <w:szCs w:val="18"/>
              </w:rPr>
              <w:t xml:space="preserve"> БАШКОРТОСТАНРЕСПУБЛИКАҺЫ ШИШМӘ РАЙОНЫ МУНИЦИПАЛЬ </w:t>
            </w:r>
            <w:proofErr w:type="gramStart"/>
            <w:r w:rsidRPr="00B45DCF">
              <w:rPr>
                <w:b/>
                <w:bCs/>
                <w:sz w:val="18"/>
                <w:szCs w:val="18"/>
              </w:rPr>
              <w:t>РАЙОНЫНЫҢ  МУНИЦИПАЛЬ</w:t>
            </w:r>
            <w:proofErr w:type="gramEnd"/>
            <w:r w:rsidRPr="00B45DCF">
              <w:rPr>
                <w:b/>
                <w:bCs/>
                <w:sz w:val="18"/>
                <w:szCs w:val="18"/>
              </w:rPr>
              <w:t xml:space="preserve"> БЮДЖЕТ ДӨЙӨМ БЕЛЕМ БИРЕҮ УЧРЕЖДЕНИЕҺЫ</w:t>
            </w:r>
          </w:p>
          <w:p w:rsidR="00D11B28" w:rsidRPr="00B45DCF" w:rsidRDefault="00D11B28" w:rsidP="008F61B9">
            <w:pPr>
              <w:pStyle w:val="a4"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B45DCF">
              <w:rPr>
                <w:b/>
                <w:bCs/>
                <w:sz w:val="18"/>
                <w:szCs w:val="18"/>
              </w:rPr>
              <w:t>ГИМНАЗИЯ</w:t>
            </w:r>
          </w:p>
          <w:p w:rsidR="00D11B28" w:rsidRPr="00B45DCF" w:rsidRDefault="00D11B28" w:rsidP="008F61B9">
            <w:pPr>
              <w:pStyle w:val="a4"/>
              <w:spacing w:before="0" w:after="0"/>
              <w:rPr>
                <w:rStyle w:val="a3"/>
                <w:color w:val="000000"/>
                <w:sz w:val="20"/>
                <w:szCs w:val="20"/>
              </w:rPr>
            </w:pPr>
            <w:r w:rsidRPr="00B45DCF">
              <w:rPr>
                <w:rStyle w:val="a3"/>
                <w:color w:val="000000"/>
                <w:sz w:val="20"/>
                <w:szCs w:val="20"/>
              </w:rPr>
              <w:t xml:space="preserve">452170, </w:t>
            </w:r>
            <w:r w:rsidRPr="00B45DCF">
              <w:rPr>
                <w:rStyle w:val="a3"/>
                <w:color w:val="000000"/>
                <w:sz w:val="20"/>
                <w:szCs w:val="20"/>
                <w:lang w:val="tt-RU"/>
              </w:rPr>
              <w:t>Ш</w:t>
            </w:r>
            <w:proofErr w:type="spellStart"/>
            <w:r w:rsidRPr="00B45DCF">
              <w:rPr>
                <w:rStyle w:val="a3"/>
                <w:color w:val="000000"/>
                <w:sz w:val="20"/>
                <w:szCs w:val="20"/>
              </w:rPr>
              <w:t>ишм</w:t>
            </w:r>
            <w:proofErr w:type="spellEnd"/>
            <w:r w:rsidRPr="00B45DCF">
              <w:rPr>
                <w:rStyle w:val="a3"/>
                <w:color w:val="000000"/>
                <w:sz w:val="20"/>
                <w:szCs w:val="20"/>
                <w:lang w:val="tt-RU"/>
              </w:rPr>
              <w:t xml:space="preserve">ә </w:t>
            </w:r>
            <w:proofErr w:type="spellStart"/>
            <w:r w:rsidRPr="00B45DCF">
              <w:rPr>
                <w:rStyle w:val="a3"/>
                <w:rFonts w:eastAsia="MS Mincho"/>
                <w:color w:val="000000"/>
                <w:sz w:val="12"/>
                <w:szCs w:val="12"/>
              </w:rPr>
              <w:t>Ҡ</w:t>
            </w:r>
            <w:r w:rsidRPr="00B45DCF">
              <w:rPr>
                <w:rStyle w:val="a3"/>
                <w:color w:val="000000"/>
                <w:sz w:val="20"/>
                <w:szCs w:val="20"/>
              </w:rPr>
              <w:t>асаба</w:t>
            </w:r>
            <w:proofErr w:type="spellEnd"/>
            <w:r w:rsidRPr="00B45DCF">
              <w:rPr>
                <w:rStyle w:val="a3"/>
                <w:color w:val="000000"/>
                <w:sz w:val="20"/>
                <w:szCs w:val="20"/>
                <w:lang w:val="tt-RU"/>
              </w:rPr>
              <w:t>һ</w:t>
            </w:r>
            <w:r w:rsidRPr="00B45DCF">
              <w:rPr>
                <w:rStyle w:val="a3"/>
                <w:color w:val="000000"/>
                <w:sz w:val="20"/>
                <w:szCs w:val="20"/>
              </w:rPr>
              <w:t>ы, Киров урамы,5</w:t>
            </w:r>
          </w:p>
          <w:p w:rsidR="00D11B28" w:rsidRPr="00B45DCF" w:rsidRDefault="00D11B28" w:rsidP="008F61B9">
            <w:pPr>
              <w:pStyle w:val="a4"/>
              <w:spacing w:before="0" w:after="0"/>
              <w:jc w:val="center"/>
              <w:rPr>
                <w:lang w:val="tt-RU"/>
              </w:rPr>
            </w:pPr>
            <w:r w:rsidRPr="00B45DCF">
              <w:rPr>
                <w:sz w:val="20"/>
                <w:szCs w:val="20"/>
              </w:rPr>
              <w:t>тел./факс (34797) 2-</w:t>
            </w:r>
            <w:r w:rsidRPr="00B45DCF">
              <w:rPr>
                <w:sz w:val="20"/>
                <w:szCs w:val="20"/>
                <w:lang w:val="tt-RU"/>
              </w:rPr>
              <w:t>07-03</w:t>
            </w:r>
          </w:p>
          <w:p w:rsidR="00D11B28" w:rsidRPr="00B45DCF" w:rsidRDefault="00D11B28" w:rsidP="008F61B9">
            <w:pPr>
              <w:ind w:left="30"/>
              <w:jc w:val="center"/>
              <w:rPr>
                <w:rFonts w:ascii="Times New Roman" w:hAnsi="Times New Roman" w:cs="Times New Roman"/>
              </w:rPr>
            </w:pPr>
            <w:r w:rsidRPr="00B45DCF">
              <w:rPr>
                <w:rStyle w:val="a3"/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B45DCF">
              <w:rPr>
                <w:rStyle w:val="a3"/>
                <w:rFonts w:ascii="Times New Roman" w:hAnsi="Times New Roman" w:cs="Times New Roman"/>
                <w:color w:val="000000"/>
              </w:rPr>
              <w:t>-</w:t>
            </w:r>
            <w:r w:rsidRPr="00B45DCF">
              <w:rPr>
                <w:rStyle w:val="a3"/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B45DCF">
              <w:rPr>
                <w:rStyle w:val="a3"/>
                <w:rFonts w:ascii="Times New Roman" w:hAnsi="Times New Roman" w:cs="Times New Roman"/>
                <w:color w:val="000000"/>
              </w:rPr>
              <w:t xml:space="preserve">: </w:t>
            </w:r>
            <w:hyperlink r:id="rId5" w:history="1">
              <w:r w:rsidRPr="00B45DCF">
                <w:rPr>
                  <w:rStyle w:val="a3"/>
                  <w:rFonts w:ascii="Times New Roman" w:hAnsi="Times New Roman" w:cs="Times New Roman"/>
                  <w:lang w:val="en-US"/>
                </w:rPr>
                <w:t>chishm</w:t>
              </w:r>
              <w:r w:rsidRPr="00B45DCF">
                <w:rPr>
                  <w:rStyle w:val="a3"/>
                  <w:rFonts w:ascii="Times New Roman" w:hAnsi="Times New Roman" w:cs="Times New Roman"/>
                </w:rPr>
                <w:t>-</w:t>
              </w:r>
              <w:r w:rsidRPr="00B45DCF">
                <w:rPr>
                  <w:rStyle w:val="a3"/>
                  <w:rFonts w:ascii="Times New Roman" w:hAnsi="Times New Roman" w:cs="Times New Roman"/>
                  <w:lang w:val="en-US"/>
                </w:rPr>
                <w:t>gimn</w:t>
              </w:r>
              <w:r w:rsidRPr="00B45DCF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B45DCF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B45DC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B45DCF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32" w:type="dxa"/>
            <w:hideMark/>
          </w:tcPr>
          <w:p w:rsidR="00D11B28" w:rsidRPr="00B45DCF" w:rsidRDefault="00D11B28" w:rsidP="008F61B9">
            <w:pPr>
              <w:pStyle w:val="a4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B45DCF"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 wp14:anchorId="3D9D3983" wp14:editId="53B4314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447675</wp:posOffset>
                  </wp:positionV>
                  <wp:extent cx="752475" cy="780415"/>
                  <wp:effectExtent l="0" t="0" r="9525" b="635"/>
                  <wp:wrapTight wrapText="bothSides">
                    <wp:wrapPolygon edited="0">
                      <wp:start x="0" y="0"/>
                      <wp:lineTo x="0" y="21090"/>
                      <wp:lineTo x="21327" y="21090"/>
                      <wp:lineTo x="21327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80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</w:tcPr>
          <w:p w:rsidR="00D11B28" w:rsidRPr="00B45DCF" w:rsidRDefault="00D11B28" w:rsidP="008F61B9">
            <w:pPr>
              <w:pStyle w:val="a4"/>
              <w:snapToGrid w:val="0"/>
              <w:spacing w:before="0" w:after="0"/>
              <w:ind w:left="-105" w:right="402"/>
              <w:jc w:val="center"/>
              <w:rPr>
                <w:sz w:val="18"/>
                <w:szCs w:val="18"/>
              </w:rPr>
            </w:pPr>
            <w:r w:rsidRPr="00B45DCF">
              <w:rPr>
                <w:sz w:val="18"/>
                <w:szCs w:val="18"/>
              </w:rPr>
              <w:t>АДМИНИСТРАЦИЯ МУНИЦИПАЛЬНОГО РАЙОНА ЧИШМИНСКИЙ РАЙОН РЕСПУБЛИКИ БАШКОРТОСТАН</w:t>
            </w:r>
          </w:p>
          <w:p w:rsidR="00D11B28" w:rsidRPr="00B45DCF" w:rsidRDefault="00D11B28" w:rsidP="008F61B9">
            <w:pPr>
              <w:pStyle w:val="a4"/>
              <w:spacing w:before="0" w:after="0"/>
              <w:ind w:left="-105" w:right="402"/>
              <w:jc w:val="center"/>
              <w:rPr>
                <w:b/>
                <w:bCs/>
                <w:sz w:val="18"/>
                <w:szCs w:val="18"/>
              </w:rPr>
            </w:pPr>
            <w:r w:rsidRPr="00B45DCF">
              <w:rPr>
                <w:b/>
                <w:bCs/>
                <w:sz w:val="18"/>
                <w:szCs w:val="18"/>
              </w:rPr>
              <w:t>МУНИЦИПАЛЬНОЕ БЮДЖЕТНОЕ ОБЩЕОБРАЗОВАТЕЛЬНОЕ УЧРЕЖДЕНИЕ ГИМНАЗИЯ МУНИЦИПАЛЬНОГО РАЙОНА ЧИШМИНСКИЙ РАЙОН РЕСПУБЛИКИ БАШКОРТОСТАН</w:t>
            </w:r>
          </w:p>
          <w:p w:rsidR="00D11B28" w:rsidRPr="00B45DCF" w:rsidRDefault="00D11B28" w:rsidP="008F61B9">
            <w:pPr>
              <w:pStyle w:val="a4"/>
              <w:spacing w:before="0" w:after="0"/>
              <w:ind w:left="-105" w:right="402"/>
              <w:jc w:val="center"/>
              <w:rPr>
                <w:sz w:val="20"/>
                <w:szCs w:val="20"/>
              </w:rPr>
            </w:pPr>
            <w:r w:rsidRPr="00B45DCF">
              <w:rPr>
                <w:sz w:val="20"/>
                <w:szCs w:val="20"/>
              </w:rPr>
              <w:t xml:space="preserve">452170, </w:t>
            </w:r>
            <w:proofErr w:type="spellStart"/>
            <w:r w:rsidRPr="00B45DCF">
              <w:rPr>
                <w:sz w:val="20"/>
                <w:szCs w:val="20"/>
              </w:rPr>
              <w:t>р.п</w:t>
            </w:r>
            <w:proofErr w:type="spellEnd"/>
            <w:r w:rsidRPr="00B45DCF">
              <w:rPr>
                <w:sz w:val="20"/>
                <w:szCs w:val="20"/>
              </w:rPr>
              <w:t>. Чишмы, ул. Кирова,5</w:t>
            </w:r>
          </w:p>
          <w:p w:rsidR="00D11B28" w:rsidRPr="00B45DCF" w:rsidRDefault="00D11B28" w:rsidP="008F61B9">
            <w:pPr>
              <w:pStyle w:val="a4"/>
              <w:spacing w:before="0" w:after="0"/>
              <w:ind w:left="-105" w:right="402"/>
              <w:jc w:val="center"/>
              <w:rPr>
                <w:sz w:val="20"/>
                <w:szCs w:val="20"/>
              </w:rPr>
            </w:pPr>
            <w:r w:rsidRPr="00B45DCF">
              <w:rPr>
                <w:sz w:val="20"/>
                <w:szCs w:val="20"/>
              </w:rPr>
              <w:t>тел./факс (34797) 2-07-03</w:t>
            </w:r>
          </w:p>
          <w:p w:rsidR="00D11B28" w:rsidRPr="00B45DCF" w:rsidRDefault="00D11B28" w:rsidP="008F61B9">
            <w:pPr>
              <w:ind w:left="-105" w:right="402"/>
              <w:jc w:val="center"/>
              <w:rPr>
                <w:rFonts w:ascii="Times New Roman" w:hAnsi="Times New Roman" w:cs="Times New Roman"/>
              </w:rPr>
            </w:pPr>
            <w:r w:rsidRPr="00B45DC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B45DCF">
                <w:rPr>
                  <w:rStyle w:val="a3"/>
                  <w:rFonts w:ascii="Times New Roman" w:hAnsi="Times New Roman" w:cs="Times New Roman"/>
                </w:rPr>
                <w:t>chishm-gimn@mail.ru</w:t>
              </w:r>
            </w:hyperlink>
          </w:p>
        </w:tc>
      </w:tr>
    </w:tbl>
    <w:p w:rsidR="00D11B28" w:rsidRDefault="00D11B28" w:rsidP="00D11B28">
      <w:pPr>
        <w:rPr>
          <w:rFonts w:ascii="Times New Roman" w:hAnsi="Times New Roman" w:cs="Times New Roman"/>
          <w:sz w:val="24"/>
          <w:szCs w:val="24"/>
        </w:rPr>
      </w:pPr>
      <w:r w:rsidRPr="00B45DC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B45D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11B28" w:rsidRPr="001B484F" w:rsidRDefault="00D11B28" w:rsidP="00D11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112</w:t>
      </w:r>
    </w:p>
    <w:p w:rsidR="00D11B28" w:rsidRPr="001B484F" w:rsidRDefault="00D11B28" w:rsidP="00D11B28">
      <w:pPr>
        <w:shd w:val="clear" w:color="auto" w:fill="FFFFFF"/>
        <w:spacing w:after="0"/>
        <w:ind w:right="129"/>
        <w:rPr>
          <w:rFonts w:ascii="Times New Roman" w:hAnsi="Times New Roman" w:cs="Times New Roman"/>
          <w:spacing w:val="-1"/>
          <w:sz w:val="28"/>
          <w:szCs w:val="28"/>
        </w:rPr>
      </w:pPr>
      <w:r w:rsidRPr="001B484F">
        <w:rPr>
          <w:rFonts w:ascii="Times New Roman" w:hAnsi="Times New Roman" w:cs="Times New Roman"/>
          <w:sz w:val="28"/>
          <w:szCs w:val="28"/>
        </w:rPr>
        <w:t xml:space="preserve">по МБОУ Гимназия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8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01 августа </w:t>
      </w:r>
      <w:r w:rsidRPr="001B484F">
        <w:rPr>
          <w:rFonts w:ascii="Times New Roman" w:hAnsi="Times New Roman" w:cs="Times New Roman"/>
          <w:sz w:val="28"/>
          <w:szCs w:val="28"/>
        </w:rPr>
        <w:t>2024 года</w:t>
      </w:r>
    </w:p>
    <w:p w:rsidR="00D11B28" w:rsidRDefault="00D11B28" w:rsidP="00D11B28">
      <w:pPr>
        <w:shd w:val="clear" w:color="auto" w:fill="FFFFFF"/>
        <w:spacing w:after="0"/>
        <w:ind w:right="129"/>
        <w:rPr>
          <w:rFonts w:ascii="Times New Roman" w:hAnsi="Times New Roman" w:cs="Times New Roman"/>
          <w:sz w:val="28"/>
          <w:szCs w:val="28"/>
        </w:rPr>
      </w:pPr>
      <w:r w:rsidRPr="001B484F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Pr="001B484F">
        <w:rPr>
          <w:rFonts w:ascii="Times New Roman" w:hAnsi="Times New Roman" w:cs="Times New Roman"/>
          <w:sz w:val="28"/>
          <w:szCs w:val="28"/>
        </w:rPr>
        <w:t>Чишминский</w:t>
      </w:r>
      <w:proofErr w:type="spellEnd"/>
      <w:r w:rsidRPr="001B484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B484F">
        <w:rPr>
          <w:rFonts w:ascii="Times New Roman" w:hAnsi="Times New Roman" w:cs="Times New Roman"/>
          <w:sz w:val="28"/>
          <w:szCs w:val="28"/>
        </w:rPr>
        <w:tab/>
      </w:r>
    </w:p>
    <w:p w:rsidR="00D11B28" w:rsidRPr="001B484F" w:rsidRDefault="00D11B28" w:rsidP="00D11B28">
      <w:pPr>
        <w:shd w:val="clear" w:color="auto" w:fill="FFFFFF"/>
        <w:spacing w:after="0"/>
        <w:ind w:right="129"/>
        <w:rPr>
          <w:rFonts w:ascii="Times New Roman" w:hAnsi="Times New Roman" w:cs="Times New Roman"/>
          <w:sz w:val="28"/>
          <w:szCs w:val="28"/>
        </w:rPr>
      </w:pPr>
    </w:p>
    <w:p w:rsidR="00D11B28" w:rsidRPr="001B484F" w:rsidRDefault="00D11B28" w:rsidP="00D11B28">
      <w:pPr>
        <w:shd w:val="clear" w:color="auto" w:fill="FFFFFF"/>
        <w:ind w:right="12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B484F">
        <w:rPr>
          <w:rFonts w:ascii="Times New Roman" w:hAnsi="Times New Roman" w:cs="Times New Roman"/>
          <w:b/>
          <w:bCs/>
          <w:spacing w:val="-2"/>
          <w:sz w:val="28"/>
          <w:szCs w:val="28"/>
        </w:rPr>
        <w:t>«О зачислении в первый класс на 2024/2025 учебный год»</w:t>
      </w:r>
    </w:p>
    <w:p w:rsidR="00D11B28" w:rsidRPr="001B484F" w:rsidRDefault="00D11B28" w:rsidP="00D11B2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8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29.12.2012 года № 273-ФЗ «Об образовании в Российской Федерации», Порядком приёма на 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образовательным программам начального общего, основного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t>и среднего общего образования, утверждённым приказом </w:t>
      </w:r>
      <w:proofErr w:type="spellStart"/>
      <w:r w:rsidRPr="001B484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4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 от 02.09.2020 года № 458</w:t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t xml:space="preserve">, приказом </w:t>
      </w:r>
      <w:proofErr w:type="spellStart"/>
      <w:r w:rsidRPr="001B484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B4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t xml:space="preserve">784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1B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30 августа 2022 года</w:t>
      </w:r>
      <w:r w:rsidRPr="001B484F">
        <w:rPr>
          <w:rFonts w:ascii="Times New Roman" w:hAnsi="Times New Roman" w:cs="Times New Roman"/>
          <w:noProof/>
          <w:sz w:val="28"/>
          <w:szCs w:val="28"/>
        </w:rPr>
        <w:t xml:space="preserve"> «О внесении изменений в порядок приёма», положением «О </w:t>
      </w:r>
      <w:r w:rsidRPr="001B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приёма на обучение по программам начального общего, основного общего  и среднего общего образования»,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1B4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заявления родителей (законных представителей)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D11B28" w:rsidRPr="001B484F" w:rsidRDefault="00D11B28" w:rsidP="00D11B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84F">
        <w:rPr>
          <w:rFonts w:ascii="Times New Roman" w:hAnsi="Times New Roman" w:cs="Times New Roman"/>
          <w:color w:val="000000"/>
          <w:sz w:val="28"/>
          <w:szCs w:val="28"/>
        </w:rPr>
        <w:t>1. Зачислить с 01.09.2024 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1B484F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по основной образовательной программе начального общего образования в первый класс по очной форме обучения следующих обучающихся:</w:t>
      </w:r>
    </w:p>
    <w:tbl>
      <w:tblPr>
        <w:tblStyle w:val="a5"/>
        <w:tblpPr w:leftFromText="180" w:rightFromText="180" w:vertAnchor="text" w:tblpX="-10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94"/>
        <w:gridCol w:w="3209"/>
        <w:gridCol w:w="1476"/>
        <w:gridCol w:w="4214"/>
      </w:tblGrid>
      <w:tr w:rsidR="00D11B28" w:rsidRPr="00011B82" w:rsidTr="008F61B9">
        <w:tc>
          <w:tcPr>
            <w:tcW w:w="594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09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476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214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D11B28" w:rsidRPr="00011B82" w:rsidTr="008F61B9">
        <w:tc>
          <w:tcPr>
            <w:tcW w:w="594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Ш.В.Л.</w:t>
            </w:r>
          </w:p>
        </w:tc>
        <w:tc>
          <w:tcPr>
            <w:tcW w:w="1476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4214" w:type="dxa"/>
          </w:tcPr>
          <w:p w:rsidR="00D11B28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заявление </w:t>
            </w:r>
          </w:p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И.М.</w:t>
            </w:r>
          </w:p>
        </w:tc>
      </w:tr>
      <w:tr w:rsidR="00D11B28" w:rsidRPr="00011B82" w:rsidTr="008F61B9">
        <w:tc>
          <w:tcPr>
            <w:tcW w:w="594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И.Р.И.</w:t>
            </w:r>
          </w:p>
        </w:tc>
        <w:tc>
          <w:tcPr>
            <w:tcW w:w="1476" w:type="dxa"/>
          </w:tcPr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04.03.2017</w:t>
            </w:r>
          </w:p>
        </w:tc>
        <w:tc>
          <w:tcPr>
            <w:tcW w:w="4214" w:type="dxa"/>
          </w:tcPr>
          <w:p w:rsidR="00D11B28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заявление </w:t>
            </w:r>
          </w:p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Г.И.</w:t>
            </w:r>
          </w:p>
        </w:tc>
      </w:tr>
      <w:tr w:rsidR="00D11B28" w:rsidRPr="00011B82" w:rsidTr="008F61B9">
        <w:tc>
          <w:tcPr>
            <w:tcW w:w="594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У.М.Р.</w:t>
            </w:r>
          </w:p>
        </w:tc>
        <w:tc>
          <w:tcPr>
            <w:tcW w:w="1476" w:type="dxa"/>
          </w:tcPr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  <w:tc>
          <w:tcPr>
            <w:tcW w:w="4214" w:type="dxa"/>
          </w:tcPr>
          <w:p w:rsidR="00D11B28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заявление </w:t>
            </w:r>
          </w:p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D11B28" w:rsidRPr="00011B82" w:rsidTr="008F61B9">
        <w:tc>
          <w:tcPr>
            <w:tcW w:w="594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А.Р.Р.</w:t>
            </w:r>
          </w:p>
        </w:tc>
        <w:tc>
          <w:tcPr>
            <w:tcW w:w="1476" w:type="dxa"/>
          </w:tcPr>
          <w:p w:rsidR="00D11B28" w:rsidRPr="00011B82" w:rsidRDefault="00D11B28" w:rsidP="008F6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4214" w:type="dxa"/>
          </w:tcPr>
          <w:p w:rsidR="00D11B28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B8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– заявление </w:t>
            </w:r>
          </w:p>
          <w:p w:rsidR="00D11B28" w:rsidRPr="00011B82" w:rsidRDefault="00D11B28" w:rsidP="008F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Д.М.</w:t>
            </w:r>
          </w:p>
        </w:tc>
      </w:tr>
    </w:tbl>
    <w:p w:rsidR="00D11B28" w:rsidRPr="00011B82" w:rsidRDefault="00D11B28" w:rsidP="00D11B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B28" w:rsidRPr="00532122" w:rsidRDefault="00D11B28" w:rsidP="00D11B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2. Ответственному за приём детей в МБОУ Гимназия, заместителю директора по УВР, </w:t>
      </w:r>
      <w:proofErr w:type="spellStart"/>
      <w:r w:rsidRPr="00532122">
        <w:rPr>
          <w:rFonts w:ascii="Times New Roman" w:hAnsi="Times New Roman" w:cs="Times New Roman"/>
          <w:color w:val="000000"/>
          <w:sz w:val="28"/>
          <w:szCs w:val="28"/>
        </w:rPr>
        <w:t>Масалимовой</w:t>
      </w:r>
      <w:proofErr w:type="spellEnd"/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122">
        <w:rPr>
          <w:rFonts w:ascii="Times New Roman" w:hAnsi="Times New Roman" w:cs="Times New Roman"/>
          <w:color w:val="000000"/>
          <w:sz w:val="28"/>
          <w:szCs w:val="28"/>
        </w:rPr>
        <w:t>Гульчачак</w:t>
      </w:r>
      <w:proofErr w:type="spellEnd"/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122">
        <w:rPr>
          <w:rFonts w:ascii="Times New Roman" w:hAnsi="Times New Roman" w:cs="Times New Roman"/>
          <w:color w:val="000000"/>
          <w:sz w:val="28"/>
          <w:szCs w:val="28"/>
        </w:rPr>
        <w:t>Ягафаровне</w:t>
      </w:r>
      <w:proofErr w:type="spellEnd"/>
      <w:r w:rsidRPr="005321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11B28" w:rsidRPr="00532122" w:rsidRDefault="00D11B28" w:rsidP="00D11B28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1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ознакомить с настоящим приказом родителей (законных представителей) обучающихся, указанных в пункте 1 настоящего приказа;</w:t>
      </w:r>
    </w:p>
    <w:p w:rsidR="00D11B28" w:rsidRPr="00532122" w:rsidRDefault="00D11B28" w:rsidP="00D11B28">
      <w:pPr>
        <w:numPr>
          <w:ilvl w:val="0"/>
          <w:numId w:val="1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 изменить с учётом настоящего приказа информацию о количестве свободных мест в 1-х классах на информационном стенде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532122">
        <w:rPr>
          <w:rFonts w:ascii="Times New Roman" w:hAnsi="Times New Roman" w:cs="Times New Roman"/>
          <w:color w:val="000000"/>
          <w:sz w:val="28"/>
          <w:szCs w:val="28"/>
        </w:rPr>
        <w:t>и официальном сайте МБОУ Гимназия.</w:t>
      </w:r>
    </w:p>
    <w:p w:rsidR="00D11B28" w:rsidRPr="00532122" w:rsidRDefault="00D11B28" w:rsidP="00D11B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3. Ответственность за исполнение приказа возложить на </w:t>
      </w:r>
      <w:proofErr w:type="spellStart"/>
      <w:r w:rsidRPr="00532122">
        <w:rPr>
          <w:rFonts w:ascii="Times New Roman" w:hAnsi="Times New Roman" w:cs="Times New Roman"/>
          <w:color w:val="000000"/>
          <w:sz w:val="28"/>
          <w:szCs w:val="28"/>
        </w:rPr>
        <w:t>Масалимову</w:t>
      </w:r>
      <w:proofErr w:type="spellEnd"/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 Г.Я., заместителя директора по УВР.</w:t>
      </w:r>
    </w:p>
    <w:p w:rsidR="00D11B28" w:rsidRPr="00532122" w:rsidRDefault="00D11B28" w:rsidP="00D11B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122">
        <w:rPr>
          <w:rFonts w:ascii="Times New Roman" w:hAnsi="Times New Roman" w:cs="Times New Roman"/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D11B28" w:rsidRPr="00532122" w:rsidRDefault="00D11B28" w:rsidP="00D11B2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B28" w:rsidRPr="00B45DCF" w:rsidRDefault="00D11B28" w:rsidP="00D11B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МБОУ Гимназия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532122">
        <w:rPr>
          <w:rFonts w:ascii="Times New Roman" w:hAnsi="Times New Roman" w:cs="Times New Roman"/>
          <w:color w:val="000000"/>
          <w:sz w:val="28"/>
          <w:szCs w:val="28"/>
        </w:rPr>
        <w:t xml:space="preserve"> Ф.Р. </w:t>
      </w:r>
      <w:proofErr w:type="spellStart"/>
      <w:r w:rsidRPr="00532122">
        <w:rPr>
          <w:rFonts w:ascii="Times New Roman" w:hAnsi="Times New Roman" w:cs="Times New Roman"/>
          <w:color w:val="000000"/>
          <w:sz w:val="28"/>
          <w:szCs w:val="28"/>
        </w:rPr>
        <w:t>Асадуллина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1B28" w:rsidRPr="00B45DCF" w:rsidRDefault="00D11B28" w:rsidP="00D11B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ознакомлена:</w:t>
      </w:r>
    </w:p>
    <w:p w:rsidR="00D11B28" w:rsidRPr="00C63267" w:rsidRDefault="00D11B28" w:rsidP="00D11B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Масалимова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1B28" w:rsidRDefault="00D11B28" w:rsidP="00D11B28"/>
    <w:p w:rsidR="00D11B28" w:rsidRDefault="00D11B28" w:rsidP="00D11B28"/>
    <w:p w:rsidR="00D11B28" w:rsidRDefault="00D11B28" w:rsidP="00D11B28"/>
    <w:p w:rsidR="00AF1973" w:rsidRDefault="00AF1973"/>
    <w:sectPr w:rsidR="00AF1973" w:rsidSect="00515CC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E1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28"/>
    <w:rsid w:val="00AF1973"/>
    <w:rsid w:val="00D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8FFA"/>
  <w15:chartTrackingRefBased/>
  <w15:docId w15:val="{EDD06EF7-A3B1-44B0-AC02-EC6224FA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B28"/>
    <w:rPr>
      <w:color w:val="000080"/>
      <w:u w:val="single"/>
    </w:rPr>
  </w:style>
  <w:style w:type="paragraph" w:styleId="a4">
    <w:name w:val="Normal (Web)"/>
    <w:basedOn w:val="a"/>
    <w:unhideWhenUsed/>
    <w:rsid w:val="00D11B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D1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shm-gim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hishm-gim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Company>HP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2024-08-06T19:54:00Z</dcterms:created>
  <dcterms:modified xsi:type="dcterms:W3CDTF">2024-08-06T19:57:00Z</dcterms:modified>
</cp:coreProperties>
</file>