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1402"/>
        <w:gridCol w:w="468"/>
        <w:gridCol w:w="4450"/>
      </w:tblGrid>
      <w:tr w:rsidR="00C02D97" w:rsidRPr="00AB0A36" w:rsidTr="00345468">
        <w:trPr>
          <w:trHeight w:val="3673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97" w:rsidRDefault="00C02D97" w:rsidP="00345468">
            <w:pPr>
              <w:spacing w:after="26"/>
              <w:ind w:left="108"/>
            </w:pPr>
          </w:p>
          <w:p w:rsidR="00C02D97" w:rsidRPr="00D158BB" w:rsidRDefault="00C02D97" w:rsidP="00345468">
            <w:pPr>
              <w:spacing w:after="1705" w:line="270" w:lineRule="auto"/>
              <w:ind w:left="108" w:right="695"/>
              <w:jc w:val="both"/>
              <w:rPr>
                <w:lang w:val="ru-RU"/>
              </w:rPr>
            </w:pPr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Рассмотрен и принят педагогическим сове</w:t>
            </w:r>
            <w:r w:rsidR="00220A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том Гимназии, протокол №1 </w:t>
            </w:r>
            <w:proofErr w:type="gramStart"/>
            <w:r w:rsidR="00220A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  29.08.2024</w:t>
            </w:r>
            <w:proofErr w:type="gramEnd"/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г. </w:t>
            </w:r>
          </w:p>
          <w:p w:rsidR="00C02D97" w:rsidRPr="00D158BB" w:rsidRDefault="00C02D97" w:rsidP="00345468">
            <w:pPr>
              <w:spacing w:after="0"/>
              <w:rPr>
                <w:lang w:val="ru-RU"/>
              </w:rPr>
            </w:pPr>
            <w:r w:rsidRPr="00D158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2D97" w:rsidRPr="00D158BB" w:rsidRDefault="00C02D97" w:rsidP="00345468">
            <w:pPr>
              <w:spacing w:after="0"/>
              <w:rPr>
                <w:lang w:val="ru-RU"/>
              </w:rPr>
            </w:pPr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2D97" w:rsidRPr="00D158BB" w:rsidRDefault="00C02D97" w:rsidP="00345468">
            <w:pPr>
              <w:spacing w:after="0"/>
              <w:rPr>
                <w:lang w:val="ru-RU"/>
              </w:rPr>
            </w:pPr>
            <w:r w:rsidRPr="00D158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A8A" w:rsidRDefault="00220A8A" w:rsidP="00345468">
            <w:pPr>
              <w:spacing w:after="2" w:line="281" w:lineRule="auto"/>
              <w:ind w:right="238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«Утвержден» приказом № 201</w:t>
            </w:r>
          </w:p>
          <w:p w:rsidR="00C02D97" w:rsidRPr="00D158BB" w:rsidRDefault="00220A8A" w:rsidP="00345468">
            <w:pPr>
              <w:spacing w:after="2" w:line="281" w:lineRule="auto"/>
              <w:ind w:right="23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29.08.2024 </w:t>
            </w:r>
            <w:r w:rsidR="00C02D97"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г. </w:t>
            </w:r>
          </w:p>
          <w:p w:rsidR="00C02D97" w:rsidRPr="00D158BB" w:rsidRDefault="00C02D97" w:rsidP="00345468">
            <w:pPr>
              <w:spacing w:after="50" w:line="238" w:lineRule="auto"/>
              <w:ind w:left="7" w:hanging="7"/>
              <w:rPr>
                <w:lang w:val="ru-RU"/>
              </w:rPr>
            </w:pPr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Директор Муниципального бюджетного общеобразовательного учреждения Гимназия муниципального района </w:t>
            </w:r>
          </w:p>
          <w:p w:rsidR="00C02D97" w:rsidRPr="00D158BB" w:rsidRDefault="00C02D97" w:rsidP="00345468">
            <w:pPr>
              <w:spacing w:after="1" w:line="281" w:lineRule="auto"/>
              <w:ind w:left="7"/>
              <w:rPr>
                <w:lang w:val="ru-RU"/>
              </w:rPr>
            </w:pPr>
            <w:proofErr w:type="spellStart"/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Чишминский</w:t>
            </w:r>
            <w:proofErr w:type="spellEnd"/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район Республики Башкортостан </w:t>
            </w:r>
          </w:p>
          <w:p w:rsidR="00C02D97" w:rsidRPr="00D158BB" w:rsidRDefault="00C02D97" w:rsidP="00345468">
            <w:pPr>
              <w:spacing w:after="0"/>
              <w:rPr>
                <w:lang w:val="ru-RU"/>
              </w:rPr>
            </w:pPr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______</w:t>
            </w:r>
            <w:proofErr w:type="spellStart"/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Ф.Р.Асадуллина</w:t>
            </w:r>
            <w:proofErr w:type="spellEnd"/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C02D97" w:rsidRPr="00D158BB" w:rsidRDefault="00C02D97" w:rsidP="00C02D97">
      <w:pPr>
        <w:spacing w:after="252"/>
        <w:ind w:left="68"/>
        <w:jc w:val="center"/>
        <w:rPr>
          <w:lang w:val="ru-RU"/>
        </w:rPr>
      </w:pPr>
      <w:r w:rsidRPr="00D158BB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C02D97" w:rsidRPr="00D158BB" w:rsidRDefault="00C02D97" w:rsidP="00C02D97">
      <w:pPr>
        <w:spacing w:after="61" w:line="443" w:lineRule="auto"/>
        <w:ind w:left="4880" w:right="4812"/>
        <w:jc w:val="center"/>
        <w:rPr>
          <w:lang w:val="ru-RU"/>
        </w:rPr>
      </w:pPr>
      <w:r w:rsidRPr="00D158BB">
        <w:rPr>
          <w:rFonts w:ascii="Times New Roman" w:eastAsia="Times New Roman" w:hAnsi="Times New Roman" w:cs="Times New Roman"/>
          <w:b/>
          <w:sz w:val="28"/>
          <w:lang w:val="ru-RU"/>
        </w:rPr>
        <w:t xml:space="preserve">  </w:t>
      </w:r>
    </w:p>
    <w:p w:rsidR="00C02D97" w:rsidRPr="00D158BB" w:rsidRDefault="00C02D97" w:rsidP="00C02D97">
      <w:pPr>
        <w:spacing w:after="309"/>
        <w:ind w:left="21" w:right="13" w:hanging="10"/>
        <w:jc w:val="center"/>
        <w:rPr>
          <w:lang w:val="ru-RU"/>
        </w:rPr>
      </w:pPr>
      <w:r w:rsidRPr="00D158BB">
        <w:rPr>
          <w:rFonts w:ascii="Times New Roman" w:eastAsia="Times New Roman" w:hAnsi="Times New Roman" w:cs="Times New Roman"/>
          <w:b/>
          <w:sz w:val="28"/>
          <w:lang w:val="ru-RU"/>
        </w:rPr>
        <w:t xml:space="preserve">Календарный учебный график  </w:t>
      </w:r>
    </w:p>
    <w:p w:rsidR="00C02D97" w:rsidRPr="00D158BB" w:rsidRDefault="00C02D97" w:rsidP="00C02D97">
      <w:pPr>
        <w:spacing w:after="253"/>
        <w:ind w:left="21" w:right="17" w:hanging="10"/>
        <w:jc w:val="center"/>
        <w:rPr>
          <w:lang w:val="ru-RU"/>
        </w:rPr>
      </w:pPr>
      <w:r w:rsidRPr="00D158BB">
        <w:rPr>
          <w:rFonts w:ascii="Times New Roman" w:eastAsia="Times New Roman" w:hAnsi="Times New Roman" w:cs="Times New Roman"/>
          <w:b/>
          <w:sz w:val="28"/>
          <w:lang w:val="ru-RU"/>
        </w:rPr>
        <w:t xml:space="preserve"> начального общего образования  </w:t>
      </w:r>
    </w:p>
    <w:p w:rsidR="00C02D97" w:rsidRPr="00D158BB" w:rsidRDefault="00C02D97" w:rsidP="00C02D97">
      <w:pPr>
        <w:spacing w:after="30" w:line="418" w:lineRule="auto"/>
        <w:ind w:left="595" w:right="20" w:hanging="584"/>
        <w:jc w:val="center"/>
        <w:rPr>
          <w:lang w:val="ru-RU"/>
        </w:rPr>
      </w:pPr>
      <w:r w:rsidRPr="00D158BB">
        <w:rPr>
          <w:rFonts w:ascii="Times New Roman" w:eastAsia="Times New Roman" w:hAnsi="Times New Roman" w:cs="Times New Roman"/>
          <w:b/>
          <w:sz w:val="28"/>
          <w:lang w:val="ru-RU"/>
        </w:rPr>
        <w:t xml:space="preserve">Муниципального бюджетного общеобразовательного учреждения Гимназия муниципального района </w:t>
      </w:r>
      <w:proofErr w:type="spellStart"/>
      <w:r w:rsidRPr="00D158BB">
        <w:rPr>
          <w:rFonts w:ascii="Times New Roman" w:eastAsia="Times New Roman" w:hAnsi="Times New Roman" w:cs="Times New Roman"/>
          <w:b/>
          <w:sz w:val="28"/>
          <w:lang w:val="ru-RU"/>
        </w:rPr>
        <w:t>Чишминский</w:t>
      </w:r>
      <w:proofErr w:type="spellEnd"/>
      <w:r w:rsidRPr="00D158BB">
        <w:rPr>
          <w:rFonts w:ascii="Times New Roman" w:eastAsia="Times New Roman" w:hAnsi="Times New Roman" w:cs="Times New Roman"/>
          <w:b/>
          <w:sz w:val="28"/>
          <w:lang w:val="ru-RU"/>
        </w:rPr>
        <w:t xml:space="preserve"> район</w:t>
      </w:r>
      <w:r w:rsidR="00220A8A">
        <w:rPr>
          <w:rFonts w:ascii="Times New Roman" w:eastAsia="Times New Roman" w:hAnsi="Times New Roman" w:cs="Times New Roman"/>
          <w:b/>
          <w:sz w:val="28"/>
          <w:lang w:val="ru-RU"/>
        </w:rPr>
        <w:t xml:space="preserve"> Республики Башкортостан на 2024 – 2025</w:t>
      </w:r>
      <w:r w:rsidRPr="00D158BB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учебный год. </w:t>
      </w:r>
    </w:p>
    <w:p w:rsidR="00C02D97" w:rsidRPr="00D158BB" w:rsidRDefault="00C02D97" w:rsidP="00C02D97">
      <w:pPr>
        <w:spacing w:after="305"/>
        <w:jc w:val="center"/>
        <w:rPr>
          <w:lang w:val="ru-RU"/>
        </w:rPr>
      </w:pPr>
      <w:r w:rsidRPr="00D158BB">
        <w:rPr>
          <w:rFonts w:ascii="Times New Roman" w:eastAsia="Times New Roman" w:hAnsi="Times New Roman" w:cs="Times New Roman"/>
          <w:b/>
          <w:lang w:val="ru-RU"/>
        </w:rPr>
        <w:t xml:space="preserve"> Выписка из основной образовательной программы начального общего образования. </w:t>
      </w:r>
    </w:p>
    <w:p w:rsidR="00C02D97" w:rsidRPr="00D158BB" w:rsidRDefault="00C02D97" w:rsidP="00C02D97">
      <w:pPr>
        <w:spacing w:after="3" w:line="443" w:lineRule="auto"/>
        <w:ind w:right="9692"/>
        <w:rPr>
          <w:lang w:val="ru-RU"/>
        </w:rPr>
      </w:pPr>
      <w:r w:rsidRPr="00D158BB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</w:p>
    <w:p w:rsidR="00C02D97" w:rsidRPr="00D158BB" w:rsidRDefault="00C02D97" w:rsidP="00C02D97">
      <w:pPr>
        <w:spacing w:after="251"/>
        <w:rPr>
          <w:lang w:val="ru-RU"/>
        </w:rPr>
      </w:pPr>
      <w:r w:rsidRPr="00D158B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02D97" w:rsidRPr="00D158BB" w:rsidRDefault="00C02D97" w:rsidP="00C02D97">
      <w:pPr>
        <w:spacing w:after="251"/>
        <w:rPr>
          <w:lang w:val="ru-RU"/>
        </w:rPr>
      </w:pPr>
      <w:r w:rsidRPr="00D158B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02D97" w:rsidRPr="00D158BB" w:rsidRDefault="00C02D97" w:rsidP="00C02D97">
      <w:pPr>
        <w:spacing w:after="251"/>
        <w:rPr>
          <w:lang w:val="ru-RU"/>
        </w:rPr>
      </w:pPr>
      <w:r w:rsidRPr="00D158B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02D97" w:rsidRPr="00D158BB" w:rsidRDefault="00C02D97" w:rsidP="00C02D97">
      <w:pPr>
        <w:spacing w:after="251"/>
        <w:rPr>
          <w:lang w:val="ru-RU"/>
        </w:rPr>
      </w:pPr>
      <w:r w:rsidRPr="00D158B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02D97" w:rsidRPr="00D158BB" w:rsidRDefault="00C02D97" w:rsidP="00C02D97">
      <w:pPr>
        <w:spacing w:after="4" w:line="443" w:lineRule="auto"/>
        <w:ind w:right="9692"/>
        <w:rPr>
          <w:lang w:val="ru-RU"/>
        </w:rPr>
      </w:pPr>
      <w:r w:rsidRPr="00D158BB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</w:p>
    <w:p w:rsidR="00C02D97" w:rsidRPr="00D158BB" w:rsidRDefault="00C02D97" w:rsidP="00C02D97">
      <w:pPr>
        <w:spacing w:after="0"/>
        <w:ind w:left="68"/>
        <w:jc w:val="center"/>
        <w:rPr>
          <w:lang w:val="ru-RU"/>
        </w:rPr>
      </w:pPr>
      <w:r w:rsidRPr="00D158B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02D97" w:rsidRPr="00D158BB" w:rsidRDefault="00C02D97" w:rsidP="00C02D97">
      <w:pPr>
        <w:spacing w:after="27"/>
        <w:ind w:left="68"/>
        <w:jc w:val="center"/>
        <w:rPr>
          <w:lang w:val="ru-RU"/>
        </w:rPr>
      </w:pPr>
      <w:r w:rsidRPr="00D158B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02D97" w:rsidRPr="00D158BB" w:rsidRDefault="00220A8A" w:rsidP="00C02D97">
      <w:pPr>
        <w:spacing w:after="0"/>
        <w:ind w:right="1"/>
        <w:jc w:val="center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>. Чишмы, 2024</w:t>
      </w:r>
      <w:r w:rsidR="00C02D97" w:rsidRPr="00D158BB">
        <w:rPr>
          <w:rFonts w:ascii="Times New Roman" w:eastAsia="Times New Roman" w:hAnsi="Times New Roman" w:cs="Times New Roman"/>
          <w:sz w:val="28"/>
          <w:lang w:val="ru-RU"/>
        </w:rPr>
        <w:t xml:space="preserve"> г</w:t>
      </w:r>
      <w:r w:rsidR="00C02D97" w:rsidRPr="00D158BB">
        <w:rPr>
          <w:b/>
          <w:sz w:val="24"/>
          <w:lang w:val="ru-RU"/>
        </w:rPr>
        <w:t xml:space="preserve">. </w:t>
      </w:r>
    </w:p>
    <w:p w:rsidR="00C02D97" w:rsidRPr="00D158BB" w:rsidRDefault="00C02D97" w:rsidP="00C02D97">
      <w:pPr>
        <w:spacing w:after="0"/>
        <w:ind w:left="52"/>
        <w:jc w:val="center"/>
        <w:rPr>
          <w:lang w:val="ru-RU"/>
        </w:rPr>
      </w:pPr>
      <w:r w:rsidRPr="00D158BB">
        <w:rPr>
          <w:b/>
          <w:sz w:val="24"/>
          <w:lang w:val="ru-RU"/>
        </w:rPr>
        <w:t xml:space="preserve"> </w:t>
      </w:r>
    </w:p>
    <w:p w:rsidR="00220A8A" w:rsidRDefault="00220A8A" w:rsidP="00C02D97">
      <w:pPr>
        <w:spacing w:after="0"/>
        <w:ind w:left="52"/>
        <w:jc w:val="center"/>
        <w:rPr>
          <w:b/>
          <w:sz w:val="24"/>
          <w:lang w:val="ru-RU"/>
        </w:rPr>
      </w:pPr>
    </w:p>
    <w:p w:rsidR="00220A8A" w:rsidRDefault="00220A8A" w:rsidP="00C02D97">
      <w:pPr>
        <w:spacing w:after="0"/>
        <w:ind w:left="52"/>
        <w:jc w:val="center"/>
        <w:rPr>
          <w:b/>
          <w:sz w:val="24"/>
          <w:lang w:val="ru-RU"/>
        </w:rPr>
      </w:pPr>
    </w:p>
    <w:p w:rsidR="00220A8A" w:rsidRDefault="00220A8A" w:rsidP="00C02D97">
      <w:pPr>
        <w:spacing w:after="0"/>
        <w:ind w:left="52"/>
        <w:jc w:val="center"/>
        <w:rPr>
          <w:b/>
          <w:sz w:val="24"/>
          <w:lang w:val="ru-RU"/>
        </w:rPr>
      </w:pPr>
    </w:p>
    <w:p w:rsidR="00C02D97" w:rsidRPr="00D158BB" w:rsidRDefault="00C02D97" w:rsidP="00C02D97">
      <w:pPr>
        <w:spacing w:after="0"/>
        <w:ind w:left="52"/>
        <w:jc w:val="center"/>
        <w:rPr>
          <w:lang w:val="ru-RU"/>
        </w:rPr>
      </w:pPr>
      <w:r w:rsidRPr="00D158BB">
        <w:rPr>
          <w:b/>
          <w:sz w:val="24"/>
          <w:lang w:val="ru-RU"/>
        </w:rPr>
        <w:t xml:space="preserve"> </w:t>
      </w:r>
    </w:p>
    <w:p w:rsidR="00C02D97" w:rsidRPr="00D158BB" w:rsidRDefault="00C02D97" w:rsidP="00C02D97">
      <w:pPr>
        <w:spacing w:after="20"/>
        <w:ind w:left="52"/>
        <w:jc w:val="center"/>
        <w:rPr>
          <w:lang w:val="ru-RU"/>
        </w:rPr>
      </w:pPr>
      <w:r w:rsidRPr="00D158BB">
        <w:rPr>
          <w:b/>
          <w:sz w:val="24"/>
          <w:lang w:val="ru-RU"/>
        </w:rPr>
        <w:t xml:space="preserve"> </w:t>
      </w:r>
    </w:p>
    <w:p w:rsidR="00C02D97" w:rsidRPr="00D158BB" w:rsidRDefault="00C02D97" w:rsidP="00220A8A">
      <w:pPr>
        <w:spacing w:after="0" w:line="270" w:lineRule="auto"/>
        <w:ind w:left="1276" w:right="424" w:hanging="674"/>
        <w:rPr>
          <w:lang w:val="ru-RU"/>
        </w:rPr>
      </w:pPr>
      <w:r w:rsidRPr="00D158BB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Календарный учебный г</w:t>
      </w:r>
      <w:r w:rsidR="00220A8A">
        <w:rPr>
          <w:rFonts w:ascii="Times New Roman" w:eastAsia="Times New Roman" w:hAnsi="Times New Roman" w:cs="Times New Roman"/>
          <w:b/>
          <w:sz w:val="24"/>
          <w:lang w:val="ru-RU"/>
        </w:rPr>
        <w:t>рафик для ООП начального общего образования на 2024 - 2025</w:t>
      </w:r>
      <w:r w:rsidRPr="00D158BB">
        <w:rPr>
          <w:rFonts w:ascii="Times New Roman" w:eastAsia="Times New Roman" w:hAnsi="Times New Roman" w:cs="Times New Roman"/>
          <w:b/>
          <w:sz w:val="24"/>
          <w:lang w:val="ru-RU"/>
        </w:rPr>
        <w:t xml:space="preserve"> учебный год при пятидневной учебной неделе</w:t>
      </w:r>
    </w:p>
    <w:p w:rsidR="00C02D97" w:rsidRPr="00D158BB" w:rsidRDefault="00C02D97" w:rsidP="00C02D97">
      <w:pPr>
        <w:spacing w:after="273"/>
        <w:ind w:left="178"/>
        <w:jc w:val="center"/>
        <w:rPr>
          <w:lang w:val="ru-RU"/>
        </w:rPr>
      </w:pPr>
      <w:r w:rsidRPr="00D158BB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C02D97" w:rsidRPr="00D158BB" w:rsidRDefault="00C02D97" w:rsidP="00C02D97">
      <w:pPr>
        <w:spacing w:after="282"/>
        <w:ind w:left="10" w:right="5" w:hanging="10"/>
        <w:jc w:val="center"/>
        <w:rPr>
          <w:lang w:val="ru-RU"/>
        </w:rPr>
      </w:pPr>
      <w:r w:rsidRPr="00D158BB">
        <w:rPr>
          <w:rFonts w:ascii="Times New Roman" w:eastAsia="Times New Roman" w:hAnsi="Times New Roman" w:cs="Times New Roman"/>
          <w:b/>
          <w:sz w:val="24"/>
          <w:lang w:val="ru-RU"/>
        </w:rPr>
        <w:t>Начальное</w:t>
      </w:r>
      <w:r w:rsidRPr="00D158BB">
        <w:rPr>
          <w:b/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b/>
          <w:sz w:val="24"/>
          <w:lang w:val="ru-RU"/>
        </w:rPr>
        <w:t>общее</w:t>
      </w:r>
      <w:r w:rsidRPr="00D158BB">
        <w:rPr>
          <w:b/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b/>
          <w:sz w:val="24"/>
          <w:lang w:val="ru-RU"/>
        </w:rPr>
        <w:t>образование</w:t>
      </w:r>
      <w:r w:rsidRPr="00D158BB">
        <w:rPr>
          <w:sz w:val="24"/>
          <w:lang w:val="ru-RU"/>
        </w:rPr>
        <w:t xml:space="preserve"> </w:t>
      </w:r>
    </w:p>
    <w:p w:rsidR="00C02D97" w:rsidRPr="00D158BB" w:rsidRDefault="00C02D97" w:rsidP="00C02D97">
      <w:pPr>
        <w:pStyle w:val="1"/>
        <w:numPr>
          <w:ilvl w:val="0"/>
          <w:numId w:val="0"/>
        </w:numPr>
        <w:ind w:left="10" w:right="3"/>
        <w:rPr>
          <w:lang w:val="ru-RU"/>
        </w:rPr>
      </w:pPr>
      <w:r w:rsidRPr="00D158BB">
        <w:rPr>
          <w:lang w:val="ru-RU"/>
        </w:rPr>
        <w:t>Пояснительная</w:t>
      </w:r>
      <w:r w:rsidRPr="00D158BB">
        <w:rPr>
          <w:rFonts w:ascii="Calibri" w:eastAsia="Calibri" w:hAnsi="Calibri" w:cs="Calibri"/>
          <w:lang w:val="ru-RU"/>
        </w:rPr>
        <w:t xml:space="preserve"> </w:t>
      </w:r>
      <w:r w:rsidRPr="00D158BB">
        <w:rPr>
          <w:lang w:val="ru-RU"/>
        </w:rPr>
        <w:t>записка</w:t>
      </w:r>
      <w:r w:rsidRPr="00D158BB">
        <w:rPr>
          <w:rFonts w:ascii="Calibri" w:eastAsia="Calibri" w:hAnsi="Calibri" w:cs="Calibri"/>
          <w:b w:val="0"/>
          <w:lang w:val="ru-RU"/>
        </w:rPr>
        <w:t xml:space="preserve"> </w:t>
      </w:r>
    </w:p>
    <w:p w:rsidR="00C02D97" w:rsidRPr="00D158BB" w:rsidRDefault="00C02D97" w:rsidP="00C02D97">
      <w:pPr>
        <w:spacing w:after="285" w:line="257" w:lineRule="auto"/>
        <w:ind w:left="10" w:hanging="10"/>
        <w:rPr>
          <w:lang w:val="ru-RU"/>
        </w:rPr>
      </w:pPr>
      <w:r w:rsidRPr="00D158BB">
        <w:rPr>
          <w:rFonts w:ascii="Times New Roman" w:eastAsia="Times New Roman" w:hAnsi="Times New Roman" w:cs="Times New Roman"/>
          <w:sz w:val="24"/>
          <w:lang w:val="ru-RU"/>
        </w:rPr>
        <w:t>Календарный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учебный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график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составлен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основной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общеобразовательной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программы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начального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общего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образования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соответствии</w:t>
      </w:r>
      <w:r w:rsidRPr="00D158BB">
        <w:rPr>
          <w:sz w:val="24"/>
          <w:lang w:val="ru-RU"/>
        </w:rPr>
        <w:t xml:space="preserve">: </w:t>
      </w:r>
    </w:p>
    <w:p w:rsidR="00C02D97" w:rsidRPr="00C02D97" w:rsidRDefault="00C02D97" w:rsidP="00C02D97">
      <w:pPr>
        <w:numPr>
          <w:ilvl w:val="0"/>
          <w:numId w:val="1"/>
        </w:numPr>
        <w:spacing w:after="2" w:line="257" w:lineRule="auto"/>
        <w:ind w:hanging="300"/>
        <w:rPr>
          <w:lang w:val="ru-RU"/>
        </w:rPr>
      </w:pPr>
      <w:r w:rsidRPr="00C02D97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C02D97">
        <w:rPr>
          <w:sz w:val="24"/>
          <w:lang w:val="ru-RU"/>
        </w:rPr>
        <w:t xml:space="preserve"> </w:t>
      </w:r>
      <w:r w:rsidRPr="00C02D97">
        <w:rPr>
          <w:rFonts w:ascii="Times New Roman" w:eastAsia="Times New Roman" w:hAnsi="Times New Roman" w:cs="Times New Roman"/>
          <w:sz w:val="24"/>
          <w:lang w:val="ru-RU"/>
        </w:rPr>
        <w:t>частью</w:t>
      </w:r>
      <w:r w:rsidRPr="00C02D97">
        <w:rPr>
          <w:sz w:val="24"/>
          <w:lang w:val="ru-RU"/>
        </w:rPr>
        <w:t xml:space="preserve"> 1 </w:t>
      </w:r>
      <w:r w:rsidRPr="00C02D97">
        <w:rPr>
          <w:rFonts w:ascii="Times New Roman" w:eastAsia="Times New Roman" w:hAnsi="Times New Roman" w:cs="Times New Roman"/>
          <w:sz w:val="24"/>
          <w:lang w:val="ru-RU"/>
        </w:rPr>
        <w:t>статьи</w:t>
      </w:r>
      <w:r w:rsidRPr="00C02D97">
        <w:rPr>
          <w:sz w:val="24"/>
          <w:lang w:val="ru-RU"/>
        </w:rPr>
        <w:t xml:space="preserve"> 34 </w:t>
      </w:r>
      <w:r w:rsidRPr="00C02D97">
        <w:rPr>
          <w:rFonts w:ascii="Times New Roman" w:eastAsia="Times New Roman" w:hAnsi="Times New Roman" w:cs="Times New Roman"/>
          <w:sz w:val="24"/>
          <w:lang w:val="ru-RU"/>
        </w:rPr>
        <w:t>Федерального</w:t>
      </w:r>
      <w:r w:rsidRPr="00C02D97">
        <w:rPr>
          <w:sz w:val="24"/>
          <w:lang w:val="ru-RU"/>
        </w:rPr>
        <w:t xml:space="preserve"> </w:t>
      </w:r>
      <w:r w:rsidRPr="00C02D97">
        <w:rPr>
          <w:rFonts w:ascii="Times New Roman" w:eastAsia="Times New Roman" w:hAnsi="Times New Roman" w:cs="Times New Roman"/>
          <w:sz w:val="24"/>
          <w:lang w:val="ru-RU"/>
        </w:rPr>
        <w:t>закона</w:t>
      </w:r>
      <w:r w:rsidRPr="00C02D97">
        <w:rPr>
          <w:sz w:val="24"/>
          <w:lang w:val="ru-RU"/>
        </w:rPr>
        <w:t xml:space="preserve"> </w:t>
      </w:r>
      <w:r w:rsidRPr="00C02D97">
        <w:rPr>
          <w:rFonts w:ascii="Times New Roman" w:eastAsia="Times New Roman" w:hAnsi="Times New Roman" w:cs="Times New Roman"/>
          <w:sz w:val="24"/>
          <w:lang w:val="ru-RU"/>
        </w:rPr>
        <w:t>от</w:t>
      </w:r>
      <w:r w:rsidRPr="00C02D97">
        <w:rPr>
          <w:sz w:val="24"/>
          <w:lang w:val="ru-RU"/>
        </w:rPr>
        <w:t xml:space="preserve"> 29.12.2012 </w:t>
      </w:r>
      <w:r w:rsidRPr="00C02D97">
        <w:rPr>
          <w:rFonts w:ascii="Times New Roman" w:eastAsia="Times New Roman" w:hAnsi="Times New Roman" w:cs="Times New Roman"/>
          <w:sz w:val="24"/>
          <w:lang w:val="ru-RU"/>
        </w:rPr>
        <w:t>№</w:t>
      </w:r>
      <w:r w:rsidRPr="00C02D97">
        <w:rPr>
          <w:sz w:val="24"/>
          <w:lang w:val="ru-RU"/>
        </w:rPr>
        <w:t xml:space="preserve"> 273-</w:t>
      </w:r>
      <w:r w:rsidRPr="00C02D97">
        <w:rPr>
          <w:rFonts w:ascii="Times New Roman" w:eastAsia="Times New Roman" w:hAnsi="Times New Roman" w:cs="Times New Roman"/>
          <w:sz w:val="24"/>
          <w:lang w:val="ru-RU"/>
        </w:rPr>
        <w:t>ФЗ</w:t>
      </w:r>
      <w:r w:rsidRPr="00C02D97">
        <w:rPr>
          <w:sz w:val="24"/>
          <w:lang w:val="ru-RU"/>
        </w:rPr>
        <w:t xml:space="preserve"> </w:t>
      </w:r>
      <w:r w:rsidRPr="00C02D97">
        <w:rPr>
          <w:rFonts w:ascii="Times New Roman" w:eastAsia="Times New Roman" w:hAnsi="Times New Roman" w:cs="Times New Roman"/>
          <w:sz w:val="24"/>
          <w:lang w:val="ru-RU"/>
        </w:rPr>
        <w:t>«Об</w:t>
      </w:r>
      <w:r w:rsidRPr="00C02D97">
        <w:rPr>
          <w:sz w:val="24"/>
          <w:lang w:val="ru-RU"/>
        </w:rPr>
        <w:t xml:space="preserve"> </w:t>
      </w:r>
      <w:r w:rsidRPr="00C02D97">
        <w:rPr>
          <w:rFonts w:ascii="Times New Roman" w:eastAsia="Times New Roman" w:hAnsi="Times New Roman" w:cs="Times New Roman"/>
          <w:sz w:val="24"/>
          <w:lang w:val="ru-RU"/>
        </w:rPr>
        <w:t>образовании</w:t>
      </w:r>
      <w:r w:rsidRPr="00C02D97">
        <w:rPr>
          <w:sz w:val="24"/>
          <w:lang w:val="ru-RU"/>
        </w:rPr>
        <w:t xml:space="preserve"> </w:t>
      </w:r>
      <w:r w:rsidRPr="00C02D97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C02D97">
        <w:rPr>
          <w:sz w:val="24"/>
          <w:lang w:val="ru-RU"/>
        </w:rPr>
        <w:t xml:space="preserve"> </w:t>
      </w:r>
      <w:r w:rsidRPr="00C02D97">
        <w:rPr>
          <w:rFonts w:ascii="Times New Roman" w:eastAsia="Times New Roman" w:hAnsi="Times New Roman" w:cs="Times New Roman"/>
          <w:sz w:val="24"/>
          <w:lang w:val="ru-RU"/>
        </w:rPr>
        <w:t>Российской</w:t>
      </w:r>
      <w:r w:rsidRPr="00C02D97">
        <w:rPr>
          <w:sz w:val="24"/>
          <w:lang w:val="ru-RU"/>
        </w:rPr>
        <w:t xml:space="preserve"> </w:t>
      </w:r>
      <w:r w:rsidRPr="00C02D97">
        <w:rPr>
          <w:rFonts w:ascii="Times New Roman" w:eastAsia="Times New Roman" w:hAnsi="Times New Roman" w:cs="Times New Roman"/>
          <w:sz w:val="24"/>
          <w:lang w:val="ru-RU"/>
        </w:rPr>
        <w:t>Федерации»</w:t>
      </w:r>
      <w:r w:rsidRPr="00C02D97">
        <w:rPr>
          <w:sz w:val="24"/>
          <w:lang w:val="ru-RU"/>
        </w:rPr>
        <w:t xml:space="preserve">; </w:t>
      </w:r>
    </w:p>
    <w:p w:rsidR="00C02D97" w:rsidRPr="00D158BB" w:rsidRDefault="00C02D97" w:rsidP="00C02D97">
      <w:pPr>
        <w:numPr>
          <w:ilvl w:val="0"/>
          <w:numId w:val="1"/>
        </w:numPr>
        <w:spacing w:after="2" w:line="257" w:lineRule="auto"/>
        <w:ind w:hanging="300"/>
        <w:rPr>
          <w:lang w:val="ru-RU"/>
        </w:rPr>
      </w:pPr>
      <w:r w:rsidRPr="00D158BB">
        <w:rPr>
          <w:rFonts w:ascii="Times New Roman" w:eastAsia="Times New Roman" w:hAnsi="Times New Roman" w:cs="Times New Roman"/>
          <w:sz w:val="24"/>
          <w:lang w:val="ru-RU"/>
        </w:rPr>
        <w:t>СП</w:t>
      </w:r>
      <w:r w:rsidRPr="00D158BB">
        <w:rPr>
          <w:sz w:val="24"/>
          <w:lang w:val="ru-RU"/>
        </w:rPr>
        <w:t xml:space="preserve"> 2.4.3648-20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«Санитарно</w:t>
      </w:r>
      <w:r w:rsidRPr="00D158BB">
        <w:rPr>
          <w:sz w:val="24"/>
          <w:lang w:val="ru-RU"/>
        </w:rPr>
        <w:t>-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эпидемиологические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требования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организациям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воспитания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обучения</w:t>
      </w:r>
      <w:r w:rsidRPr="00D158BB">
        <w:rPr>
          <w:sz w:val="24"/>
          <w:lang w:val="ru-RU"/>
        </w:rPr>
        <w:t xml:space="preserve">,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отдыха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оздоровления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детей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молодежи»</w:t>
      </w:r>
      <w:r w:rsidRPr="00D158BB">
        <w:rPr>
          <w:sz w:val="24"/>
          <w:lang w:val="ru-RU"/>
        </w:rPr>
        <w:t xml:space="preserve">; </w:t>
      </w:r>
    </w:p>
    <w:p w:rsidR="00C02D97" w:rsidRPr="00D158BB" w:rsidRDefault="00C02D97" w:rsidP="00C02D97">
      <w:pPr>
        <w:numPr>
          <w:ilvl w:val="0"/>
          <w:numId w:val="1"/>
        </w:numPr>
        <w:spacing w:after="2" w:line="257" w:lineRule="auto"/>
        <w:ind w:hanging="300"/>
        <w:rPr>
          <w:lang w:val="ru-RU"/>
        </w:rPr>
      </w:pPr>
      <w:r w:rsidRPr="00D158BB">
        <w:rPr>
          <w:rFonts w:ascii="Times New Roman" w:eastAsia="Times New Roman" w:hAnsi="Times New Roman" w:cs="Times New Roman"/>
          <w:sz w:val="24"/>
          <w:lang w:val="ru-RU"/>
        </w:rPr>
        <w:t>СанПиН</w:t>
      </w:r>
      <w:r w:rsidRPr="00D158BB">
        <w:rPr>
          <w:sz w:val="24"/>
          <w:lang w:val="ru-RU"/>
        </w:rPr>
        <w:t xml:space="preserve"> 1.2.3685-21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«Гигиенические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нормативы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требования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обеспечению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безопасности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158BB">
        <w:rPr>
          <w:sz w:val="24"/>
          <w:lang w:val="ru-RU"/>
        </w:rPr>
        <w:t xml:space="preserve"> (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или</w:t>
      </w:r>
      <w:r w:rsidRPr="00D158BB">
        <w:rPr>
          <w:sz w:val="24"/>
          <w:lang w:val="ru-RU"/>
        </w:rPr>
        <w:t xml:space="preserve">)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безвредности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человека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факторов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среды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обитания»</w:t>
      </w:r>
      <w:r w:rsidRPr="00D158BB">
        <w:rPr>
          <w:sz w:val="24"/>
          <w:lang w:val="ru-RU"/>
        </w:rPr>
        <w:t xml:space="preserve">; </w:t>
      </w:r>
    </w:p>
    <w:p w:rsidR="00C02D97" w:rsidRPr="00220A8A" w:rsidRDefault="00C02D97" w:rsidP="00220A8A">
      <w:pPr>
        <w:numPr>
          <w:ilvl w:val="0"/>
          <w:numId w:val="1"/>
        </w:numPr>
        <w:spacing w:after="285" w:line="257" w:lineRule="auto"/>
        <w:ind w:hanging="300"/>
        <w:rPr>
          <w:lang w:val="ru-RU"/>
        </w:rPr>
      </w:pPr>
      <w:r w:rsidRPr="00D158BB">
        <w:rPr>
          <w:rFonts w:ascii="Times New Roman" w:eastAsia="Times New Roman" w:hAnsi="Times New Roman" w:cs="Times New Roman"/>
          <w:sz w:val="24"/>
          <w:lang w:val="ru-RU"/>
        </w:rPr>
        <w:t>ФОП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НОО</w:t>
      </w:r>
      <w:r w:rsidRPr="00D158BB">
        <w:rPr>
          <w:sz w:val="24"/>
          <w:lang w:val="ru-RU"/>
        </w:rPr>
        <w:t xml:space="preserve">,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утвержденный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приказом</w:t>
      </w:r>
      <w:r w:rsidRPr="00D158BB">
        <w:rPr>
          <w:sz w:val="24"/>
          <w:lang w:val="ru-RU"/>
        </w:rPr>
        <w:t xml:space="preserve"> </w:t>
      </w:r>
      <w:proofErr w:type="spellStart"/>
      <w:r w:rsidRPr="00D158BB">
        <w:rPr>
          <w:rFonts w:ascii="Times New Roman" w:eastAsia="Times New Roman" w:hAnsi="Times New Roman" w:cs="Times New Roman"/>
          <w:sz w:val="24"/>
          <w:lang w:val="ru-RU"/>
        </w:rPr>
        <w:t>Минпросвещения</w:t>
      </w:r>
      <w:proofErr w:type="spellEnd"/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России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от</w:t>
      </w:r>
      <w:r w:rsidRPr="00D158BB">
        <w:rPr>
          <w:sz w:val="24"/>
          <w:lang w:val="ru-RU"/>
        </w:rPr>
        <w:t xml:space="preserve"> 18.05.2023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г</w:t>
      </w:r>
      <w:r w:rsidRPr="00D158BB">
        <w:rPr>
          <w:sz w:val="24"/>
          <w:lang w:val="ru-RU"/>
        </w:rPr>
        <w:t xml:space="preserve">. </w:t>
      </w:r>
      <w:r w:rsidRPr="00220A8A">
        <w:rPr>
          <w:rFonts w:ascii="Times New Roman" w:eastAsia="Times New Roman" w:hAnsi="Times New Roman" w:cs="Times New Roman"/>
          <w:sz w:val="24"/>
          <w:lang w:val="ru-RU"/>
        </w:rPr>
        <w:t>№</w:t>
      </w:r>
      <w:r w:rsidRPr="00220A8A">
        <w:rPr>
          <w:sz w:val="24"/>
          <w:lang w:val="ru-RU"/>
        </w:rPr>
        <w:t xml:space="preserve"> 372. </w:t>
      </w:r>
    </w:p>
    <w:p w:rsidR="00C02D97" w:rsidRPr="00D158BB" w:rsidRDefault="00C02D97" w:rsidP="00C02D97">
      <w:pPr>
        <w:pStyle w:val="1"/>
        <w:ind w:left="242" w:right="3" w:hanging="242"/>
        <w:rPr>
          <w:lang w:val="ru-RU"/>
        </w:rPr>
      </w:pPr>
      <w:r w:rsidRPr="00D158BB">
        <w:rPr>
          <w:lang w:val="ru-RU"/>
        </w:rPr>
        <w:t>Даты</w:t>
      </w:r>
      <w:r w:rsidRPr="00D158BB">
        <w:rPr>
          <w:rFonts w:ascii="Calibri" w:eastAsia="Calibri" w:hAnsi="Calibri" w:cs="Calibri"/>
          <w:lang w:val="ru-RU"/>
        </w:rPr>
        <w:t xml:space="preserve"> </w:t>
      </w:r>
      <w:r w:rsidRPr="00D158BB">
        <w:rPr>
          <w:lang w:val="ru-RU"/>
        </w:rPr>
        <w:t>начала</w:t>
      </w:r>
      <w:r w:rsidRPr="00D158BB">
        <w:rPr>
          <w:rFonts w:ascii="Calibri" w:eastAsia="Calibri" w:hAnsi="Calibri" w:cs="Calibri"/>
          <w:lang w:val="ru-RU"/>
        </w:rPr>
        <w:t xml:space="preserve"> </w:t>
      </w:r>
      <w:r w:rsidRPr="00D158BB">
        <w:rPr>
          <w:lang w:val="ru-RU"/>
        </w:rPr>
        <w:t>и</w:t>
      </w:r>
      <w:r w:rsidRPr="00D158BB">
        <w:rPr>
          <w:rFonts w:ascii="Calibri" w:eastAsia="Calibri" w:hAnsi="Calibri" w:cs="Calibri"/>
          <w:lang w:val="ru-RU"/>
        </w:rPr>
        <w:t xml:space="preserve"> </w:t>
      </w:r>
      <w:r w:rsidRPr="00D158BB">
        <w:rPr>
          <w:lang w:val="ru-RU"/>
        </w:rPr>
        <w:t>окончания</w:t>
      </w:r>
      <w:r w:rsidRPr="00D158BB">
        <w:rPr>
          <w:rFonts w:ascii="Calibri" w:eastAsia="Calibri" w:hAnsi="Calibri" w:cs="Calibri"/>
          <w:lang w:val="ru-RU"/>
        </w:rPr>
        <w:t xml:space="preserve"> </w:t>
      </w:r>
      <w:r w:rsidRPr="00D158BB">
        <w:rPr>
          <w:lang w:val="ru-RU"/>
        </w:rPr>
        <w:t>учебного</w:t>
      </w:r>
      <w:r w:rsidRPr="00D158BB">
        <w:rPr>
          <w:rFonts w:ascii="Calibri" w:eastAsia="Calibri" w:hAnsi="Calibri" w:cs="Calibri"/>
          <w:lang w:val="ru-RU"/>
        </w:rPr>
        <w:t xml:space="preserve"> </w:t>
      </w:r>
      <w:r w:rsidRPr="00D158BB">
        <w:rPr>
          <w:lang w:val="ru-RU"/>
        </w:rPr>
        <w:t>года</w:t>
      </w:r>
      <w:r w:rsidRPr="00D158BB">
        <w:rPr>
          <w:rFonts w:ascii="Calibri" w:eastAsia="Calibri" w:hAnsi="Calibri" w:cs="Calibri"/>
          <w:b w:val="0"/>
          <w:lang w:val="ru-RU"/>
        </w:rPr>
        <w:t xml:space="preserve"> </w:t>
      </w:r>
    </w:p>
    <w:p w:rsidR="00C02D97" w:rsidRPr="00D158BB" w:rsidRDefault="00C02D97" w:rsidP="00C02D97">
      <w:pPr>
        <w:spacing w:after="31" w:line="257" w:lineRule="auto"/>
        <w:ind w:left="10" w:hanging="10"/>
        <w:rPr>
          <w:lang w:val="ru-RU"/>
        </w:rPr>
      </w:pPr>
      <w:r w:rsidRPr="00D158BB">
        <w:rPr>
          <w:sz w:val="24"/>
          <w:lang w:val="ru-RU"/>
        </w:rPr>
        <w:t xml:space="preserve">1.1. 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Дата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начала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учебного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года</w:t>
      </w:r>
      <w:r w:rsidR="00220A8A">
        <w:rPr>
          <w:sz w:val="24"/>
          <w:lang w:val="ru-RU"/>
        </w:rPr>
        <w:t>: 02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сентября</w:t>
      </w:r>
      <w:r w:rsidR="00220A8A">
        <w:rPr>
          <w:sz w:val="24"/>
          <w:lang w:val="ru-RU"/>
        </w:rPr>
        <w:t xml:space="preserve"> 2024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года</w:t>
      </w:r>
      <w:r w:rsidRPr="00D158BB">
        <w:rPr>
          <w:sz w:val="24"/>
          <w:lang w:val="ru-RU"/>
        </w:rPr>
        <w:t xml:space="preserve"> (</w:t>
      </w:r>
      <w:r w:rsidR="00220A8A">
        <w:rPr>
          <w:rFonts w:ascii="Times New Roman" w:eastAsia="Times New Roman" w:hAnsi="Times New Roman" w:cs="Times New Roman"/>
          <w:sz w:val="24"/>
          <w:lang w:val="ru-RU"/>
        </w:rPr>
        <w:t>понедельник</w:t>
      </w:r>
      <w:r w:rsidRPr="00D158BB">
        <w:rPr>
          <w:sz w:val="24"/>
          <w:lang w:val="ru-RU"/>
        </w:rPr>
        <w:t xml:space="preserve">). </w:t>
      </w:r>
    </w:p>
    <w:p w:rsidR="00C02D97" w:rsidRPr="00D158BB" w:rsidRDefault="00C02D97" w:rsidP="00C02D97">
      <w:pPr>
        <w:spacing w:after="2" w:line="257" w:lineRule="auto"/>
        <w:ind w:left="10" w:hanging="10"/>
        <w:rPr>
          <w:lang w:val="ru-RU"/>
        </w:rPr>
      </w:pPr>
      <w:r w:rsidRPr="00D158BB">
        <w:rPr>
          <w:sz w:val="24"/>
          <w:lang w:val="ru-RU"/>
        </w:rPr>
        <w:t xml:space="preserve">1.2.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Дата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окончания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учебного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года</w:t>
      </w:r>
      <w:r w:rsidR="00220A8A">
        <w:rPr>
          <w:sz w:val="24"/>
          <w:lang w:val="ru-RU"/>
        </w:rPr>
        <w:t>: 26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 xml:space="preserve"> мая</w:t>
      </w:r>
      <w:r w:rsidR="00220A8A">
        <w:rPr>
          <w:sz w:val="24"/>
          <w:lang w:val="ru-RU"/>
        </w:rPr>
        <w:t xml:space="preserve"> 2025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года</w:t>
      </w:r>
      <w:r w:rsidRPr="00D158BB">
        <w:rPr>
          <w:sz w:val="24"/>
          <w:lang w:val="ru-RU"/>
        </w:rPr>
        <w:t xml:space="preserve"> (</w:t>
      </w:r>
      <w:r w:rsidR="00220A8A">
        <w:rPr>
          <w:rFonts w:ascii="Times New Roman" w:eastAsia="Times New Roman" w:hAnsi="Times New Roman" w:cs="Times New Roman"/>
          <w:sz w:val="24"/>
          <w:lang w:val="ru-RU"/>
        </w:rPr>
        <w:t>понедельник</w:t>
      </w:r>
      <w:r w:rsidRPr="00D158BB">
        <w:rPr>
          <w:sz w:val="24"/>
          <w:lang w:val="ru-RU"/>
        </w:rPr>
        <w:t xml:space="preserve">). </w:t>
      </w:r>
    </w:p>
    <w:p w:rsidR="00C02D97" w:rsidRPr="00D158BB" w:rsidRDefault="00C02D97" w:rsidP="00C02D97">
      <w:pPr>
        <w:spacing w:after="233"/>
        <w:ind w:left="52"/>
        <w:jc w:val="center"/>
        <w:rPr>
          <w:lang w:val="ru-RU"/>
        </w:rPr>
      </w:pPr>
      <w:r w:rsidRPr="00D158BB">
        <w:rPr>
          <w:b/>
          <w:sz w:val="24"/>
          <w:lang w:val="ru-RU"/>
        </w:rPr>
        <w:t xml:space="preserve"> </w:t>
      </w:r>
    </w:p>
    <w:p w:rsidR="00C02D97" w:rsidRDefault="00C02D97" w:rsidP="00C02D97">
      <w:pPr>
        <w:pStyle w:val="1"/>
        <w:spacing w:after="243"/>
        <w:ind w:left="242" w:right="2" w:hanging="242"/>
      </w:pPr>
      <w:proofErr w:type="spellStart"/>
      <w:r>
        <w:t>Периоды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образовательной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деятельности</w:t>
      </w:r>
      <w:proofErr w:type="spellEnd"/>
      <w:r>
        <w:rPr>
          <w:rFonts w:ascii="Calibri" w:eastAsia="Calibri" w:hAnsi="Calibri" w:cs="Calibri"/>
          <w:b w:val="0"/>
        </w:rPr>
        <w:t xml:space="preserve"> </w:t>
      </w:r>
    </w:p>
    <w:p w:rsidR="00C02D97" w:rsidRDefault="00C02D97" w:rsidP="00C02D97">
      <w:pPr>
        <w:spacing w:after="0" w:line="270" w:lineRule="auto"/>
        <w:ind w:left="-5" w:right="416" w:hanging="10"/>
      </w:pPr>
      <w:r>
        <w:rPr>
          <w:b/>
          <w:sz w:val="24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Продолжительность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учебного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года</w:t>
      </w:r>
      <w:proofErr w:type="spellEnd"/>
      <w:r>
        <w:rPr>
          <w:b/>
          <w:sz w:val="24"/>
        </w:rPr>
        <w:t xml:space="preserve">: </w:t>
      </w:r>
    </w:p>
    <w:p w:rsidR="00C02D97" w:rsidRDefault="00C02D97" w:rsidP="00C02D97">
      <w:pPr>
        <w:numPr>
          <w:ilvl w:val="0"/>
          <w:numId w:val="2"/>
        </w:numPr>
        <w:spacing w:after="2" w:line="257" w:lineRule="auto"/>
        <w:ind w:hanging="300"/>
      </w:pPr>
      <w:r>
        <w:rPr>
          <w:sz w:val="24"/>
        </w:rPr>
        <w:t xml:space="preserve">1 -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классы</w:t>
      </w:r>
      <w:proofErr w:type="spellEnd"/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sz w:val="24"/>
        </w:rPr>
        <w:t xml:space="preserve"> 33 </w:t>
      </w:r>
      <w:proofErr w:type="spellStart"/>
      <w:r>
        <w:rPr>
          <w:rFonts w:ascii="Times New Roman" w:eastAsia="Times New Roman" w:hAnsi="Times New Roman" w:cs="Times New Roman"/>
          <w:sz w:val="24"/>
        </w:rPr>
        <w:t>недели</w:t>
      </w:r>
      <w:proofErr w:type="spellEnd"/>
      <w:r>
        <w:rPr>
          <w:sz w:val="24"/>
        </w:rPr>
        <w:t xml:space="preserve">; </w:t>
      </w:r>
    </w:p>
    <w:p w:rsidR="00C02D97" w:rsidRDefault="00C02D97" w:rsidP="00C02D97">
      <w:pPr>
        <w:numPr>
          <w:ilvl w:val="0"/>
          <w:numId w:val="2"/>
        </w:numPr>
        <w:spacing w:after="278" w:line="257" w:lineRule="auto"/>
        <w:ind w:hanging="300"/>
      </w:pPr>
      <w:r>
        <w:rPr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sz w:val="24"/>
        </w:rPr>
        <w:t xml:space="preserve"> 4 -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классы</w:t>
      </w:r>
      <w:proofErr w:type="spellEnd"/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sz w:val="24"/>
        </w:rPr>
        <w:t xml:space="preserve"> 34 </w:t>
      </w:r>
      <w:proofErr w:type="spellStart"/>
      <w:r>
        <w:rPr>
          <w:rFonts w:ascii="Times New Roman" w:eastAsia="Times New Roman" w:hAnsi="Times New Roman" w:cs="Times New Roman"/>
          <w:sz w:val="24"/>
        </w:rPr>
        <w:t>недели</w:t>
      </w:r>
      <w:proofErr w:type="spellEnd"/>
      <w:r>
        <w:rPr>
          <w:sz w:val="24"/>
        </w:rPr>
        <w:t xml:space="preserve">. </w:t>
      </w:r>
    </w:p>
    <w:p w:rsidR="00C02D97" w:rsidRDefault="00C02D97" w:rsidP="00C02D97">
      <w:pPr>
        <w:pStyle w:val="1"/>
        <w:ind w:left="242" w:right="4" w:hanging="242"/>
      </w:pPr>
      <w:proofErr w:type="spellStart"/>
      <w:r>
        <w:t>Продолжительность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учебных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четвертей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t>каникул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2D97" w:rsidRPr="00D158BB" w:rsidRDefault="00C02D97" w:rsidP="00C02D97">
      <w:pPr>
        <w:spacing w:after="0"/>
        <w:ind w:left="-5" w:hanging="10"/>
        <w:rPr>
          <w:lang w:val="ru-RU"/>
        </w:rPr>
      </w:pPr>
      <w:r w:rsidRPr="00D158BB">
        <w:rPr>
          <w:b/>
          <w:sz w:val="24"/>
          <w:lang w:val="ru-RU"/>
        </w:rPr>
        <w:t xml:space="preserve">3.1. Продолжительность учебных четвертей в 2023 - 2024 учебном </w:t>
      </w:r>
      <w:proofErr w:type="gramStart"/>
      <w:r w:rsidRPr="00D158BB">
        <w:rPr>
          <w:b/>
          <w:sz w:val="24"/>
          <w:lang w:val="ru-RU"/>
        </w:rPr>
        <w:t>году .</w:t>
      </w:r>
      <w:proofErr w:type="gramEnd"/>
      <w:r w:rsidRPr="00D158BB">
        <w:rPr>
          <w:b/>
          <w:sz w:val="24"/>
          <w:lang w:val="ru-RU"/>
        </w:rPr>
        <w:t xml:space="preserve"> </w:t>
      </w:r>
    </w:p>
    <w:tbl>
      <w:tblPr>
        <w:tblW w:w="10210" w:type="dxa"/>
        <w:tblInd w:w="-312" w:type="dxa"/>
        <w:tblCellMar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411"/>
        <w:gridCol w:w="4254"/>
        <w:gridCol w:w="1277"/>
        <w:gridCol w:w="2268"/>
      </w:tblGrid>
      <w:tr w:rsidR="00C02D97" w:rsidTr="00345468">
        <w:trPr>
          <w:trHeight w:val="5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right="37"/>
              <w:jc w:val="center"/>
            </w:pPr>
            <w:r w:rsidRPr="00030736">
              <w:rPr>
                <w:sz w:val="24"/>
              </w:rPr>
              <w:t xml:space="preserve">I </w:t>
            </w:r>
            <w:proofErr w:type="spellStart"/>
            <w:r w:rsidRPr="00030736">
              <w:rPr>
                <w:sz w:val="24"/>
              </w:rPr>
              <w:t>четверть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Pr="00D158BB" w:rsidRDefault="00220A8A" w:rsidP="00345468">
            <w:pPr>
              <w:spacing w:after="0"/>
              <w:ind w:left="2"/>
              <w:rPr>
                <w:lang w:val="ru-RU"/>
              </w:rPr>
            </w:pPr>
            <w:r>
              <w:rPr>
                <w:sz w:val="24"/>
                <w:lang w:val="ru-RU"/>
              </w:rPr>
              <w:t>с 02 сентября по 25 октября 2024</w:t>
            </w:r>
            <w:r w:rsidR="00C02D97" w:rsidRPr="00D158BB">
              <w:rPr>
                <w:sz w:val="24"/>
                <w:lang w:val="ru-RU"/>
              </w:rPr>
              <w:t xml:space="preserve"> года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8 </w:t>
            </w:r>
            <w:proofErr w:type="spellStart"/>
            <w:r w:rsidRPr="00030736">
              <w:rPr>
                <w:sz w:val="24"/>
              </w:rPr>
              <w:t>недель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220A8A" w:rsidP="00345468">
            <w:pPr>
              <w:spacing w:after="0"/>
            </w:pPr>
            <w:r>
              <w:rPr>
                <w:sz w:val="24"/>
              </w:rPr>
              <w:t>39</w:t>
            </w:r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учебных</w:t>
            </w:r>
            <w:proofErr w:type="spellEnd"/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дней</w:t>
            </w:r>
            <w:proofErr w:type="spellEnd"/>
            <w:r w:rsidR="00C02D97"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5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right="39"/>
              <w:jc w:val="center"/>
            </w:pPr>
            <w:r w:rsidRPr="00030736">
              <w:rPr>
                <w:sz w:val="24"/>
              </w:rPr>
              <w:t xml:space="preserve">II </w:t>
            </w:r>
            <w:proofErr w:type="spellStart"/>
            <w:r w:rsidRPr="00030736">
              <w:rPr>
                <w:sz w:val="24"/>
              </w:rPr>
              <w:t>четверть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Pr="00D158BB" w:rsidRDefault="00220A8A" w:rsidP="00345468">
            <w:pPr>
              <w:spacing w:after="0"/>
              <w:ind w:left="2"/>
              <w:rPr>
                <w:lang w:val="ru-RU"/>
              </w:rPr>
            </w:pPr>
            <w:r>
              <w:rPr>
                <w:sz w:val="24"/>
                <w:lang w:val="ru-RU"/>
              </w:rPr>
              <w:t>с 05 ноября по 30 декабря 2024</w:t>
            </w:r>
            <w:r w:rsidR="00C02D97" w:rsidRPr="00D158BB">
              <w:rPr>
                <w:sz w:val="24"/>
                <w:lang w:val="ru-RU"/>
              </w:rPr>
              <w:t xml:space="preserve"> года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8 </w:t>
            </w:r>
            <w:proofErr w:type="spellStart"/>
            <w:r w:rsidRPr="00030736">
              <w:rPr>
                <w:sz w:val="24"/>
              </w:rPr>
              <w:t>недель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220A8A" w:rsidP="00345468">
            <w:pPr>
              <w:spacing w:after="0"/>
            </w:pPr>
            <w:r>
              <w:rPr>
                <w:sz w:val="24"/>
              </w:rPr>
              <w:t>40</w:t>
            </w:r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учебных</w:t>
            </w:r>
            <w:proofErr w:type="spellEnd"/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дней</w:t>
            </w:r>
            <w:proofErr w:type="spellEnd"/>
            <w:r w:rsidR="00C02D97"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5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right="37"/>
              <w:jc w:val="center"/>
            </w:pPr>
            <w:r w:rsidRPr="00030736">
              <w:rPr>
                <w:sz w:val="24"/>
              </w:rPr>
              <w:t xml:space="preserve">III </w:t>
            </w:r>
            <w:proofErr w:type="spellStart"/>
            <w:r w:rsidRPr="00030736">
              <w:rPr>
                <w:sz w:val="24"/>
              </w:rPr>
              <w:t>четверть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Pr="00D158BB" w:rsidRDefault="00220A8A" w:rsidP="00345468">
            <w:pPr>
              <w:spacing w:after="0"/>
              <w:ind w:left="2"/>
              <w:rPr>
                <w:lang w:val="ru-RU"/>
              </w:rPr>
            </w:pPr>
            <w:r>
              <w:rPr>
                <w:sz w:val="24"/>
                <w:lang w:val="ru-RU"/>
              </w:rPr>
              <w:t>с 13 января по 28 марта 2025</w:t>
            </w:r>
            <w:r w:rsidR="00C02D97" w:rsidRPr="00D158BB">
              <w:rPr>
                <w:sz w:val="24"/>
                <w:lang w:val="ru-RU"/>
              </w:rPr>
              <w:t xml:space="preserve"> года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  <w:jc w:val="both"/>
            </w:pPr>
            <w:r w:rsidRPr="00030736">
              <w:rPr>
                <w:sz w:val="24"/>
              </w:rPr>
              <w:t xml:space="preserve">11 </w:t>
            </w:r>
            <w:proofErr w:type="spellStart"/>
            <w:r w:rsidRPr="00030736">
              <w:rPr>
                <w:sz w:val="24"/>
              </w:rPr>
              <w:t>недель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220A8A" w:rsidP="00345468">
            <w:pPr>
              <w:spacing w:after="0"/>
            </w:pPr>
            <w:r>
              <w:rPr>
                <w:sz w:val="24"/>
              </w:rPr>
              <w:t>53</w:t>
            </w:r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учебных</w:t>
            </w:r>
            <w:proofErr w:type="spellEnd"/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дня</w:t>
            </w:r>
            <w:proofErr w:type="spellEnd"/>
            <w:r w:rsidR="00C02D97"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5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right="39"/>
              <w:jc w:val="center"/>
            </w:pPr>
            <w:r w:rsidRPr="00030736">
              <w:rPr>
                <w:sz w:val="24"/>
              </w:rPr>
              <w:t xml:space="preserve">IV </w:t>
            </w:r>
            <w:proofErr w:type="spellStart"/>
            <w:r w:rsidRPr="00030736">
              <w:rPr>
                <w:sz w:val="24"/>
              </w:rPr>
              <w:t>четверть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Pr="00D158BB" w:rsidRDefault="00220A8A" w:rsidP="00345468">
            <w:pPr>
              <w:spacing w:after="0"/>
              <w:ind w:left="2"/>
              <w:rPr>
                <w:lang w:val="ru-RU"/>
              </w:rPr>
            </w:pPr>
            <w:r>
              <w:rPr>
                <w:sz w:val="24"/>
                <w:lang w:val="ru-RU"/>
              </w:rPr>
              <w:t>с 07 апреля по 26 мая 2025</w:t>
            </w:r>
            <w:r w:rsidR="00C02D97" w:rsidRPr="00D158BB">
              <w:rPr>
                <w:sz w:val="24"/>
                <w:lang w:val="ru-RU"/>
              </w:rPr>
              <w:t xml:space="preserve"> года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7 </w:t>
            </w:r>
            <w:proofErr w:type="spellStart"/>
            <w:r w:rsidRPr="00030736">
              <w:rPr>
                <w:sz w:val="24"/>
              </w:rPr>
              <w:t>недель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220A8A" w:rsidP="00345468">
            <w:pPr>
              <w:spacing w:after="0"/>
            </w:pPr>
            <w:r>
              <w:rPr>
                <w:sz w:val="24"/>
              </w:rPr>
              <w:t>33</w:t>
            </w:r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учебных</w:t>
            </w:r>
            <w:proofErr w:type="spellEnd"/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дня</w:t>
            </w:r>
            <w:proofErr w:type="spellEnd"/>
            <w:r w:rsidR="00C02D97"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6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3"/>
            </w:pPr>
            <w:proofErr w:type="spellStart"/>
            <w:r w:rsidRPr="00030736">
              <w:rPr>
                <w:sz w:val="34"/>
              </w:rPr>
              <w:t>итого</w:t>
            </w:r>
            <w:proofErr w:type="spellEnd"/>
            <w:r w:rsidRPr="00030736">
              <w:rPr>
                <w:sz w:val="34"/>
              </w:rPr>
              <w:t>:</w:t>
            </w:r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  <w:jc w:val="both"/>
            </w:pPr>
            <w:r w:rsidRPr="00030736">
              <w:rPr>
                <w:sz w:val="24"/>
              </w:rPr>
              <w:t xml:space="preserve">34 </w:t>
            </w:r>
            <w:proofErr w:type="spellStart"/>
            <w:r w:rsidRPr="00030736">
              <w:rPr>
                <w:sz w:val="24"/>
              </w:rPr>
              <w:t>недели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</w:pPr>
            <w:r w:rsidRPr="00030736">
              <w:rPr>
                <w:sz w:val="24"/>
              </w:rPr>
              <w:t xml:space="preserve">165 </w:t>
            </w:r>
            <w:proofErr w:type="spellStart"/>
            <w:r w:rsidRPr="00030736">
              <w:rPr>
                <w:sz w:val="24"/>
              </w:rPr>
              <w:t>учебных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дней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56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Pr="00D158BB" w:rsidRDefault="00C02D97" w:rsidP="00345468">
            <w:pPr>
              <w:spacing w:after="0"/>
              <w:ind w:left="3" w:right="1"/>
              <w:rPr>
                <w:lang w:val="ru-RU"/>
              </w:rPr>
            </w:pPr>
            <w:r w:rsidRPr="00D158BB">
              <w:rPr>
                <w:sz w:val="20"/>
                <w:lang w:val="ru-RU"/>
              </w:rPr>
              <w:t xml:space="preserve">Количество дней, подлежащих организации питания обучающихся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1 -е  </w:t>
            </w:r>
            <w:proofErr w:type="spellStart"/>
            <w:r w:rsidRPr="00030736">
              <w:rPr>
                <w:sz w:val="24"/>
              </w:rPr>
              <w:t>классы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  <w:jc w:val="both"/>
            </w:pPr>
            <w:r w:rsidRPr="00030736">
              <w:rPr>
                <w:sz w:val="24"/>
              </w:rPr>
              <w:t xml:space="preserve">33 </w:t>
            </w:r>
            <w:proofErr w:type="spellStart"/>
            <w:r w:rsidRPr="00030736">
              <w:rPr>
                <w:sz w:val="24"/>
              </w:rPr>
              <w:t>недели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</w:pPr>
            <w:r w:rsidRPr="00030736">
              <w:rPr>
                <w:sz w:val="24"/>
              </w:rPr>
              <w:t xml:space="preserve">160 </w:t>
            </w:r>
            <w:proofErr w:type="spellStart"/>
            <w:r w:rsidRPr="00030736">
              <w:rPr>
                <w:sz w:val="24"/>
              </w:rPr>
              <w:t>учебных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дней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C02D97" w:rsidP="00345468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2 - 4 - е </w:t>
            </w:r>
            <w:proofErr w:type="spellStart"/>
            <w:r w:rsidRPr="00030736">
              <w:rPr>
                <w:sz w:val="24"/>
              </w:rPr>
              <w:t>классы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  <w:jc w:val="both"/>
            </w:pPr>
            <w:r w:rsidRPr="00030736">
              <w:rPr>
                <w:sz w:val="24"/>
              </w:rPr>
              <w:t xml:space="preserve">34 </w:t>
            </w:r>
            <w:proofErr w:type="spellStart"/>
            <w:r w:rsidRPr="00030736">
              <w:rPr>
                <w:sz w:val="24"/>
              </w:rPr>
              <w:t>недели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</w:pPr>
            <w:r w:rsidRPr="00030736">
              <w:rPr>
                <w:sz w:val="24"/>
              </w:rPr>
              <w:t xml:space="preserve">165 </w:t>
            </w:r>
            <w:proofErr w:type="spellStart"/>
            <w:r w:rsidRPr="00030736">
              <w:rPr>
                <w:sz w:val="24"/>
              </w:rPr>
              <w:t>учебных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дней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</w:tbl>
    <w:p w:rsidR="00C02D97" w:rsidRPr="00D158BB" w:rsidRDefault="00C02D97" w:rsidP="00C02D97">
      <w:pPr>
        <w:spacing w:after="281" w:line="250" w:lineRule="auto"/>
        <w:ind w:right="38"/>
        <w:jc w:val="both"/>
        <w:rPr>
          <w:lang w:val="ru-RU"/>
        </w:rPr>
      </w:pPr>
      <w:r w:rsidRPr="00D158BB">
        <w:rPr>
          <w:sz w:val="24"/>
          <w:lang w:val="ru-RU"/>
        </w:rPr>
        <w:lastRenderedPageBreak/>
        <w:t>*количество дней, подлежащих организации питания обучающихся, подсчитывается путем исключения из учебных периодов нерабочих праздничных дней и перенесенных выходных дней, предусмотренных трудовым законодательством Российской Федерации и Республики Башкортостан.</w:t>
      </w:r>
      <w:r w:rsidRPr="00D158BB">
        <w:rPr>
          <w:lang w:val="ru-RU"/>
        </w:rPr>
        <w:t xml:space="preserve"> </w:t>
      </w:r>
    </w:p>
    <w:p w:rsidR="00C02D97" w:rsidRDefault="00C02D97" w:rsidP="00C02D97">
      <w:pPr>
        <w:spacing w:after="0"/>
        <w:ind w:left="-5" w:hanging="10"/>
      </w:pPr>
      <w:r>
        <w:rPr>
          <w:b/>
          <w:sz w:val="24"/>
        </w:rPr>
        <w:t xml:space="preserve">3.2. </w:t>
      </w:r>
      <w:proofErr w:type="spellStart"/>
      <w:r>
        <w:rPr>
          <w:b/>
          <w:sz w:val="24"/>
        </w:rPr>
        <w:t>Продолжительность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каникул</w:t>
      </w:r>
      <w:proofErr w:type="spellEnd"/>
      <w:r>
        <w:rPr>
          <w:b/>
          <w:sz w:val="24"/>
        </w:rPr>
        <w:t xml:space="preserve">: </w:t>
      </w:r>
    </w:p>
    <w:tbl>
      <w:tblPr>
        <w:tblW w:w="9827" w:type="dxa"/>
        <w:tblInd w:w="36" w:type="dxa"/>
        <w:tblCellMar>
          <w:top w:w="84" w:type="dxa"/>
          <w:left w:w="79" w:type="dxa"/>
          <w:right w:w="3" w:type="dxa"/>
        </w:tblCellMar>
        <w:tblLook w:val="04A0" w:firstRow="1" w:lastRow="0" w:firstColumn="1" w:lastColumn="0" w:noHBand="0" w:noVBand="1"/>
      </w:tblPr>
      <w:tblGrid>
        <w:gridCol w:w="2989"/>
        <w:gridCol w:w="4428"/>
        <w:gridCol w:w="2410"/>
      </w:tblGrid>
      <w:tr w:rsidR="00C02D97" w:rsidTr="00345468">
        <w:trPr>
          <w:trHeight w:val="334"/>
        </w:trPr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4"/>
            </w:pPr>
            <w:proofErr w:type="spellStart"/>
            <w:r w:rsidRPr="00030736">
              <w:rPr>
                <w:sz w:val="24"/>
              </w:rPr>
              <w:t>Осенние</w:t>
            </w:r>
            <w:proofErr w:type="spellEnd"/>
            <w:r>
              <w:t xml:space="preserve"> 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Pr="00D158BB" w:rsidRDefault="00220A8A" w:rsidP="00345468">
            <w:pPr>
              <w:spacing w:after="0"/>
              <w:ind w:left="26"/>
              <w:rPr>
                <w:lang w:val="ru-RU"/>
              </w:rPr>
            </w:pPr>
            <w:r>
              <w:rPr>
                <w:sz w:val="24"/>
                <w:lang w:val="ru-RU"/>
              </w:rPr>
              <w:t>с 26 октября по 04 ноября 2024</w:t>
            </w:r>
            <w:r w:rsidR="00C02D97" w:rsidRPr="00D158BB">
              <w:rPr>
                <w:sz w:val="24"/>
                <w:lang w:val="ru-RU"/>
              </w:rPr>
              <w:t xml:space="preserve"> года</w:t>
            </w:r>
            <w:r w:rsidR="00C02D97" w:rsidRPr="00D158BB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50"/>
            </w:pPr>
            <w:r w:rsidRPr="00030736">
              <w:rPr>
                <w:sz w:val="24"/>
              </w:rPr>
              <w:t xml:space="preserve">10 </w:t>
            </w:r>
            <w:proofErr w:type="spellStart"/>
            <w:r w:rsidRPr="00030736">
              <w:rPr>
                <w:sz w:val="24"/>
              </w:rPr>
              <w:t>календарных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дней</w:t>
            </w:r>
            <w:proofErr w:type="spellEnd"/>
            <w:r>
              <w:t xml:space="preserve"> </w:t>
            </w:r>
          </w:p>
        </w:tc>
      </w:tr>
      <w:tr w:rsidR="00C02D97" w:rsidTr="00345468">
        <w:trPr>
          <w:trHeight w:val="425"/>
        </w:trPr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9"/>
            </w:pPr>
            <w:proofErr w:type="spellStart"/>
            <w:r w:rsidRPr="00030736">
              <w:rPr>
                <w:sz w:val="24"/>
              </w:rPr>
              <w:t>Зимние</w:t>
            </w:r>
            <w:proofErr w:type="spellEnd"/>
            <w:r>
              <w:t xml:space="preserve"> 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Pr="00D158BB" w:rsidRDefault="00220A8A" w:rsidP="00345468">
            <w:pPr>
              <w:spacing w:after="0"/>
              <w:ind w:left="26"/>
              <w:rPr>
                <w:lang w:val="ru-RU"/>
              </w:rPr>
            </w:pPr>
            <w:r>
              <w:rPr>
                <w:sz w:val="24"/>
                <w:lang w:val="ru-RU"/>
              </w:rPr>
              <w:t>с 31 декабря 2024 г по 12 января 2025</w:t>
            </w:r>
            <w:r w:rsidR="00C02D97" w:rsidRPr="00D158BB">
              <w:rPr>
                <w:sz w:val="24"/>
                <w:lang w:val="ru-RU"/>
              </w:rPr>
              <w:t xml:space="preserve"> г</w:t>
            </w:r>
            <w:r w:rsidR="00C02D97" w:rsidRPr="00D158BB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  <w:ind w:left="50"/>
            </w:pPr>
            <w:r>
              <w:rPr>
                <w:sz w:val="24"/>
              </w:rPr>
              <w:t>13</w:t>
            </w:r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календарных</w:t>
            </w:r>
            <w:proofErr w:type="spellEnd"/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дней</w:t>
            </w:r>
            <w:proofErr w:type="spellEnd"/>
            <w:r w:rsidR="00C02D97">
              <w:t xml:space="preserve"> </w:t>
            </w:r>
          </w:p>
        </w:tc>
      </w:tr>
      <w:tr w:rsidR="00C02D97" w:rsidTr="00345468">
        <w:trPr>
          <w:trHeight w:val="626"/>
        </w:trPr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4" w:hanging="34"/>
            </w:pPr>
            <w:proofErr w:type="spellStart"/>
            <w:r w:rsidRPr="00030736">
              <w:rPr>
                <w:sz w:val="24"/>
              </w:rPr>
              <w:t>Дополнительные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каникулы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для</w:t>
            </w:r>
            <w:proofErr w:type="spellEnd"/>
            <w:r w:rsidRPr="00030736">
              <w:rPr>
                <w:sz w:val="24"/>
              </w:rPr>
              <w:t xml:space="preserve"> 1-классников</w:t>
            </w:r>
            <w:r>
              <w:t xml:space="preserve"> 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  <w:ind w:left="31"/>
            </w:pPr>
            <w:r>
              <w:rPr>
                <w:sz w:val="24"/>
              </w:rPr>
              <w:t xml:space="preserve">с 15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24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z w:val="24"/>
              </w:rPr>
              <w:t xml:space="preserve"> 2025</w:t>
            </w:r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года</w:t>
            </w:r>
            <w:proofErr w:type="spellEnd"/>
            <w:r w:rsidR="00C02D97"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  <w:ind w:left="36"/>
            </w:pPr>
            <w:r>
              <w:rPr>
                <w:sz w:val="24"/>
              </w:rPr>
              <w:t>10</w:t>
            </w:r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календарных</w:t>
            </w:r>
            <w:proofErr w:type="spellEnd"/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дней</w:t>
            </w:r>
            <w:proofErr w:type="spellEnd"/>
            <w:r w:rsidR="00C02D97">
              <w:t xml:space="preserve"> </w:t>
            </w:r>
          </w:p>
        </w:tc>
      </w:tr>
      <w:tr w:rsidR="00C02D97" w:rsidTr="00345468">
        <w:trPr>
          <w:trHeight w:val="334"/>
        </w:trPr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4"/>
            </w:pPr>
            <w:proofErr w:type="spellStart"/>
            <w:r w:rsidRPr="00030736">
              <w:rPr>
                <w:sz w:val="24"/>
              </w:rPr>
              <w:t>Весенние</w:t>
            </w:r>
            <w:proofErr w:type="spellEnd"/>
            <w:r>
              <w:t xml:space="preserve"> 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Pr="00220A8A" w:rsidRDefault="00220A8A" w:rsidP="00345468">
            <w:pPr>
              <w:spacing w:after="0"/>
              <w:ind w:left="36"/>
              <w:rPr>
                <w:lang w:val="ru-RU"/>
              </w:rPr>
            </w:pPr>
            <w:r w:rsidRPr="00220A8A">
              <w:rPr>
                <w:sz w:val="24"/>
                <w:lang w:val="ru-RU"/>
              </w:rPr>
              <w:t>с 29 марта по 06 апреля  2025</w:t>
            </w:r>
            <w:r w:rsidR="00C02D97" w:rsidRPr="00220A8A">
              <w:rPr>
                <w:sz w:val="24"/>
                <w:lang w:val="ru-RU"/>
              </w:rPr>
              <w:t xml:space="preserve"> года</w:t>
            </w:r>
            <w:r w:rsidR="00C02D97" w:rsidRPr="00220A8A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41"/>
            </w:pPr>
            <w:r w:rsidRPr="00030736">
              <w:rPr>
                <w:sz w:val="24"/>
              </w:rPr>
              <w:t xml:space="preserve">9 </w:t>
            </w:r>
            <w:proofErr w:type="spellStart"/>
            <w:r w:rsidRPr="00030736">
              <w:rPr>
                <w:sz w:val="24"/>
              </w:rPr>
              <w:t>календарных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дней</w:t>
            </w:r>
            <w:proofErr w:type="spellEnd"/>
            <w:r>
              <w:t xml:space="preserve"> </w:t>
            </w:r>
          </w:p>
        </w:tc>
      </w:tr>
      <w:tr w:rsidR="00C02D97" w:rsidTr="00345468">
        <w:trPr>
          <w:trHeight w:val="334"/>
        </w:trPr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8"/>
            </w:pPr>
            <w:proofErr w:type="spellStart"/>
            <w:r w:rsidRPr="00030736">
              <w:rPr>
                <w:sz w:val="24"/>
              </w:rPr>
              <w:t>Летние</w:t>
            </w:r>
            <w:proofErr w:type="spellEnd"/>
            <w:r>
              <w:t xml:space="preserve"> 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Pr="00D158BB" w:rsidRDefault="00C02D97" w:rsidP="00345468">
            <w:pPr>
              <w:spacing w:after="0"/>
              <w:ind w:left="41"/>
              <w:rPr>
                <w:lang w:val="ru-RU"/>
              </w:rPr>
            </w:pPr>
            <w:r w:rsidRPr="00D158BB">
              <w:rPr>
                <w:sz w:val="24"/>
                <w:lang w:val="ru-RU"/>
              </w:rPr>
              <w:t xml:space="preserve">с </w:t>
            </w:r>
            <w:r w:rsidR="00220A8A">
              <w:rPr>
                <w:sz w:val="24"/>
                <w:lang w:val="ru-RU"/>
              </w:rPr>
              <w:t>27 мая по 31 августа 2025</w:t>
            </w:r>
            <w:r w:rsidRPr="00D158BB">
              <w:rPr>
                <w:sz w:val="24"/>
                <w:lang w:val="ru-RU"/>
              </w:rPr>
              <w:t xml:space="preserve"> года</w:t>
            </w:r>
            <w:r w:rsidRPr="00D158BB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  <w:ind w:left="41"/>
            </w:pPr>
            <w:r>
              <w:rPr>
                <w:sz w:val="24"/>
              </w:rPr>
              <w:t>97</w:t>
            </w:r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календарных</w:t>
            </w:r>
            <w:proofErr w:type="spellEnd"/>
            <w:r w:rsidR="00C02D97" w:rsidRPr="00030736">
              <w:rPr>
                <w:sz w:val="24"/>
              </w:rPr>
              <w:t xml:space="preserve"> </w:t>
            </w:r>
            <w:proofErr w:type="spellStart"/>
            <w:r w:rsidR="00C02D97" w:rsidRPr="00030736">
              <w:rPr>
                <w:sz w:val="24"/>
              </w:rPr>
              <w:t>дней</w:t>
            </w:r>
            <w:proofErr w:type="spellEnd"/>
            <w:r w:rsidR="00C02D97">
              <w:t xml:space="preserve"> </w:t>
            </w:r>
          </w:p>
        </w:tc>
      </w:tr>
    </w:tbl>
    <w:p w:rsidR="00220A8A" w:rsidRDefault="00220A8A" w:rsidP="00C02D97">
      <w:pPr>
        <w:spacing w:after="0" w:line="270" w:lineRule="auto"/>
        <w:ind w:left="-5" w:right="416" w:hanging="10"/>
        <w:rPr>
          <w:rFonts w:ascii="Times New Roman" w:eastAsia="Times New Roman" w:hAnsi="Times New Roman" w:cs="Times New Roman"/>
          <w:b/>
          <w:sz w:val="24"/>
        </w:rPr>
      </w:pPr>
    </w:p>
    <w:p w:rsidR="00C02D97" w:rsidRPr="00D158BB" w:rsidRDefault="00C02D97" w:rsidP="00C02D97">
      <w:pPr>
        <w:spacing w:after="0" w:line="270" w:lineRule="auto"/>
        <w:ind w:left="-5" w:right="416" w:hanging="10"/>
        <w:rPr>
          <w:lang w:val="ru-RU"/>
        </w:rPr>
      </w:pPr>
      <w:r w:rsidRPr="00D158BB">
        <w:rPr>
          <w:rFonts w:ascii="Times New Roman" w:eastAsia="Times New Roman" w:hAnsi="Times New Roman" w:cs="Times New Roman"/>
          <w:b/>
          <w:sz w:val="24"/>
          <w:lang w:val="ru-RU"/>
        </w:rPr>
        <w:t>3.3.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220A8A">
        <w:rPr>
          <w:rFonts w:ascii="Times New Roman" w:eastAsia="Times New Roman" w:hAnsi="Times New Roman" w:cs="Times New Roman"/>
          <w:b/>
          <w:sz w:val="24"/>
          <w:lang w:val="ru-RU"/>
        </w:rPr>
        <w:t>Нерабочие праздничные дни в 2024– 2025</w:t>
      </w:r>
      <w:r w:rsidRPr="00D158BB">
        <w:rPr>
          <w:rFonts w:ascii="Times New Roman" w:eastAsia="Times New Roman" w:hAnsi="Times New Roman" w:cs="Times New Roman"/>
          <w:b/>
          <w:sz w:val="24"/>
          <w:lang w:val="ru-RU"/>
        </w:rPr>
        <w:t xml:space="preserve"> учебном году</w:t>
      </w:r>
      <w:r w:rsidRPr="00D158BB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</w:t>
      </w:r>
    </w:p>
    <w:tbl>
      <w:tblPr>
        <w:tblW w:w="9350" w:type="dxa"/>
        <w:tblInd w:w="223" w:type="dxa"/>
        <w:tblCellMar>
          <w:top w:w="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676"/>
      </w:tblGrid>
      <w:tr w:rsidR="00C02D97" w:rsidTr="00345468">
        <w:trPr>
          <w:trHeight w:val="28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Республики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Башкортостан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2D97" w:rsidTr="00345468">
        <w:trPr>
          <w:trHeight w:val="28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2D97" w:rsidTr="00345468">
        <w:trPr>
          <w:trHeight w:val="28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1,2,3,4,5,6 и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Новогодние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2D97" w:rsidTr="00345468">
        <w:trPr>
          <w:trHeight w:val="28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Рождество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Христово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2D97" w:rsidTr="00345468">
        <w:trPr>
          <w:trHeight w:val="28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2D97" w:rsidTr="00345468">
        <w:trPr>
          <w:trHeight w:val="28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2D97" w:rsidTr="00345468">
        <w:trPr>
          <w:trHeight w:val="28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Ураза-байрам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2D97" w:rsidTr="00345468">
        <w:trPr>
          <w:trHeight w:val="28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2025 </w:t>
            </w:r>
            <w:proofErr w:type="spellStart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Весны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2D97" w:rsidTr="00345468">
        <w:trPr>
          <w:trHeight w:val="28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2D97" w:rsidTr="00345468">
        <w:trPr>
          <w:trHeight w:val="28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2D97" w:rsidTr="00345468">
        <w:trPr>
          <w:trHeight w:val="28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220A8A" w:rsidP="003454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="00C02D97"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Курбан-байрам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02D97" w:rsidRDefault="00C02D97" w:rsidP="00C02D97">
      <w:pPr>
        <w:pStyle w:val="1"/>
        <w:spacing w:after="0"/>
        <w:ind w:left="242" w:right="5" w:hanging="242"/>
      </w:pPr>
      <w:proofErr w:type="spellStart"/>
      <w:r>
        <w:t>Режим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работы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образовательной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организации</w:t>
      </w:r>
      <w:proofErr w:type="spellEnd"/>
      <w:r>
        <w:rPr>
          <w:rFonts w:ascii="Calibri" w:eastAsia="Calibri" w:hAnsi="Calibri" w:cs="Calibri"/>
          <w:b w:val="0"/>
        </w:rPr>
        <w:t xml:space="preserve"> </w:t>
      </w:r>
    </w:p>
    <w:tbl>
      <w:tblPr>
        <w:tblW w:w="9434" w:type="dxa"/>
        <w:tblInd w:w="7" w:type="dxa"/>
        <w:tblCellMar>
          <w:top w:w="115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621"/>
        <w:gridCol w:w="2261"/>
        <w:gridCol w:w="2552"/>
      </w:tblGrid>
      <w:tr w:rsidR="00C02D97" w:rsidTr="00345468">
        <w:trPr>
          <w:trHeight w:val="456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41"/>
              <w:jc w:val="center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proofErr w:type="spellEnd"/>
            <w:r w:rsidRPr="00030736">
              <w:rPr>
                <w:b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учебной</w:t>
            </w:r>
            <w:proofErr w:type="spellEnd"/>
            <w:r w:rsidRPr="00030736">
              <w:rPr>
                <w:b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41"/>
              <w:jc w:val="center"/>
            </w:pPr>
            <w:r w:rsidRPr="00030736">
              <w:rPr>
                <w:b/>
                <w:sz w:val="24"/>
              </w:rPr>
              <w:t>1-</w:t>
            </w:r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 w:rsidRPr="00030736">
              <w:rPr>
                <w:b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7"/>
              <w:jc w:val="center"/>
            </w:pPr>
            <w:r w:rsidRPr="00030736">
              <w:rPr>
                <w:b/>
                <w:sz w:val="24"/>
              </w:rPr>
              <w:t>2</w:t>
            </w:r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030736">
              <w:rPr>
                <w:b/>
                <w:sz w:val="24"/>
              </w:rPr>
              <w:t>4-</w:t>
            </w:r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 w:rsidRPr="00030736">
              <w:rPr>
                <w:b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444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Учебная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030736">
              <w:rPr>
                <w:sz w:val="24"/>
              </w:rPr>
              <w:t xml:space="preserve"> (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  <w:r w:rsidRPr="00030736">
              <w:rPr>
                <w:sz w:val="24"/>
              </w:rPr>
              <w:t xml:space="preserve">)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40"/>
              <w:jc w:val="center"/>
            </w:pPr>
            <w:r w:rsidRPr="00030736">
              <w:rPr>
                <w:sz w:val="24"/>
              </w:rPr>
              <w:t xml:space="preserve">5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8"/>
              <w:jc w:val="center"/>
            </w:pPr>
            <w:r w:rsidRPr="00030736">
              <w:rPr>
                <w:sz w:val="24"/>
              </w:rPr>
              <w:t xml:space="preserve">5 </w:t>
            </w:r>
          </w:p>
        </w:tc>
      </w:tr>
      <w:tr w:rsidR="00C02D97" w:rsidTr="00345468">
        <w:trPr>
          <w:trHeight w:val="444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030736">
              <w:rPr>
                <w:sz w:val="24"/>
              </w:rPr>
              <w:t xml:space="preserve"> (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  <w:r w:rsidRPr="00030736">
              <w:rPr>
                <w:sz w:val="24"/>
              </w:rPr>
              <w:t xml:space="preserve">)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40"/>
              <w:jc w:val="center"/>
            </w:pPr>
            <w:r w:rsidRPr="00030736">
              <w:rPr>
                <w:sz w:val="24"/>
              </w:rPr>
              <w:t xml:space="preserve">35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40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41"/>
              <w:jc w:val="center"/>
            </w:pPr>
            <w:r w:rsidRPr="00030736">
              <w:rPr>
                <w:sz w:val="24"/>
              </w:rPr>
              <w:t xml:space="preserve">40 </w:t>
            </w:r>
          </w:p>
        </w:tc>
      </w:tr>
      <w:tr w:rsidR="00C02D97" w:rsidTr="00345468">
        <w:trPr>
          <w:trHeight w:val="44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Перерыв</w:t>
            </w:r>
            <w:proofErr w:type="spellEnd"/>
            <w:r w:rsidRPr="00030736">
              <w:rPr>
                <w:sz w:val="24"/>
              </w:rPr>
              <w:t xml:space="preserve"> (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  <w:r w:rsidRPr="00030736">
              <w:rPr>
                <w:sz w:val="24"/>
              </w:rPr>
              <w:t xml:space="preserve">)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40"/>
              <w:jc w:val="center"/>
            </w:pPr>
            <w:r w:rsidRPr="00030736">
              <w:rPr>
                <w:sz w:val="24"/>
              </w:rPr>
              <w:t xml:space="preserve">10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40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8"/>
              <w:jc w:val="center"/>
            </w:pPr>
            <w:r w:rsidRPr="00030736">
              <w:rPr>
                <w:sz w:val="24"/>
              </w:rPr>
              <w:t xml:space="preserve">10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20 </w:t>
            </w:r>
          </w:p>
        </w:tc>
      </w:tr>
    </w:tbl>
    <w:p w:rsidR="00C02D97" w:rsidRDefault="00C02D97" w:rsidP="00C02D97">
      <w:pPr>
        <w:pStyle w:val="1"/>
        <w:ind w:left="243" w:right="5" w:hanging="243"/>
      </w:pPr>
      <w:proofErr w:type="spellStart"/>
      <w:r>
        <w:t>Сроки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проведения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промежуточной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аттестации</w:t>
      </w:r>
      <w:proofErr w:type="spellEnd"/>
      <w:r>
        <w:rPr>
          <w:rFonts w:ascii="Calibri" w:eastAsia="Calibri" w:hAnsi="Calibri" w:cs="Calibri"/>
          <w:b w:val="0"/>
        </w:rPr>
        <w:t xml:space="preserve"> </w:t>
      </w:r>
    </w:p>
    <w:p w:rsidR="00C02D97" w:rsidRPr="00D158BB" w:rsidRDefault="00C02D97" w:rsidP="00C02D97">
      <w:pPr>
        <w:spacing w:after="2" w:line="257" w:lineRule="auto"/>
        <w:ind w:left="10" w:hanging="10"/>
        <w:rPr>
          <w:lang w:val="ru-RU"/>
        </w:rPr>
      </w:pPr>
      <w:r w:rsidRPr="00D158BB">
        <w:rPr>
          <w:rFonts w:ascii="Times New Roman" w:eastAsia="Times New Roman" w:hAnsi="Times New Roman" w:cs="Times New Roman"/>
          <w:sz w:val="24"/>
          <w:lang w:val="ru-RU"/>
        </w:rPr>
        <w:t>Промежуточная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аттестация</w:t>
      </w:r>
      <w:r w:rsidRPr="00D158BB">
        <w:rPr>
          <w:sz w:val="24"/>
          <w:lang w:val="ru-RU"/>
        </w:rPr>
        <w:t xml:space="preserve"> (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годовая</w:t>
      </w:r>
      <w:r w:rsidRPr="00D158BB">
        <w:rPr>
          <w:sz w:val="24"/>
          <w:lang w:val="ru-RU"/>
        </w:rPr>
        <w:t xml:space="preserve">)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проводится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сроки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апреля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май</w:t>
      </w:r>
      <w:r w:rsidR="00220A8A">
        <w:rPr>
          <w:sz w:val="24"/>
          <w:lang w:val="ru-RU"/>
        </w:rPr>
        <w:t xml:space="preserve"> 2025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года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без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прекращения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образовательной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деятельности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всем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предметам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учебного</w:t>
      </w:r>
      <w:r w:rsidRPr="00D158BB">
        <w:rPr>
          <w:sz w:val="24"/>
          <w:lang w:val="ru-RU"/>
        </w:rPr>
        <w:t xml:space="preserve"> </w:t>
      </w:r>
      <w:r w:rsidRPr="00D158BB">
        <w:rPr>
          <w:rFonts w:ascii="Times New Roman" w:eastAsia="Times New Roman" w:hAnsi="Times New Roman" w:cs="Times New Roman"/>
          <w:sz w:val="24"/>
          <w:lang w:val="ru-RU"/>
        </w:rPr>
        <w:t>плана</w:t>
      </w:r>
      <w:r w:rsidRPr="00D158BB">
        <w:rPr>
          <w:sz w:val="24"/>
          <w:lang w:val="ru-RU"/>
        </w:rPr>
        <w:t xml:space="preserve">. </w:t>
      </w:r>
    </w:p>
    <w:tbl>
      <w:tblPr>
        <w:tblW w:w="9434" w:type="dxa"/>
        <w:tblInd w:w="7" w:type="dxa"/>
        <w:tblCellMar>
          <w:top w:w="130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927"/>
        <w:gridCol w:w="4254"/>
        <w:gridCol w:w="4253"/>
      </w:tblGrid>
      <w:tr w:rsidR="00C02D97" w:rsidTr="00345468">
        <w:trPr>
          <w:trHeight w:val="75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</w:pPr>
            <w:proofErr w:type="spellStart"/>
            <w:r w:rsidRPr="00030736">
              <w:rPr>
                <w:sz w:val="24"/>
              </w:rPr>
              <w:t>Класс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Учебный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предмет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486"/>
            </w:pPr>
            <w:proofErr w:type="spellStart"/>
            <w:r w:rsidRPr="00030736">
              <w:rPr>
                <w:sz w:val="24"/>
              </w:rPr>
              <w:t>Форма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промежуточной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аттестации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45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1-е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Все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предметы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учебного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плана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Педагогическое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наблюдение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456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2– 4-е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Русский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язык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Контрольный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диктант</w:t>
            </w:r>
            <w:proofErr w:type="spellEnd"/>
            <w:r w:rsidRPr="00030736">
              <w:rPr>
                <w:sz w:val="24"/>
              </w:rPr>
              <w:t xml:space="preserve">  </w:t>
            </w:r>
          </w:p>
        </w:tc>
      </w:tr>
      <w:tr w:rsidR="00C02D97" w:rsidTr="00345468">
        <w:trPr>
          <w:trHeight w:val="46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lastRenderedPageBreak/>
              <w:t xml:space="preserve">2– 4-е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Литературное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чтение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Работа</w:t>
            </w:r>
            <w:proofErr w:type="spellEnd"/>
            <w:r w:rsidRPr="00030736">
              <w:rPr>
                <w:sz w:val="24"/>
              </w:rPr>
              <w:t xml:space="preserve"> с </w:t>
            </w:r>
            <w:proofErr w:type="spellStart"/>
            <w:r w:rsidRPr="00030736">
              <w:rPr>
                <w:sz w:val="24"/>
              </w:rPr>
              <w:t>текстом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45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2– 4-е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Родной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язык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Контрольное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списывание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752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2– 4-е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Pr="00D158BB" w:rsidRDefault="00C02D97" w:rsidP="00345468">
            <w:pPr>
              <w:spacing w:after="0"/>
              <w:rPr>
                <w:lang w:val="ru-RU"/>
              </w:rPr>
            </w:pPr>
            <w:r w:rsidRPr="00D158BB">
              <w:rPr>
                <w:sz w:val="24"/>
                <w:lang w:val="ru-RU"/>
              </w:rPr>
              <w:t xml:space="preserve">Государственный (башкирский) язык Республики Башкортостан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Контрольное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списывание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45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2– 4-е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Pr="00D158BB" w:rsidRDefault="00C02D97" w:rsidP="00345468">
            <w:pPr>
              <w:spacing w:after="0"/>
              <w:rPr>
                <w:lang w:val="ru-RU"/>
              </w:rPr>
            </w:pPr>
            <w:r w:rsidRPr="00D158BB">
              <w:rPr>
                <w:sz w:val="24"/>
                <w:lang w:val="ru-RU"/>
              </w:rPr>
              <w:t xml:space="preserve">Литературное чтение на родном языке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Работа</w:t>
            </w:r>
            <w:proofErr w:type="spellEnd"/>
            <w:r w:rsidRPr="00030736">
              <w:rPr>
                <w:sz w:val="24"/>
              </w:rPr>
              <w:t xml:space="preserve"> с </w:t>
            </w:r>
            <w:proofErr w:type="spellStart"/>
            <w:r w:rsidRPr="00030736">
              <w:rPr>
                <w:sz w:val="24"/>
              </w:rPr>
              <w:t>текстом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75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2– 4-е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Иностранный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язык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Контроль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лексико-грамматических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навыков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456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2– 4-е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Математика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Контрольная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работа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45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2– 4-е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Окружающий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мир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Тестовая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работа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75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4 -е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Pr="00D158BB" w:rsidRDefault="00C02D97" w:rsidP="00345468">
            <w:pPr>
              <w:spacing w:after="0"/>
              <w:rPr>
                <w:lang w:val="ru-RU"/>
              </w:rPr>
            </w:pPr>
            <w:r w:rsidRPr="00D158BB">
              <w:rPr>
                <w:sz w:val="24"/>
                <w:lang w:val="ru-RU"/>
              </w:rPr>
              <w:t xml:space="preserve">Основы религиозных культур и светской этики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Тестовая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работа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45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2– 4-е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Музыка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Проектная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работа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45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2– 4-е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Изобразительное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искусство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Проектная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работа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45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2– 4-е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Технология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Проектная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работа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345468">
        <w:trPr>
          <w:trHeight w:val="45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r w:rsidRPr="00030736">
              <w:rPr>
                <w:sz w:val="24"/>
              </w:rPr>
              <w:t xml:space="preserve">2– 4-е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Физическая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культура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sz w:val="24"/>
              </w:rPr>
              <w:t>Сдача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sz w:val="24"/>
              </w:rPr>
              <w:t>норм</w:t>
            </w:r>
            <w:proofErr w:type="spellEnd"/>
            <w:r w:rsidRPr="00030736">
              <w:rPr>
                <w:sz w:val="24"/>
              </w:rPr>
              <w:t xml:space="preserve"> ГТО </w:t>
            </w:r>
          </w:p>
        </w:tc>
      </w:tr>
    </w:tbl>
    <w:p w:rsidR="00C02D97" w:rsidRDefault="00C02D97" w:rsidP="00C02D97">
      <w:pPr>
        <w:pStyle w:val="1"/>
        <w:ind w:left="242" w:right="3" w:hanging="242"/>
      </w:pPr>
      <w:proofErr w:type="spellStart"/>
      <w:r>
        <w:t>Дополнительные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сведения</w:t>
      </w:r>
      <w:proofErr w:type="spellEnd"/>
      <w:r>
        <w:rPr>
          <w:rFonts w:ascii="Calibri" w:eastAsia="Calibri" w:hAnsi="Calibri" w:cs="Calibri"/>
          <w:b w:val="0"/>
        </w:rPr>
        <w:t xml:space="preserve"> </w:t>
      </w:r>
    </w:p>
    <w:p w:rsidR="00C02D97" w:rsidRDefault="00C02D97" w:rsidP="00C02D97">
      <w:pPr>
        <w:spacing w:after="0" w:line="270" w:lineRule="auto"/>
        <w:ind w:left="-5" w:right="416" w:hanging="10"/>
      </w:pPr>
      <w:r>
        <w:rPr>
          <w:b/>
          <w:sz w:val="24"/>
        </w:rPr>
        <w:t xml:space="preserve">6.1.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Распределение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образовательной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недельной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нагрузки</w:t>
      </w:r>
      <w:proofErr w:type="spellEnd"/>
      <w:r>
        <w:rPr>
          <w:b/>
          <w:sz w:val="24"/>
        </w:rPr>
        <w:t xml:space="preserve"> </w:t>
      </w:r>
    </w:p>
    <w:tbl>
      <w:tblPr>
        <w:tblW w:w="9483" w:type="dxa"/>
        <w:tblInd w:w="7" w:type="dxa"/>
        <w:tblCellMar>
          <w:top w:w="130" w:type="dxa"/>
          <w:left w:w="74" w:type="dxa"/>
          <w:right w:w="20" w:type="dxa"/>
        </w:tblCellMar>
        <w:tblLook w:val="04A0" w:firstRow="1" w:lastRow="0" w:firstColumn="1" w:lastColumn="0" w:noHBand="0" w:noVBand="1"/>
      </w:tblPr>
      <w:tblGrid>
        <w:gridCol w:w="3559"/>
        <w:gridCol w:w="1330"/>
        <w:gridCol w:w="1475"/>
        <w:gridCol w:w="1559"/>
        <w:gridCol w:w="1560"/>
      </w:tblGrid>
      <w:tr w:rsidR="00C02D97" w:rsidRPr="00AB0A36" w:rsidTr="00AB0A36">
        <w:trPr>
          <w:trHeight w:val="735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2"/>
              <w:jc w:val="both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  <w:r w:rsidRPr="00030736">
              <w:rPr>
                <w:b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5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A36" w:rsidRDefault="00C02D97" w:rsidP="00345468">
            <w:pPr>
              <w:spacing w:after="0"/>
              <w:jc w:val="center"/>
              <w:rPr>
                <w:b/>
                <w:sz w:val="24"/>
                <w:lang w:val="ru-RU"/>
              </w:rPr>
            </w:pPr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Недельная</w:t>
            </w:r>
            <w:r w:rsidRPr="00D158BB">
              <w:rPr>
                <w:b/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нагрузка</w:t>
            </w:r>
            <w:r w:rsidRPr="00D158BB">
              <w:rPr>
                <w:b/>
                <w:sz w:val="24"/>
                <w:lang w:val="ru-RU"/>
              </w:rPr>
              <w:t xml:space="preserve"> (5-</w:t>
            </w:r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дневная</w:t>
            </w:r>
            <w:r w:rsidRPr="00D158BB">
              <w:rPr>
                <w:b/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учебная</w:t>
            </w:r>
            <w:r w:rsidRPr="00D158BB">
              <w:rPr>
                <w:b/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неделя</w:t>
            </w:r>
            <w:r w:rsidRPr="00D158BB">
              <w:rPr>
                <w:b/>
                <w:sz w:val="24"/>
                <w:lang w:val="ru-RU"/>
              </w:rPr>
              <w:t xml:space="preserve">) </w:t>
            </w:r>
          </w:p>
          <w:p w:rsidR="00C02D97" w:rsidRPr="00D158BB" w:rsidRDefault="00C02D97" w:rsidP="00345468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D158BB">
              <w:rPr>
                <w:b/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академических</w:t>
            </w:r>
            <w:r w:rsidRPr="00D158BB">
              <w:rPr>
                <w:b/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часах</w:t>
            </w:r>
            <w:r w:rsidRPr="00D158BB">
              <w:rPr>
                <w:sz w:val="24"/>
                <w:lang w:val="ru-RU"/>
              </w:rPr>
              <w:t xml:space="preserve"> </w:t>
            </w:r>
          </w:p>
        </w:tc>
      </w:tr>
      <w:tr w:rsidR="00C02D97" w:rsidTr="00AB0A36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Pr="00D158BB" w:rsidRDefault="00C02D97" w:rsidP="00345468">
            <w:pPr>
              <w:rPr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14"/>
              <w:jc w:val="both"/>
            </w:pPr>
            <w:r w:rsidRPr="00030736">
              <w:rPr>
                <w:b/>
                <w:sz w:val="24"/>
              </w:rPr>
              <w:t>1-</w:t>
            </w:r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 w:rsidRPr="00030736">
              <w:rPr>
                <w:b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14"/>
              <w:jc w:val="both"/>
            </w:pPr>
            <w:r w:rsidRPr="00030736">
              <w:rPr>
                <w:b/>
                <w:sz w:val="24"/>
              </w:rPr>
              <w:t>2-</w:t>
            </w:r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 w:rsidRPr="00030736">
              <w:rPr>
                <w:b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14"/>
              <w:jc w:val="both"/>
            </w:pPr>
            <w:r w:rsidRPr="00030736">
              <w:rPr>
                <w:b/>
                <w:sz w:val="24"/>
              </w:rPr>
              <w:t>3-</w:t>
            </w:r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030736">
              <w:rPr>
                <w:b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17"/>
              <w:jc w:val="both"/>
            </w:pPr>
            <w:r w:rsidRPr="00030736">
              <w:rPr>
                <w:b/>
                <w:sz w:val="24"/>
              </w:rPr>
              <w:t>4-</w:t>
            </w:r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 w:rsidRPr="00030736">
              <w:rPr>
                <w:b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C02D97" w:rsidTr="00AB0A36">
        <w:trPr>
          <w:trHeight w:val="45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Урочная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5"/>
              <w:jc w:val="center"/>
            </w:pPr>
            <w:r w:rsidRPr="00030736">
              <w:rPr>
                <w:sz w:val="24"/>
              </w:rPr>
              <w:t xml:space="preserve">21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5"/>
              <w:jc w:val="center"/>
            </w:pPr>
            <w:r w:rsidRPr="00030736">
              <w:rPr>
                <w:sz w:val="24"/>
              </w:rPr>
              <w:t xml:space="preserve">23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3"/>
              <w:jc w:val="center"/>
            </w:pPr>
            <w:r w:rsidRPr="00030736">
              <w:rPr>
                <w:sz w:val="24"/>
              </w:rPr>
              <w:t xml:space="preserve">23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0"/>
              <w:jc w:val="center"/>
            </w:pPr>
            <w:r w:rsidRPr="00030736">
              <w:rPr>
                <w:sz w:val="24"/>
              </w:rPr>
              <w:t xml:space="preserve">23 </w:t>
            </w:r>
          </w:p>
        </w:tc>
      </w:tr>
      <w:tr w:rsidR="00C02D97" w:rsidTr="00AB0A36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2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Внеурочная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8"/>
              <w:jc w:val="center"/>
            </w:pPr>
            <w:r w:rsidRPr="00030736">
              <w:rPr>
                <w:sz w:val="24"/>
              </w:rPr>
              <w:t xml:space="preserve">5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7"/>
              <w:jc w:val="center"/>
            </w:pPr>
            <w:r w:rsidRPr="00030736">
              <w:rPr>
                <w:sz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6"/>
              <w:jc w:val="center"/>
            </w:pPr>
            <w:r w:rsidRPr="00030736">
              <w:rPr>
                <w:sz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3"/>
              <w:jc w:val="center"/>
            </w:pPr>
            <w:r w:rsidRPr="00030736">
              <w:rPr>
                <w:sz w:val="24"/>
              </w:rPr>
              <w:t xml:space="preserve">5 </w:t>
            </w:r>
          </w:p>
        </w:tc>
      </w:tr>
    </w:tbl>
    <w:p w:rsidR="00C02D97" w:rsidRDefault="00C02D97" w:rsidP="00C02D97">
      <w:pPr>
        <w:spacing w:after="270" w:line="270" w:lineRule="auto"/>
        <w:ind w:left="-5" w:right="416" w:hanging="10"/>
      </w:pPr>
      <w:r>
        <w:rPr>
          <w:b/>
          <w:sz w:val="24"/>
        </w:rPr>
        <w:t xml:space="preserve">6.2.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Расписание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звонков</w:t>
      </w:r>
      <w:proofErr w:type="spellEnd"/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перемен</w:t>
      </w:r>
      <w:proofErr w:type="spellEnd"/>
      <w:r>
        <w:rPr>
          <w:b/>
          <w:sz w:val="24"/>
        </w:rPr>
        <w:t xml:space="preserve"> </w:t>
      </w:r>
    </w:p>
    <w:p w:rsidR="00C02D97" w:rsidRDefault="00C02D97" w:rsidP="00C02D97">
      <w:pPr>
        <w:pStyle w:val="1"/>
        <w:numPr>
          <w:ilvl w:val="0"/>
          <w:numId w:val="0"/>
        </w:numPr>
        <w:spacing w:after="0"/>
        <w:ind w:left="10" w:right="6"/>
      </w:pPr>
      <w:r>
        <w:rPr>
          <w:rFonts w:ascii="Calibri" w:eastAsia="Calibri" w:hAnsi="Calibri" w:cs="Calibri"/>
        </w:rPr>
        <w:t>1-</w:t>
      </w:r>
      <w:r>
        <w:t>е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классы</w:t>
      </w:r>
      <w:proofErr w:type="spellEnd"/>
      <w:r>
        <w:rPr>
          <w:rFonts w:ascii="Calibri" w:eastAsia="Calibri" w:hAnsi="Calibri" w:cs="Calibri"/>
          <w:b w:val="0"/>
        </w:rPr>
        <w:t xml:space="preserve"> </w:t>
      </w:r>
    </w:p>
    <w:tbl>
      <w:tblPr>
        <w:tblW w:w="9434" w:type="dxa"/>
        <w:tblInd w:w="7" w:type="dxa"/>
        <w:tblCellMar>
          <w:top w:w="86" w:type="dxa"/>
          <w:left w:w="77" w:type="dxa"/>
          <w:right w:w="87" w:type="dxa"/>
        </w:tblCellMar>
        <w:tblLook w:val="04A0" w:firstRow="1" w:lastRow="0" w:firstColumn="1" w:lastColumn="0" w:noHBand="0" w:noVBand="1"/>
      </w:tblPr>
      <w:tblGrid>
        <w:gridCol w:w="2487"/>
        <w:gridCol w:w="2268"/>
        <w:gridCol w:w="2127"/>
        <w:gridCol w:w="2552"/>
      </w:tblGrid>
      <w:tr w:rsidR="00C02D97" w:rsidTr="00345468">
        <w:trPr>
          <w:trHeight w:val="439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1"/>
              <w:jc w:val="center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Урок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46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2"/>
              <w:jc w:val="center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  <w:proofErr w:type="spellEnd"/>
            <w:r w:rsidRPr="00030736">
              <w:rPr>
                <w:b/>
                <w:sz w:val="24"/>
              </w:rPr>
              <w:t xml:space="preserve"> </w:t>
            </w:r>
          </w:p>
        </w:tc>
      </w:tr>
      <w:tr w:rsidR="00C02D97" w:rsidTr="00345468">
        <w:trPr>
          <w:trHeight w:val="458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6"/>
              <w:jc w:val="center"/>
            </w:pPr>
            <w:r w:rsidRPr="00030736">
              <w:rPr>
                <w:sz w:val="24"/>
              </w:rPr>
              <w:t>1-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5"/>
              <w:jc w:val="center"/>
            </w:pPr>
            <w:r w:rsidRPr="00030736">
              <w:rPr>
                <w:sz w:val="24"/>
              </w:rPr>
              <w:t xml:space="preserve">08.00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08.35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2"/>
              <w:jc w:val="center"/>
            </w:pPr>
            <w:r w:rsidRPr="00030736">
              <w:rPr>
                <w:sz w:val="24"/>
              </w:rPr>
              <w:t xml:space="preserve">08.00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08.35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0"/>
              <w:jc w:val="center"/>
            </w:pPr>
            <w:r w:rsidRPr="00030736">
              <w:rPr>
                <w:sz w:val="24"/>
              </w:rPr>
              <w:t xml:space="preserve">08.00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08.40 </w:t>
            </w:r>
          </w:p>
        </w:tc>
      </w:tr>
      <w:tr w:rsidR="00C02D97" w:rsidTr="00345468">
        <w:trPr>
          <w:trHeight w:val="442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3"/>
              <w:jc w:val="center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перемена</w:t>
            </w:r>
            <w:proofErr w:type="spellEnd"/>
            <w:r w:rsidRPr="00030736">
              <w:rPr>
                <w:i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6"/>
              <w:jc w:val="center"/>
            </w:pP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10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минут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4"/>
              <w:jc w:val="center"/>
            </w:pP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10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минут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1"/>
              <w:jc w:val="center"/>
            </w:pP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10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минут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C02D97" w:rsidTr="00345468">
        <w:trPr>
          <w:trHeight w:val="458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6"/>
              <w:jc w:val="center"/>
            </w:pPr>
            <w:r w:rsidRPr="00030736">
              <w:rPr>
                <w:sz w:val="24"/>
              </w:rPr>
              <w:lastRenderedPageBreak/>
              <w:t>2-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5"/>
              <w:jc w:val="center"/>
            </w:pPr>
            <w:r w:rsidRPr="00030736">
              <w:rPr>
                <w:sz w:val="24"/>
              </w:rPr>
              <w:t xml:space="preserve">08.45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09.20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2"/>
              <w:jc w:val="center"/>
            </w:pPr>
            <w:r w:rsidRPr="00030736">
              <w:rPr>
                <w:sz w:val="24"/>
              </w:rPr>
              <w:t xml:space="preserve">08.45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09.20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0"/>
              <w:jc w:val="center"/>
            </w:pPr>
            <w:r w:rsidRPr="00030736">
              <w:rPr>
                <w:sz w:val="24"/>
              </w:rPr>
              <w:t xml:space="preserve">08.50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09.30 </w:t>
            </w:r>
          </w:p>
        </w:tc>
      </w:tr>
      <w:tr w:rsidR="00C02D97" w:rsidTr="00345468">
        <w:trPr>
          <w:trHeight w:val="456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right="52"/>
              <w:jc w:val="center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динамическая</w:t>
            </w:r>
            <w:proofErr w:type="spellEnd"/>
            <w:r w:rsidRPr="00030736">
              <w:rPr>
                <w:i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пауза</w:t>
            </w:r>
            <w:proofErr w:type="spellEnd"/>
            <w:r w:rsidRPr="00030736">
              <w:rPr>
                <w:i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5"/>
              <w:jc w:val="center"/>
            </w:pPr>
            <w:r w:rsidRPr="00030736">
              <w:rPr>
                <w:i/>
                <w:sz w:val="24"/>
              </w:rPr>
              <w:t xml:space="preserve">09.20 </w:t>
            </w: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–</w:t>
            </w:r>
            <w:r w:rsidRPr="00030736">
              <w:rPr>
                <w:i/>
                <w:sz w:val="24"/>
              </w:rPr>
              <w:t xml:space="preserve"> 10.00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2"/>
              <w:jc w:val="center"/>
            </w:pPr>
            <w:r w:rsidRPr="00030736">
              <w:rPr>
                <w:i/>
                <w:sz w:val="24"/>
              </w:rPr>
              <w:t xml:space="preserve">09.20 </w:t>
            </w: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–</w:t>
            </w:r>
            <w:r w:rsidRPr="00030736">
              <w:rPr>
                <w:i/>
                <w:sz w:val="24"/>
              </w:rPr>
              <w:t xml:space="preserve"> 10.00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0"/>
              <w:jc w:val="center"/>
            </w:pPr>
            <w:r w:rsidRPr="00030736">
              <w:rPr>
                <w:i/>
                <w:sz w:val="24"/>
              </w:rPr>
              <w:t xml:space="preserve">09.30 </w:t>
            </w: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–</w:t>
            </w:r>
            <w:r w:rsidRPr="00030736">
              <w:rPr>
                <w:i/>
                <w:sz w:val="24"/>
              </w:rPr>
              <w:t xml:space="preserve"> 10.10 </w:t>
            </w:r>
          </w:p>
        </w:tc>
      </w:tr>
      <w:tr w:rsidR="00C02D97" w:rsidTr="00345468">
        <w:trPr>
          <w:trHeight w:val="458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6"/>
              <w:jc w:val="center"/>
            </w:pPr>
            <w:r w:rsidRPr="00030736">
              <w:rPr>
                <w:sz w:val="24"/>
              </w:rPr>
              <w:t>3-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5"/>
              <w:jc w:val="center"/>
            </w:pPr>
            <w:r w:rsidRPr="00030736">
              <w:rPr>
                <w:sz w:val="24"/>
              </w:rPr>
              <w:t xml:space="preserve">10.00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10.35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2"/>
              <w:jc w:val="center"/>
            </w:pPr>
            <w:r w:rsidRPr="00030736">
              <w:rPr>
                <w:sz w:val="24"/>
              </w:rPr>
              <w:t xml:space="preserve">10.00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10.35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0"/>
              <w:jc w:val="center"/>
            </w:pPr>
            <w:r w:rsidRPr="00030736">
              <w:rPr>
                <w:sz w:val="24"/>
              </w:rPr>
              <w:t xml:space="preserve">10.10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10.50 </w:t>
            </w:r>
          </w:p>
        </w:tc>
      </w:tr>
      <w:tr w:rsidR="00C02D97" w:rsidTr="00345468">
        <w:trPr>
          <w:trHeight w:val="442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3"/>
              <w:jc w:val="center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перемена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6"/>
              <w:jc w:val="center"/>
            </w:pP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4"/>
              <w:jc w:val="center"/>
            </w:pP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10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минут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right="51"/>
              <w:jc w:val="center"/>
            </w:pP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10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минут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C02D97" w:rsidTr="00345468">
        <w:trPr>
          <w:trHeight w:val="458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4"/>
              <w:jc w:val="center"/>
            </w:pPr>
            <w:r w:rsidRPr="00030736">
              <w:rPr>
                <w:sz w:val="24"/>
              </w:rPr>
              <w:t>4-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36"/>
              <w:jc w:val="center"/>
            </w:pP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8"/>
              <w:jc w:val="center"/>
            </w:pPr>
            <w:r w:rsidRPr="00030736">
              <w:rPr>
                <w:sz w:val="24"/>
              </w:rPr>
              <w:t xml:space="preserve">10.45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11.20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40"/>
              <w:jc w:val="center"/>
            </w:pPr>
            <w:r w:rsidRPr="00030736">
              <w:rPr>
                <w:sz w:val="24"/>
              </w:rPr>
              <w:t xml:space="preserve">11.00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11.40 </w:t>
            </w:r>
          </w:p>
        </w:tc>
      </w:tr>
      <w:tr w:rsidR="00C02D97" w:rsidTr="00345468">
        <w:trPr>
          <w:trHeight w:val="442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7"/>
              <w:jc w:val="center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перемена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6"/>
              <w:jc w:val="center"/>
            </w:pP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4"/>
              <w:jc w:val="center"/>
            </w:pP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9"/>
              <w:jc w:val="center"/>
            </w:pP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10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минут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C02D97" w:rsidTr="00345468">
        <w:trPr>
          <w:trHeight w:val="459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4"/>
              <w:jc w:val="center"/>
            </w:pPr>
            <w:r w:rsidRPr="00030736">
              <w:rPr>
                <w:sz w:val="24"/>
              </w:rPr>
              <w:t>5-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36"/>
              <w:jc w:val="center"/>
            </w:pP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2D97" w:rsidRDefault="00C02D97" w:rsidP="00345468">
            <w:pPr>
              <w:spacing w:after="0"/>
              <w:ind w:left="34"/>
              <w:jc w:val="center"/>
            </w:pP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40"/>
              <w:jc w:val="center"/>
            </w:pPr>
            <w:r w:rsidRPr="00030736">
              <w:rPr>
                <w:sz w:val="24"/>
              </w:rPr>
              <w:t xml:space="preserve">11.50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12.30 </w:t>
            </w:r>
          </w:p>
        </w:tc>
      </w:tr>
      <w:tr w:rsidR="00C02D97" w:rsidRPr="00AB0A36" w:rsidTr="00345468">
        <w:trPr>
          <w:trHeight w:val="456"/>
        </w:trPr>
        <w:tc>
          <w:tcPr>
            <w:tcW w:w="9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Pr="00D158BB" w:rsidRDefault="00C02D97" w:rsidP="00345468">
            <w:pPr>
              <w:spacing w:after="0"/>
              <w:rPr>
                <w:lang w:val="ru-RU"/>
              </w:rPr>
            </w:pP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Перерыв</w:t>
            </w:r>
            <w:r w:rsidRPr="00D158BB">
              <w:rPr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D158BB">
              <w:rPr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уроками</w:t>
            </w:r>
            <w:r w:rsidRPr="00D158BB">
              <w:rPr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58BB">
              <w:rPr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занятиями</w:t>
            </w:r>
            <w:r w:rsidRPr="00D158BB">
              <w:rPr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D158BB">
              <w:rPr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158BB">
              <w:rPr>
                <w:lang w:val="ru-RU"/>
              </w:rPr>
              <w:t xml:space="preserve"> - </w:t>
            </w:r>
            <w:r w:rsidRPr="00D158BB">
              <w:rPr>
                <w:sz w:val="24"/>
                <w:lang w:val="ru-RU"/>
              </w:rPr>
              <w:t xml:space="preserve">30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D158BB">
              <w:rPr>
                <w:lang w:val="ru-RU"/>
              </w:rPr>
              <w:t xml:space="preserve"> </w:t>
            </w:r>
          </w:p>
        </w:tc>
      </w:tr>
      <w:tr w:rsidR="00C02D97" w:rsidTr="00345468">
        <w:trPr>
          <w:trHeight w:val="718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Внеурочная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7"/>
              <w:jc w:val="center"/>
            </w:pPr>
            <w:r w:rsidRPr="00030736">
              <w:rPr>
                <w:sz w:val="24"/>
              </w:rPr>
              <w:t xml:space="preserve"> 11.05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11.40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Default="00C02D97" w:rsidP="00345468">
            <w:pPr>
              <w:spacing w:after="0"/>
              <w:ind w:left="35"/>
              <w:jc w:val="center"/>
            </w:pPr>
            <w:r w:rsidRPr="00030736">
              <w:rPr>
                <w:sz w:val="24"/>
              </w:rPr>
              <w:t xml:space="preserve"> 11.50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12.25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D97" w:rsidRPr="00994D09" w:rsidRDefault="00C02D97" w:rsidP="00345468">
            <w:pPr>
              <w:spacing w:after="0"/>
              <w:ind w:left="38"/>
              <w:jc w:val="center"/>
            </w:pPr>
            <w:r w:rsidRPr="00994D09">
              <w:rPr>
                <w:sz w:val="24"/>
              </w:rPr>
              <w:t xml:space="preserve"> 12.10 </w:t>
            </w:r>
            <w:r w:rsidRPr="00994D0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94D09">
              <w:rPr>
                <w:sz w:val="24"/>
              </w:rPr>
              <w:t xml:space="preserve"> 12.50 </w:t>
            </w:r>
          </w:p>
        </w:tc>
      </w:tr>
    </w:tbl>
    <w:p w:rsidR="00C02D97" w:rsidRDefault="00C02D97" w:rsidP="00C02D97">
      <w:pPr>
        <w:spacing w:after="0"/>
        <w:ind w:right="4107"/>
        <w:jc w:val="right"/>
      </w:pPr>
      <w:r>
        <w:rPr>
          <w:b/>
          <w:sz w:val="24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b/>
          <w:sz w:val="24"/>
        </w:rPr>
        <w:t xml:space="preserve"> 4 -</w:t>
      </w:r>
      <w:r>
        <w:rPr>
          <w:rFonts w:ascii="Times New Roman" w:eastAsia="Times New Roman" w:hAnsi="Times New Roman" w:cs="Times New Roman"/>
          <w:b/>
          <w:sz w:val="24"/>
        </w:rPr>
        <w:t>е</w:t>
      </w:r>
      <w:r>
        <w:rPr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классы</w:t>
      </w:r>
      <w:proofErr w:type="spellEnd"/>
      <w:r>
        <w:rPr>
          <w:sz w:val="24"/>
        </w:rPr>
        <w:t xml:space="preserve"> </w:t>
      </w:r>
    </w:p>
    <w:tbl>
      <w:tblPr>
        <w:tblW w:w="9341" w:type="dxa"/>
        <w:tblInd w:w="7" w:type="dxa"/>
        <w:tblCellMar>
          <w:top w:w="88" w:type="dxa"/>
          <w:left w:w="77" w:type="dxa"/>
          <w:right w:w="49" w:type="dxa"/>
        </w:tblCellMar>
        <w:tblLook w:val="04A0" w:firstRow="1" w:lastRow="0" w:firstColumn="1" w:lastColumn="0" w:noHBand="0" w:noVBand="1"/>
      </w:tblPr>
      <w:tblGrid>
        <w:gridCol w:w="2395"/>
        <w:gridCol w:w="3260"/>
        <w:gridCol w:w="3686"/>
      </w:tblGrid>
      <w:tr w:rsidR="00994D09" w:rsidTr="00994D09">
        <w:trPr>
          <w:trHeight w:val="442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27"/>
              <w:jc w:val="center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Урок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26"/>
              <w:jc w:val="center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Продолжительность</w:t>
            </w:r>
            <w:proofErr w:type="spellEnd"/>
            <w:r w:rsidRPr="00030736">
              <w:rPr>
                <w:b/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</w:tr>
      <w:tr w:rsidR="00994D09" w:rsidRPr="00AB0A36" w:rsidTr="00994D09">
        <w:trPr>
          <w:trHeight w:val="457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left="26"/>
              <w:jc w:val="center"/>
            </w:pPr>
            <w:r w:rsidRPr="00030736">
              <w:rPr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28"/>
              <w:jc w:val="center"/>
            </w:pPr>
            <w:r w:rsidRPr="00030736">
              <w:rPr>
                <w:b/>
                <w:sz w:val="24"/>
              </w:rPr>
              <w:t xml:space="preserve">2 </w:t>
            </w:r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030736">
              <w:rPr>
                <w:b/>
                <w:sz w:val="24"/>
              </w:rPr>
              <w:t xml:space="preserve">, 2 </w:t>
            </w:r>
            <w:r w:rsidRPr="00030736"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  <w:r w:rsidRPr="00030736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  <w:lang w:val="ru-RU"/>
              </w:rPr>
              <w:t xml:space="preserve">2 В, </w:t>
            </w:r>
            <w:r w:rsidRPr="00030736">
              <w:rPr>
                <w:b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030736">
              <w:rPr>
                <w:b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Pr="00C11EDC" w:rsidRDefault="00994D09" w:rsidP="00C11EDC">
            <w:pPr>
              <w:spacing w:after="0"/>
              <w:ind w:left="26"/>
              <w:jc w:val="center"/>
              <w:rPr>
                <w:b/>
                <w:sz w:val="24"/>
                <w:lang w:val="ru-RU"/>
              </w:rPr>
            </w:pPr>
            <w:r w:rsidRPr="00C11EDC">
              <w:rPr>
                <w:b/>
                <w:sz w:val="24"/>
                <w:lang w:val="ru-RU"/>
              </w:rPr>
              <w:t xml:space="preserve">2 </w:t>
            </w:r>
            <w:r w:rsidRPr="00C11E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</w:t>
            </w:r>
            <w:r w:rsidRPr="00C11EDC">
              <w:rPr>
                <w:b/>
                <w:sz w:val="24"/>
                <w:lang w:val="ru-RU"/>
              </w:rPr>
              <w:t xml:space="preserve">, </w:t>
            </w:r>
            <w:r w:rsidRPr="00C11E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</w:t>
            </w:r>
            <w:r w:rsidRPr="00C11EDC">
              <w:rPr>
                <w:b/>
                <w:sz w:val="24"/>
                <w:lang w:val="ru-RU"/>
              </w:rPr>
              <w:t xml:space="preserve">, 3 </w:t>
            </w:r>
            <w:r w:rsidRPr="00C11E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</w:t>
            </w:r>
            <w:r w:rsidRPr="00C11EDC">
              <w:rPr>
                <w:b/>
                <w:sz w:val="24"/>
                <w:lang w:val="ru-RU"/>
              </w:rPr>
              <w:t xml:space="preserve">, </w:t>
            </w:r>
            <w:r w:rsidRPr="00C11E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11EDC">
              <w:rPr>
                <w:b/>
                <w:sz w:val="24"/>
                <w:lang w:val="ru-RU"/>
              </w:rPr>
              <w:t xml:space="preserve">, </w:t>
            </w:r>
            <w:r w:rsidRPr="00C11E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</w:t>
            </w:r>
            <w:r w:rsidRPr="00C11EDC">
              <w:rPr>
                <w:b/>
                <w:sz w:val="24"/>
                <w:lang w:val="ru-RU"/>
              </w:rPr>
              <w:t xml:space="preserve">, </w:t>
            </w:r>
            <w:r w:rsidRPr="00C11E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</w:t>
            </w:r>
            <w:r w:rsidRPr="00C11EDC">
              <w:rPr>
                <w:b/>
                <w:sz w:val="24"/>
                <w:lang w:val="ru-RU"/>
              </w:rPr>
              <w:t>,</w:t>
            </w:r>
          </w:p>
          <w:p w:rsidR="00994D09" w:rsidRPr="00C11EDC" w:rsidRDefault="00994D09" w:rsidP="00C11EDC">
            <w:pPr>
              <w:spacing w:after="0"/>
              <w:ind w:left="26"/>
              <w:jc w:val="center"/>
              <w:rPr>
                <w:lang w:val="ru-RU"/>
              </w:rPr>
            </w:pPr>
            <w:r w:rsidRPr="00C11EDC">
              <w:rPr>
                <w:b/>
                <w:sz w:val="24"/>
                <w:lang w:val="ru-RU"/>
              </w:rPr>
              <w:t xml:space="preserve">4 </w:t>
            </w:r>
            <w:r>
              <w:rPr>
                <w:b/>
                <w:sz w:val="24"/>
                <w:lang w:val="ru-RU"/>
              </w:rPr>
              <w:t xml:space="preserve">А, </w:t>
            </w:r>
            <w:r w:rsidRPr="00C11E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 В, Г, Д</w:t>
            </w:r>
          </w:p>
        </w:tc>
      </w:tr>
      <w:tr w:rsidR="00994D09" w:rsidTr="00994D09">
        <w:trPr>
          <w:trHeight w:val="458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1"/>
              <w:jc w:val="center"/>
            </w:pPr>
            <w:r w:rsidRPr="00030736">
              <w:rPr>
                <w:sz w:val="24"/>
              </w:rPr>
              <w:t>1-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0"/>
              <w:jc w:val="center"/>
            </w:pPr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08.00 – 08.40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13.50 – 14.3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994D09" w:rsidTr="00994D09">
        <w:trPr>
          <w:trHeight w:val="442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28"/>
              <w:jc w:val="center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перемена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2"/>
              <w:jc w:val="center"/>
            </w:pP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10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минут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27"/>
              <w:jc w:val="center"/>
            </w:pP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10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минут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994D09" w:rsidTr="00994D09">
        <w:trPr>
          <w:trHeight w:val="458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1"/>
              <w:jc w:val="center"/>
            </w:pPr>
            <w:r w:rsidRPr="00030736">
              <w:rPr>
                <w:sz w:val="24"/>
              </w:rPr>
              <w:t>2-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0"/>
              <w:jc w:val="center"/>
            </w:pPr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08.50 – 09.30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14.40 – 15.2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994D09" w:rsidTr="00994D09">
        <w:trPr>
          <w:trHeight w:val="442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28"/>
              <w:jc w:val="center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перемена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2"/>
              <w:jc w:val="center"/>
            </w:pP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20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минут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0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минут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994D09" w:rsidTr="00994D09">
        <w:trPr>
          <w:trHeight w:val="456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1"/>
              <w:jc w:val="center"/>
            </w:pPr>
            <w:r w:rsidRPr="00030736">
              <w:rPr>
                <w:sz w:val="24"/>
              </w:rPr>
              <w:t>3-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0"/>
              <w:jc w:val="center"/>
            </w:pPr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09.50 – 10.30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15.50 – 16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.30 </w:t>
            </w:r>
          </w:p>
        </w:tc>
      </w:tr>
      <w:tr w:rsidR="00994D09" w:rsidTr="00994D09">
        <w:trPr>
          <w:trHeight w:val="442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28"/>
              <w:jc w:val="center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перемена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2"/>
              <w:jc w:val="center"/>
            </w:pP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20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минут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0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минут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994D09" w:rsidTr="00994D09">
        <w:trPr>
          <w:trHeight w:val="458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1"/>
              <w:jc w:val="center"/>
            </w:pPr>
            <w:r w:rsidRPr="00030736">
              <w:rPr>
                <w:sz w:val="24"/>
              </w:rPr>
              <w:t>4-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0"/>
              <w:jc w:val="center"/>
            </w:pPr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10.50 – 11.30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16.40 – 17.2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994D09" w:rsidTr="00994D09">
        <w:trPr>
          <w:trHeight w:val="442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28"/>
              <w:jc w:val="center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перемена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2"/>
              <w:jc w:val="center"/>
            </w:pP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10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минут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27"/>
              <w:jc w:val="center"/>
            </w:pPr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10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>минут</w:t>
            </w:r>
            <w:proofErr w:type="spellEnd"/>
            <w:r w:rsidRPr="0003073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994D09" w:rsidTr="00994D09">
        <w:trPr>
          <w:trHeight w:val="456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1"/>
              <w:jc w:val="center"/>
            </w:pPr>
            <w:r w:rsidRPr="00030736">
              <w:rPr>
                <w:sz w:val="24"/>
              </w:rPr>
              <w:t>5-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0"/>
              <w:jc w:val="center"/>
            </w:pPr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11.40 – 12.20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17.30 – 18.1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994D09" w:rsidRPr="00AB0A36" w:rsidTr="00994D09">
        <w:trPr>
          <w:trHeight w:val="458"/>
        </w:trPr>
        <w:tc>
          <w:tcPr>
            <w:tcW w:w="9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94D09" w:rsidRPr="00D158BB" w:rsidRDefault="00994D09" w:rsidP="00345468">
            <w:pPr>
              <w:spacing w:after="0"/>
              <w:rPr>
                <w:lang w:val="ru-RU"/>
              </w:rPr>
            </w:pP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Перерыв</w:t>
            </w:r>
            <w:r w:rsidRPr="00D158BB">
              <w:rPr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D158BB">
              <w:rPr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уроками</w:t>
            </w:r>
            <w:r w:rsidRPr="00D158BB">
              <w:rPr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58BB">
              <w:rPr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занятиями</w:t>
            </w:r>
            <w:r w:rsidRPr="00D158BB">
              <w:rPr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D158BB">
              <w:rPr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158BB">
              <w:rPr>
                <w:sz w:val="24"/>
                <w:lang w:val="ru-RU"/>
              </w:rPr>
              <w:t xml:space="preserve">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158BB">
              <w:rPr>
                <w:sz w:val="24"/>
                <w:lang w:val="ru-RU"/>
              </w:rPr>
              <w:t xml:space="preserve"> 30 </w:t>
            </w:r>
            <w:r w:rsidRPr="00D158B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D158BB">
              <w:rPr>
                <w:lang w:val="ru-RU"/>
              </w:rPr>
              <w:t xml:space="preserve"> </w:t>
            </w:r>
          </w:p>
        </w:tc>
      </w:tr>
      <w:tr w:rsidR="00994D09" w:rsidTr="00994D09">
        <w:trPr>
          <w:trHeight w:val="718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</w:pP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Внеурочная</w:t>
            </w:r>
            <w:proofErr w:type="spellEnd"/>
            <w:r w:rsidRPr="00030736">
              <w:rPr>
                <w:sz w:val="24"/>
              </w:rPr>
              <w:t xml:space="preserve"> </w:t>
            </w:r>
            <w:proofErr w:type="spellStart"/>
            <w:r w:rsidRPr="00030736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030736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31"/>
              <w:jc w:val="center"/>
            </w:pPr>
            <w:r w:rsidRPr="00030736">
              <w:rPr>
                <w:sz w:val="24"/>
              </w:rPr>
              <w:t xml:space="preserve">12.50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13.30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4D09" w:rsidRDefault="00994D09" w:rsidP="00345468">
            <w:pPr>
              <w:spacing w:after="0"/>
              <w:ind w:right="26"/>
              <w:jc w:val="center"/>
            </w:pPr>
            <w:r w:rsidRPr="00030736">
              <w:rPr>
                <w:sz w:val="24"/>
              </w:rPr>
              <w:t xml:space="preserve">17.50 </w:t>
            </w:r>
            <w:r w:rsidRPr="0003073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0736">
              <w:rPr>
                <w:sz w:val="24"/>
              </w:rPr>
              <w:t xml:space="preserve"> 18.30 </w:t>
            </w:r>
          </w:p>
        </w:tc>
      </w:tr>
    </w:tbl>
    <w:p w:rsidR="00C02D97" w:rsidRDefault="00C02D97" w:rsidP="00C02D97">
      <w:pPr>
        <w:spacing w:after="256"/>
      </w:pPr>
      <w:r>
        <w:t xml:space="preserve"> </w:t>
      </w:r>
    </w:p>
    <w:p w:rsidR="00C02D97" w:rsidRDefault="00C02D97" w:rsidP="00C02D97">
      <w:pPr>
        <w:spacing w:after="0"/>
      </w:pPr>
      <w:r>
        <w:t xml:space="preserve"> </w:t>
      </w:r>
    </w:p>
    <w:p w:rsidR="002359CE" w:rsidRDefault="002359CE" w:rsidP="00C02D97"/>
    <w:sectPr w:rsidR="0023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537D7"/>
    <w:multiLevelType w:val="hybridMultilevel"/>
    <w:tmpl w:val="F7A29D9C"/>
    <w:lvl w:ilvl="0" w:tplc="0C765F06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AE530">
      <w:start w:val="1"/>
      <w:numFmt w:val="lowerLetter"/>
      <w:lvlText w:val="%2"/>
      <w:lvlJc w:val="left"/>
      <w:pPr>
        <w:ind w:left="35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AFD3C">
      <w:start w:val="1"/>
      <w:numFmt w:val="lowerRoman"/>
      <w:lvlText w:val="%3"/>
      <w:lvlJc w:val="left"/>
      <w:pPr>
        <w:ind w:left="42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E75EC">
      <w:start w:val="1"/>
      <w:numFmt w:val="decimal"/>
      <w:lvlText w:val="%4"/>
      <w:lvlJc w:val="left"/>
      <w:pPr>
        <w:ind w:left="50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CBEFC">
      <w:start w:val="1"/>
      <w:numFmt w:val="lowerLetter"/>
      <w:lvlText w:val="%5"/>
      <w:lvlJc w:val="left"/>
      <w:pPr>
        <w:ind w:left="57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6C2F8">
      <w:start w:val="1"/>
      <w:numFmt w:val="lowerRoman"/>
      <w:lvlText w:val="%6"/>
      <w:lvlJc w:val="left"/>
      <w:pPr>
        <w:ind w:left="64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46BEE">
      <w:start w:val="1"/>
      <w:numFmt w:val="decimal"/>
      <w:lvlText w:val="%7"/>
      <w:lvlJc w:val="left"/>
      <w:pPr>
        <w:ind w:left="71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E8B2C">
      <w:start w:val="1"/>
      <w:numFmt w:val="lowerLetter"/>
      <w:lvlText w:val="%8"/>
      <w:lvlJc w:val="left"/>
      <w:pPr>
        <w:ind w:left="78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09E9E">
      <w:start w:val="1"/>
      <w:numFmt w:val="lowerRoman"/>
      <w:lvlText w:val="%9"/>
      <w:lvlJc w:val="left"/>
      <w:pPr>
        <w:ind w:left="8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805000"/>
    <w:multiLevelType w:val="hybridMultilevel"/>
    <w:tmpl w:val="873213BA"/>
    <w:lvl w:ilvl="0" w:tplc="0ABC1C4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62C7F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CA9F2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FED53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E81DA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5E940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908BE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6A19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3C6C5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9B1FB3"/>
    <w:multiLevelType w:val="hybridMultilevel"/>
    <w:tmpl w:val="BA5E3A3C"/>
    <w:lvl w:ilvl="0" w:tplc="5F408D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2CD12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E4B6D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E4459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D4569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CCC0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EE758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E3B1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6DD3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97"/>
    <w:rsid w:val="00220A8A"/>
    <w:rsid w:val="002359CE"/>
    <w:rsid w:val="00994D09"/>
    <w:rsid w:val="00AB0A36"/>
    <w:rsid w:val="00C02D97"/>
    <w:rsid w:val="00C1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EAE3"/>
  <w15:chartTrackingRefBased/>
  <w15:docId w15:val="{62C97900-4DFD-4DA5-9A19-BE99531E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97"/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C02D97"/>
    <w:pPr>
      <w:keepNext/>
      <w:keepLines/>
      <w:numPr>
        <w:numId w:val="3"/>
      </w:numPr>
      <w:spacing w:after="282"/>
      <w:ind w:left="999" w:right="4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D97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2024-09-20T20:44:00Z</dcterms:created>
  <dcterms:modified xsi:type="dcterms:W3CDTF">2024-09-20T21:24:00Z</dcterms:modified>
</cp:coreProperties>
</file>