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3A5FD6" w:rsidRPr="00264AEE" w:rsidRDefault="003A5FD6" w:rsidP="00264AEE">
      <w:pPr>
        <w:jc w:val="center"/>
        <w:rPr>
          <w:b/>
          <w:sz w:val="28"/>
        </w:rPr>
      </w:pP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</w:t>
      </w:r>
      <w:r w:rsidR="00D814F8">
        <w:rPr>
          <w:b/>
          <w:sz w:val="28"/>
        </w:rPr>
        <w:t>внеурочной деятельности «Я и общество</w:t>
      </w:r>
      <w:r w:rsidR="003A5FD6">
        <w:rPr>
          <w:b/>
          <w:sz w:val="28"/>
        </w:rPr>
        <w:t xml:space="preserve">» </w:t>
      </w:r>
      <w:r w:rsidR="00D814F8">
        <w:rPr>
          <w:b/>
          <w:i/>
          <w:sz w:val="28"/>
        </w:rPr>
        <w:t>(социальное</w:t>
      </w:r>
      <w:r w:rsidR="003A5FD6" w:rsidRPr="003A5FD6">
        <w:rPr>
          <w:b/>
          <w:i/>
          <w:sz w:val="28"/>
        </w:rPr>
        <w:t xml:space="preserve"> направление)</w:t>
      </w:r>
      <w:r w:rsidR="00FE2222">
        <w:rPr>
          <w:b/>
          <w:sz w:val="28"/>
        </w:rPr>
        <w:t xml:space="preserve"> для  </w:t>
      </w:r>
      <w:r w:rsidR="00D814F8">
        <w:rPr>
          <w:b/>
          <w:sz w:val="28"/>
        </w:rPr>
        <w:t xml:space="preserve">5 </w:t>
      </w:r>
      <w:r w:rsidR="00FE2222">
        <w:rPr>
          <w:b/>
          <w:sz w:val="28"/>
        </w:rPr>
        <w:t>класса</w:t>
      </w:r>
      <w:r w:rsidR="00CE64F3" w:rsidRPr="00264AEE">
        <w:rPr>
          <w:b/>
          <w:sz w:val="28"/>
        </w:rPr>
        <w:t>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379"/>
        <w:gridCol w:w="10074"/>
      </w:tblGrid>
      <w:tr w:rsidR="006323BF" w:rsidRPr="00D40AEA" w:rsidTr="009371CD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4379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074" w:type="dxa"/>
          </w:tcPr>
          <w:p w:rsidR="00FE2222" w:rsidRDefault="00FE2222" w:rsidP="00FE2222">
            <w:pPr>
              <w:ind w:left="142" w:right="142" w:firstLine="284"/>
              <w:jc w:val="both"/>
            </w:pPr>
            <w:r w:rsidRPr="00DF43E7">
              <w:t>Федеральный закон от 29 декабря 2012 года № 273-ФЗ «Об образовании в Российской Федерации»</w:t>
            </w:r>
          </w:p>
          <w:p w:rsidR="00FE2222" w:rsidRPr="00DF43E7" w:rsidRDefault="00FE2222" w:rsidP="00FE2222">
            <w:pPr>
              <w:ind w:left="142" w:right="142" w:firstLine="284"/>
              <w:jc w:val="both"/>
            </w:pPr>
            <w:r w:rsidRPr="00DF43E7">
              <w:t xml:space="preserve"> (с изменениями и дополнениями); </w:t>
            </w:r>
          </w:p>
          <w:p w:rsidR="00FE2222" w:rsidRDefault="00FE2222" w:rsidP="00FE2222">
            <w:pPr>
              <w:ind w:left="142" w:right="142" w:firstLine="284"/>
              <w:jc w:val="both"/>
            </w:pPr>
            <w:r w:rsidRPr="00DF43E7"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FE2222" w:rsidRPr="00DF43E7" w:rsidRDefault="00FE2222" w:rsidP="00FE2222">
            <w:pPr>
              <w:ind w:left="142" w:right="142" w:firstLine="284"/>
              <w:jc w:val="both"/>
            </w:pPr>
            <w:r w:rsidRPr="00DF43E7"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FE2222" w:rsidRPr="00DF43E7" w:rsidRDefault="00FE2222" w:rsidP="00FE2222">
            <w:pPr>
              <w:ind w:left="142" w:right="142" w:firstLine="284"/>
              <w:jc w:val="both"/>
            </w:pPr>
            <w:r w:rsidRPr="00DF43E7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Default="0014339E" w:rsidP="00104F96">
            <w:pPr>
              <w:ind w:left="142" w:right="142" w:firstLine="284"/>
              <w:jc w:val="both"/>
            </w:pPr>
            <w:bookmarkStart w:id="0" w:name="_GoBack"/>
            <w:bookmarkEnd w:id="0"/>
            <w:r>
              <w:rPr>
                <w:highlight w:val="yellow"/>
              </w:rPr>
              <w:t>Программа</w:t>
            </w:r>
            <w:r w:rsidR="005E20C1" w:rsidRPr="00104F96">
              <w:rPr>
                <w:highlight w:val="yellow"/>
              </w:rPr>
              <w:t xml:space="preserve"> авторского курса </w:t>
            </w:r>
            <w:r w:rsidR="00104F96" w:rsidRPr="00104F96">
              <w:rPr>
                <w:highlight w:val="yellow"/>
              </w:rPr>
              <w:t>……….</w:t>
            </w:r>
          </w:p>
          <w:p w:rsidR="00F57291" w:rsidRPr="00F57291" w:rsidRDefault="00F57291" w:rsidP="00104F96">
            <w:pPr>
              <w:ind w:left="142" w:right="142" w:firstLine="284"/>
              <w:jc w:val="both"/>
              <w:rPr>
                <w:b/>
                <w:color w:val="FF0000"/>
                <w:shd w:val="clear" w:color="auto" w:fill="FFFFFF"/>
              </w:rPr>
            </w:pPr>
            <w:r w:rsidRPr="00F57291">
              <w:rPr>
                <w:b/>
                <w:color w:val="FF0000"/>
                <w:shd w:val="clear" w:color="auto" w:fill="FFFFFF"/>
              </w:rPr>
              <w:t>Рабочая программа по обществознанию. 5 класс. Методическое пособие</w:t>
            </w:r>
            <w:proofErr w:type="gramStart"/>
            <w:r w:rsidRPr="00F57291">
              <w:rPr>
                <w:b/>
                <w:color w:val="FF0000"/>
                <w:shd w:val="clear" w:color="auto" w:fill="FFFFFF"/>
              </w:rPr>
              <w:t xml:space="preserve"> / А</w:t>
            </w:r>
            <w:proofErr w:type="gramEnd"/>
            <w:r w:rsidRPr="00F57291">
              <w:rPr>
                <w:b/>
                <w:color w:val="FF0000"/>
                <w:shd w:val="clear" w:color="auto" w:fill="FFFFFF"/>
              </w:rPr>
              <w:t xml:space="preserve">вт.-сост.: Т.А. Корнева, О.А. Конорева. – М.: Планета, 2014. – 24 </w:t>
            </w:r>
            <w:proofErr w:type="gramStart"/>
            <w:r w:rsidRPr="00F57291">
              <w:rPr>
                <w:b/>
                <w:color w:val="FF0000"/>
                <w:shd w:val="clear" w:color="auto" w:fill="FFFFFF"/>
              </w:rPr>
              <w:t>с</w:t>
            </w:r>
            <w:proofErr w:type="gramEnd"/>
            <w:r w:rsidRPr="00F57291">
              <w:rPr>
                <w:b/>
                <w:color w:val="FF0000"/>
                <w:shd w:val="clear" w:color="auto" w:fill="FFFFFF"/>
              </w:rPr>
              <w:t xml:space="preserve">. </w:t>
            </w:r>
          </w:p>
          <w:p w:rsidR="00F57291" w:rsidRPr="00D40AEA" w:rsidRDefault="00F57291" w:rsidP="00104F96">
            <w:pPr>
              <w:ind w:left="142" w:right="142" w:firstLine="284"/>
              <w:jc w:val="both"/>
            </w:pPr>
            <w:r w:rsidRPr="00F57291">
              <w:rPr>
                <w:b/>
                <w:color w:val="FF0000"/>
                <w:shd w:val="clear" w:color="auto" w:fill="FFFFFF"/>
              </w:rPr>
              <w:t>Рабочие программы к учебнику «Обществознание. 5 класс» авторы Л.Н. Боголюбов, Н.Ф. Виноградова, Н.И. Городецкая и др. М.: «Просвещение» 2014.</w:t>
            </w:r>
          </w:p>
        </w:tc>
      </w:tr>
      <w:tr w:rsidR="003A5FD6" w:rsidRPr="00D40AEA" w:rsidTr="009371CD">
        <w:trPr>
          <w:trHeight w:val="827"/>
        </w:trPr>
        <w:tc>
          <w:tcPr>
            <w:tcW w:w="473" w:type="dxa"/>
          </w:tcPr>
          <w:p w:rsidR="003A5FD6" w:rsidRPr="00D40AEA" w:rsidRDefault="003A5FD6" w:rsidP="00222F3F">
            <w:r w:rsidRPr="00D40AEA">
              <w:t>2.</w:t>
            </w:r>
          </w:p>
        </w:tc>
        <w:tc>
          <w:tcPr>
            <w:tcW w:w="4379" w:type="dxa"/>
          </w:tcPr>
          <w:p w:rsidR="003A5FD6" w:rsidRDefault="003A5FD6" w:rsidP="00F307BD">
            <w:r w:rsidRPr="00D40AEA">
              <w:t>Основные цели и задачи</w:t>
            </w:r>
          </w:p>
          <w:p w:rsidR="003A5FD6" w:rsidRPr="00D40AEA" w:rsidRDefault="003A5FD6" w:rsidP="00F307BD"/>
        </w:tc>
        <w:tc>
          <w:tcPr>
            <w:tcW w:w="10074" w:type="dxa"/>
          </w:tcPr>
          <w:p w:rsidR="003A5FD6" w:rsidRDefault="003A5FD6" w:rsidP="00F57291">
            <w:pPr>
              <w:pStyle w:val="c25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Style w:val="c11"/>
                <w:b/>
                <w:bCs/>
              </w:rPr>
            </w:pPr>
            <w:r w:rsidRPr="003A5FD6">
              <w:rPr>
                <w:rStyle w:val="c11"/>
                <w:b/>
                <w:bCs/>
              </w:rPr>
              <w:t xml:space="preserve">Цель </w:t>
            </w:r>
            <w:r w:rsidRPr="003A5FD6">
              <w:rPr>
                <w:rStyle w:val="c11"/>
                <w:bCs/>
              </w:rPr>
              <w:t>рабочей программы</w:t>
            </w:r>
            <w:r w:rsidRPr="003A5FD6">
              <w:rPr>
                <w:rStyle w:val="c11"/>
                <w:b/>
                <w:bCs/>
              </w:rPr>
              <w:t xml:space="preserve">: </w:t>
            </w:r>
          </w:p>
          <w:p w:rsidR="00F57291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способствовать развитию духовно-нравственной сферы личности, становление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дисциплин;</w:t>
            </w:r>
          </w:p>
          <w:p w:rsidR="00F57291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способствовать развитию:</w:t>
            </w:r>
          </w:p>
          <w:p w:rsidR="00F57291" w:rsidRPr="00F57291" w:rsidRDefault="00F57291" w:rsidP="00F57291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умения получать и критически осмысливать социальную информацию из разнообразных источников;</w:t>
            </w:r>
          </w:p>
          <w:p w:rsidR="00F57291" w:rsidRPr="00F57291" w:rsidRDefault="00F57291" w:rsidP="00F57291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умения анализировать и систематизировать получаемые данные;</w:t>
            </w:r>
          </w:p>
          <w:p w:rsidR="00F57291" w:rsidRPr="00F57291" w:rsidRDefault="00F57291" w:rsidP="00F57291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  <w:p w:rsidR="003A5FD6" w:rsidRPr="003A5FD6" w:rsidRDefault="003A5FD6" w:rsidP="00F307BD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F57291" w:rsidRDefault="003A5FD6" w:rsidP="00F5729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3A5FD6">
              <w:t>Изучение данного курса направлено на решение следующих </w:t>
            </w:r>
            <w:r w:rsidRPr="003A5FD6">
              <w:rPr>
                <w:b/>
                <w:bCs/>
              </w:rPr>
              <w:t>задач</w:t>
            </w:r>
            <w:r w:rsidRPr="003A5FD6">
              <w:t>:</w:t>
            </w:r>
            <w:r w:rsidR="00F57291">
              <w:rPr>
                <w:color w:val="000000"/>
              </w:rPr>
              <w:t xml:space="preserve"> </w:t>
            </w:r>
          </w:p>
          <w:p w:rsidR="00F57291" w:rsidRPr="00F57291" w:rsidRDefault="00F57291" w:rsidP="00F5729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291">
              <w:rPr>
                <w:rFonts w:eastAsia="Times New Roman"/>
                <w:color w:val="000000"/>
                <w:lang w:eastAsia="ru-RU"/>
              </w:rPr>
              <w:t>Научить обучающихся:</w:t>
            </w:r>
          </w:p>
          <w:p w:rsidR="00F57291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сознательно организовывать свою познавательную деятельность;</w:t>
            </w:r>
          </w:p>
          <w:p w:rsidR="00F57291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логично выстраивать устные высказывания, монолог, вести дискуссию, при этом следовать этическим нормам и правилам ведения диалога;</w:t>
            </w:r>
          </w:p>
          <w:p w:rsidR="00F57291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выполнять познавательные и практические задания;</w:t>
            </w:r>
          </w:p>
          <w:p w:rsidR="003A5FD6" w:rsidRPr="00F57291" w:rsidRDefault="00F57291" w:rsidP="00F57291">
            <w:pPr>
              <w:widowControl/>
              <w:shd w:val="clear" w:color="auto" w:fill="FFFFFF"/>
              <w:autoSpaceDE/>
              <w:autoSpaceDN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bidi="ar-SA"/>
              </w:rPr>
            </w:pPr>
            <w:r w:rsidRPr="00F57291">
              <w:rPr>
                <w:color w:val="000000"/>
                <w:sz w:val="24"/>
                <w:szCs w:val="24"/>
                <w:lang w:bidi="ar-SA"/>
              </w:rPr>
              <w:t>- выполнять причинно-следственный анализ.</w:t>
            </w:r>
          </w:p>
        </w:tc>
      </w:tr>
      <w:tr w:rsidR="003A5FD6" w:rsidRPr="00D40AEA" w:rsidTr="009371CD">
        <w:trPr>
          <w:trHeight w:val="265"/>
        </w:trPr>
        <w:tc>
          <w:tcPr>
            <w:tcW w:w="473" w:type="dxa"/>
          </w:tcPr>
          <w:p w:rsidR="003A5FD6" w:rsidRPr="00D40AEA" w:rsidRDefault="003A5FD6" w:rsidP="00222F3F">
            <w:r w:rsidRPr="00D40AEA">
              <w:t>3.</w:t>
            </w:r>
          </w:p>
        </w:tc>
        <w:tc>
          <w:tcPr>
            <w:tcW w:w="4379" w:type="dxa"/>
          </w:tcPr>
          <w:p w:rsidR="003A5FD6" w:rsidRPr="00D40AEA" w:rsidRDefault="003A5FD6" w:rsidP="00222F3F">
            <w:r w:rsidRPr="00D40AEA">
              <w:t>Количество часов на изучение дисциплины</w:t>
            </w:r>
          </w:p>
        </w:tc>
        <w:tc>
          <w:tcPr>
            <w:tcW w:w="10074" w:type="dxa"/>
          </w:tcPr>
          <w:p w:rsidR="003A5FD6" w:rsidRDefault="00D814F8" w:rsidP="003A5FD6">
            <w:pPr>
              <w:widowControl/>
              <w:shd w:val="clear" w:color="auto" w:fill="FFFFFF"/>
              <w:autoSpaceDE/>
              <w:autoSpaceDN/>
              <w:ind w:left="284"/>
              <w:jc w:val="both"/>
            </w:pPr>
            <w:r>
              <w:t>35 часов, 1час в неделю</w:t>
            </w:r>
          </w:p>
          <w:p w:rsidR="00FE2222" w:rsidRDefault="00FE2222" w:rsidP="003A5FD6">
            <w:pPr>
              <w:widowControl/>
              <w:shd w:val="clear" w:color="auto" w:fill="FFFFFF"/>
              <w:autoSpaceDE/>
              <w:autoSpaceDN/>
              <w:ind w:left="284"/>
              <w:jc w:val="both"/>
            </w:pPr>
          </w:p>
          <w:p w:rsidR="00FE2222" w:rsidRPr="00D40AEA" w:rsidRDefault="00FE2222" w:rsidP="003A5FD6">
            <w:pPr>
              <w:widowControl/>
              <w:shd w:val="clear" w:color="auto" w:fill="FFFFFF"/>
              <w:autoSpaceDE/>
              <w:autoSpaceDN/>
              <w:ind w:left="284"/>
              <w:jc w:val="both"/>
            </w:pPr>
          </w:p>
        </w:tc>
      </w:tr>
      <w:tr w:rsidR="003A5FD6" w:rsidRPr="00D40AEA" w:rsidTr="009371CD">
        <w:trPr>
          <w:trHeight w:val="983"/>
        </w:trPr>
        <w:tc>
          <w:tcPr>
            <w:tcW w:w="473" w:type="dxa"/>
          </w:tcPr>
          <w:p w:rsidR="003A5FD6" w:rsidRPr="00D40AEA" w:rsidRDefault="003A5FD6" w:rsidP="00222F3F">
            <w:r w:rsidRPr="00D40AEA">
              <w:lastRenderedPageBreak/>
              <w:t>4.</w:t>
            </w:r>
          </w:p>
        </w:tc>
        <w:tc>
          <w:tcPr>
            <w:tcW w:w="4379" w:type="dxa"/>
          </w:tcPr>
          <w:p w:rsidR="003A5FD6" w:rsidRPr="00D40AEA" w:rsidRDefault="003A5FD6" w:rsidP="00222F3F">
            <w:r>
              <w:t>Результаты освоения курса внеурочной деятельности</w:t>
            </w:r>
          </w:p>
        </w:tc>
        <w:tc>
          <w:tcPr>
            <w:tcW w:w="10074" w:type="dxa"/>
          </w:tcPr>
          <w:p w:rsidR="003A5FD6" w:rsidRDefault="003A5FD6" w:rsidP="003A5FD6">
            <w:pPr>
              <w:adjustRightInd w:val="0"/>
              <w:ind w:right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</w:t>
            </w:r>
            <w:r w:rsidR="00CF4685">
              <w:rPr>
                <w:b/>
                <w:i/>
              </w:rPr>
              <w:t>:</w:t>
            </w:r>
          </w:p>
          <w:p w:rsidR="00CF4685" w:rsidRPr="00C5094C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 w:rsidRPr="00C5094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C5094C">
              <w:rPr>
                <w:rFonts w:eastAsia="Calibri"/>
                <w:sz w:val="24"/>
                <w:szCs w:val="24"/>
              </w:rPr>
              <w:t>мотивированность</w:t>
            </w:r>
            <w:proofErr w:type="spellEnd"/>
            <w:r w:rsidRPr="00C5094C">
              <w:rPr>
                <w:rFonts w:eastAsia="Calibri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CF4685" w:rsidRPr="00C5094C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 w:rsidRPr="00C5094C">
              <w:rPr>
                <w:rFonts w:eastAsia="Calibri"/>
                <w:sz w:val="24"/>
                <w:szCs w:val="24"/>
              </w:rPr>
              <w:t>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CF4685" w:rsidRPr="00CF4685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 w:rsidRPr="00C5094C">
              <w:rPr>
                <w:rFonts w:eastAsia="Calibri"/>
                <w:sz w:val="24"/>
                <w:szCs w:val="24"/>
              </w:rPr>
      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      </w:r>
          </w:p>
          <w:p w:rsidR="00CF4685" w:rsidRDefault="003A5FD6" w:rsidP="00CF4685">
            <w:pPr>
              <w:pStyle w:val="c46"/>
              <w:shd w:val="clear" w:color="auto" w:fill="FFFFFF"/>
              <w:spacing w:after="0" w:afterAutospacing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b/>
                <w:bCs/>
                <w:i/>
                <w:iCs/>
              </w:rPr>
              <w:t xml:space="preserve"> результаты</w:t>
            </w:r>
            <w:r w:rsidR="00CF4685">
              <w:rPr>
                <w:b/>
                <w:bCs/>
                <w:i/>
                <w:iCs/>
              </w:rPr>
              <w:t>:</w:t>
            </w:r>
          </w:p>
          <w:p w:rsidR="00CF4685" w:rsidRPr="00CF4685" w:rsidRDefault="00CF4685" w:rsidP="00CF4685">
            <w:pPr>
              <w:pStyle w:val="c46"/>
              <w:shd w:val="clear" w:color="auto" w:fill="FFFFFF"/>
              <w:spacing w:after="0" w:afterAutospacing="0"/>
              <w:rPr>
                <w:b/>
                <w:bCs/>
                <w:i/>
                <w:iCs/>
              </w:rPr>
            </w:pPr>
            <w:r>
              <w:rPr>
                <w:rFonts w:eastAsia="Calibri"/>
              </w:rPr>
              <w:t xml:space="preserve">     - умение</w:t>
            </w:r>
            <w:r w:rsidRPr="00C5094C">
              <w:rPr>
                <w:rFonts w:eastAsia="Calibri"/>
              </w:rPr>
              <w:t xml:space="preserve"> сознательно организовывать свою познавательную деятельность;</w:t>
            </w:r>
          </w:p>
          <w:p w:rsidR="00CF4685" w:rsidRPr="00C5094C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-умение</w:t>
            </w:r>
            <w:r w:rsidRPr="00C5094C">
              <w:rPr>
                <w:rFonts w:eastAsia="Calibri"/>
                <w:sz w:val="24"/>
                <w:szCs w:val="24"/>
              </w:rPr>
              <w:t xml:space="preserve"> объяснять явления и процессы социальной действительности с научных, социально-философских позиций;</w:t>
            </w:r>
          </w:p>
          <w:p w:rsidR="00CF4685" w:rsidRPr="00C5094C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-способность</w:t>
            </w:r>
            <w:r w:rsidRPr="00C5094C">
              <w:rPr>
                <w:rFonts w:eastAsia="Calibri"/>
                <w:sz w:val="24"/>
                <w:szCs w:val="24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      </w:r>
          </w:p>
          <w:p w:rsidR="00CF4685" w:rsidRPr="00CF4685" w:rsidRDefault="00CF4685" w:rsidP="00CF4685">
            <w:pPr>
              <w:ind w:left="-426" w:right="283" w:firstLine="71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-умение</w:t>
            </w:r>
            <w:r w:rsidRPr="00C5094C">
              <w:rPr>
                <w:rFonts w:eastAsia="Calibri"/>
                <w:sz w:val="24"/>
                <w:szCs w:val="24"/>
              </w:rPr>
              <w:t xml:space="preserve"> выполнять познавательные и практические задания, в том числе проектной деятельности.</w:t>
            </w:r>
          </w:p>
          <w:p w:rsidR="003A5FD6" w:rsidRDefault="003A5FD6" w:rsidP="00104F96">
            <w:pPr>
              <w:pStyle w:val="c46"/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Регулятивные: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 xml:space="preserve">1. ставить частные задачи на усвоение готовых знаний и действий (стоит задача понять, запомнить, воспроизвести) 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2. использовать справочную литературу, ИКТ, инструменты и приборы;</w:t>
            </w:r>
          </w:p>
          <w:p w:rsidR="00CF4685" w:rsidRPr="00CF4685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3.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A5FD6" w:rsidRDefault="003A5FD6" w:rsidP="00104F96">
            <w:pPr>
              <w:pStyle w:val="c46"/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1. самостоятельно выделять и формулировать цель;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2. ориентироваться в учебных источниках;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 xml:space="preserve">3. отбирать и сопоставлять необходимую информацию </w:t>
            </w:r>
            <w:proofErr w:type="gramStart"/>
            <w:r w:rsidRPr="00604923">
              <w:rPr>
                <w:rFonts w:eastAsia="Calibri"/>
                <w:sz w:val="24"/>
                <w:szCs w:val="24"/>
              </w:rPr>
              <w:t>из</w:t>
            </w:r>
            <w:proofErr w:type="gramEnd"/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разных источников;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4. анализировать, сравнивать, структурировать различные объекты, явления и факты;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5. 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6. уметь передавать содержание в сжатом, выборочном и развернутом виде;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lastRenderedPageBreak/>
              <w:t>7. строить речевое высказывание в устной и письменной форме;</w:t>
            </w:r>
          </w:p>
          <w:p w:rsidR="00CF4685" w:rsidRPr="00CF4685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8. проводить наблюдение и эксперимент под руководством учителя.</w:t>
            </w:r>
          </w:p>
          <w:p w:rsidR="003A5FD6" w:rsidRDefault="003A5FD6" w:rsidP="00104F96">
            <w:pPr>
              <w:pStyle w:val="c46"/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Коммуникативные: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1. участвовать в диалоге: слушать и понимать других, высказывать свою точку зрения на события, поступки;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 xml:space="preserve">2. оформлять свои мысли в устной и письменной речи; 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3. выполнять различные роли в группе, сотрудничать в совместном решении проблемы;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4. отстаивать и аргументировать свою точку зрения, соблюдая правила речевого этикета;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5. критично относиться к своему мнению, договариваться с людьми иных позиций, понимать</w:t>
            </w:r>
          </w:p>
          <w:p w:rsidR="00CF4685" w:rsidRPr="00604923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точку зрения другого;</w:t>
            </w:r>
          </w:p>
          <w:p w:rsidR="003A5FD6" w:rsidRPr="00CF4685" w:rsidRDefault="00CF4685" w:rsidP="00CF4685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04923">
              <w:rPr>
                <w:rFonts w:eastAsia="Calibri"/>
                <w:sz w:val="24"/>
                <w:szCs w:val="24"/>
              </w:rPr>
              <w:t>6. предвидеть последствия коллективных решений.</w:t>
            </w: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C70"/>
    <w:multiLevelType w:val="multilevel"/>
    <w:tmpl w:val="71B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5ABA"/>
    <w:multiLevelType w:val="multilevel"/>
    <w:tmpl w:val="B1B4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9">
    <w:nsid w:val="2D123894"/>
    <w:multiLevelType w:val="multilevel"/>
    <w:tmpl w:val="67F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5342"/>
    <w:multiLevelType w:val="multilevel"/>
    <w:tmpl w:val="B88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4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6">
    <w:nsid w:val="559F6D25"/>
    <w:multiLevelType w:val="multilevel"/>
    <w:tmpl w:val="D7AC77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8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0">
    <w:nsid w:val="657926FC"/>
    <w:multiLevelType w:val="multilevel"/>
    <w:tmpl w:val="829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22">
    <w:nsid w:val="71CF5941"/>
    <w:multiLevelType w:val="multilevel"/>
    <w:tmpl w:val="ACC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2"/>
  </w:num>
  <w:num w:numId="18">
    <w:abstractNumId w:val="16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71915"/>
    <w:rsid w:val="00086039"/>
    <w:rsid w:val="00094AB1"/>
    <w:rsid w:val="000C262B"/>
    <w:rsid w:val="00104F96"/>
    <w:rsid w:val="0014339E"/>
    <w:rsid w:val="001A770D"/>
    <w:rsid w:val="001D1540"/>
    <w:rsid w:val="00222F3F"/>
    <w:rsid w:val="00264AEE"/>
    <w:rsid w:val="003576A4"/>
    <w:rsid w:val="00394B33"/>
    <w:rsid w:val="003A5FD6"/>
    <w:rsid w:val="004325FC"/>
    <w:rsid w:val="004C06E0"/>
    <w:rsid w:val="004E60AB"/>
    <w:rsid w:val="00536124"/>
    <w:rsid w:val="005677B9"/>
    <w:rsid w:val="0059006D"/>
    <w:rsid w:val="005B277E"/>
    <w:rsid w:val="005D4D35"/>
    <w:rsid w:val="005E20C1"/>
    <w:rsid w:val="006323BF"/>
    <w:rsid w:val="00693BE4"/>
    <w:rsid w:val="00694316"/>
    <w:rsid w:val="006A40A1"/>
    <w:rsid w:val="006F076A"/>
    <w:rsid w:val="0070230E"/>
    <w:rsid w:val="00766EC4"/>
    <w:rsid w:val="0079556C"/>
    <w:rsid w:val="009371CD"/>
    <w:rsid w:val="009E6C23"/>
    <w:rsid w:val="00A0020B"/>
    <w:rsid w:val="00BC5018"/>
    <w:rsid w:val="00CE5598"/>
    <w:rsid w:val="00CE64F3"/>
    <w:rsid w:val="00CF4685"/>
    <w:rsid w:val="00D40992"/>
    <w:rsid w:val="00D40AEA"/>
    <w:rsid w:val="00D814F8"/>
    <w:rsid w:val="00DF22B5"/>
    <w:rsid w:val="00E314E9"/>
    <w:rsid w:val="00E63F6E"/>
    <w:rsid w:val="00EC3601"/>
    <w:rsid w:val="00F57291"/>
    <w:rsid w:val="00F66993"/>
    <w:rsid w:val="00FB4F18"/>
    <w:rsid w:val="00FE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paragraph" w:customStyle="1" w:styleId="c25">
    <w:name w:val="c25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1">
    <w:name w:val="c11"/>
    <w:basedOn w:val="a0"/>
    <w:rsid w:val="009371CD"/>
  </w:style>
  <w:style w:type="paragraph" w:customStyle="1" w:styleId="c46">
    <w:name w:val="c4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4">
    <w:name w:val="c24"/>
    <w:basedOn w:val="a0"/>
    <w:rsid w:val="009371CD"/>
  </w:style>
  <w:style w:type="paragraph" w:customStyle="1" w:styleId="c36">
    <w:name w:val="c36"/>
    <w:basedOn w:val="a"/>
    <w:rsid w:val="009371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2019-08-22T06:07:00Z</dcterms:created>
  <dcterms:modified xsi:type="dcterms:W3CDTF">2019-08-22T08:44:00Z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