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85" w:rsidRPr="00264AEE" w:rsidRDefault="00E26985" w:rsidP="00E26985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E26985" w:rsidRPr="00264AEE" w:rsidRDefault="00E26985" w:rsidP="00E26985">
      <w:pPr>
        <w:jc w:val="center"/>
        <w:rPr>
          <w:b/>
          <w:sz w:val="28"/>
        </w:rPr>
      </w:pPr>
      <w:r w:rsidRPr="00264AEE">
        <w:rPr>
          <w:b/>
          <w:sz w:val="28"/>
        </w:rPr>
        <w:t>к рабочей программе по предмету «</w:t>
      </w:r>
      <w:r>
        <w:rPr>
          <w:b/>
          <w:sz w:val="28"/>
        </w:rPr>
        <w:t xml:space="preserve">Математика» для 10,11 </w:t>
      </w:r>
      <w:r w:rsidRPr="00264AEE">
        <w:rPr>
          <w:b/>
          <w:sz w:val="28"/>
        </w:rPr>
        <w:t>классов.</w:t>
      </w:r>
    </w:p>
    <w:p w:rsidR="00E26985" w:rsidRPr="00222F3F" w:rsidRDefault="00E26985" w:rsidP="00E26985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4105"/>
        <w:gridCol w:w="10348"/>
      </w:tblGrid>
      <w:tr w:rsidR="00E26985" w:rsidRPr="00D40AEA" w:rsidTr="009F43A5">
        <w:trPr>
          <w:trHeight w:val="1656"/>
        </w:trPr>
        <w:tc>
          <w:tcPr>
            <w:tcW w:w="473" w:type="dxa"/>
          </w:tcPr>
          <w:p w:rsidR="00E26985" w:rsidRPr="00D40AEA" w:rsidRDefault="00E26985" w:rsidP="009F43A5">
            <w:pPr>
              <w:spacing w:line="360" w:lineRule="auto"/>
            </w:pPr>
            <w:r w:rsidRPr="00D40AEA">
              <w:t>1.</w:t>
            </w:r>
          </w:p>
        </w:tc>
        <w:tc>
          <w:tcPr>
            <w:tcW w:w="4105" w:type="dxa"/>
          </w:tcPr>
          <w:p w:rsidR="00E26985" w:rsidRPr="00D40AEA" w:rsidRDefault="00E26985" w:rsidP="009F43A5">
            <w:pPr>
              <w:spacing w:line="360" w:lineRule="auto"/>
            </w:pPr>
            <w:proofErr w:type="spellStart"/>
            <w:r w:rsidRPr="00D40AEA">
              <w:t>Нормативно-правовая</w:t>
            </w:r>
            <w:proofErr w:type="spellEnd"/>
            <w:r w:rsidRPr="00D40AEA">
              <w:t xml:space="preserve"> </w:t>
            </w:r>
            <w:proofErr w:type="spellStart"/>
            <w:r w:rsidRPr="00D40AEA">
              <w:t>база</w:t>
            </w:r>
            <w:proofErr w:type="spellEnd"/>
          </w:p>
        </w:tc>
        <w:tc>
          <w:tcPr>
            <w:tcW w:w="10348" w:type="dxa"/>
          </w:tcPr>
          <w:p w:rsidR="00E26985" w:rsidRPr="00644044" w:rsidRDefault="00E26985" w:rsidP="008949D0">
            <w:pPr>
              <w:spacing w:line="360" w:lineRule="auto"/>
              <w:ind w:left="142" w:right="142" w:firstLine="284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 xml:space="preserve">Федеральный закон от 29 декабря 2012 года № 273-ФЗ «Об образовании в Российской Федерации» (с изменениями и дополнениями); </w:t>
            </w:r>
          </w:p>
          <w:p w:rsidR="008949D0" w:rsidRDefault="008949D0" w:rsidP="008949D0">
            <w:pPr>
              <w:spacing w:line="360" w:lineRule="auto"/>
              <w:ind w:left="142" w:right="142" w:firstLine="284"/>
              <w:jc w:val="both"/>
              <w:rPr>
                <w:lang w:val="ru-RU"/>
              </w:rPr>
            </w:pPr>
            <w:r w:rsidRPr="00DF43E7">
              <w:rPr>
                <w:lang w:val="ru-RU"/>
              </w:rPr>
              <w:t>Федеральный</w:t>
            </w:r>
            <w:r>
              <w:rPr>
                <w:lang w:val="ru-RU"/>
              </w:rPr>
              <w:t xml:space="preserve"> компонент </w:t>
            </w:r>
            <w:r w:rsidRPr="00DF43E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государственного образовательного </w:t>
            </w:r>
            <w:r w:rsidRPr="00DF43E7">
              <w:rPr>
                <w:lang w:val="ru-RU"/>
              </w:rPr>
              <w:t xml:space="preserve"> стандарт</w:t>
            </w:r>
            <w:r>
              <w:rPr>
                <w:lang w:val="ru-RU"/>
              </w:rPr>
              <w:t>а среднего</w:t>
            </w:r>
            <w:r w:rsidRPr="00DF43E7">
              <w:rPr>
                <w:lang w:val="ru-RU"/>
              </w:rPr>
              <w:t xml:space="preserve"> общего образо</w:t>
            </w:r>
            <w:r>
              <w:rPr>
                <w:lang w:val="ru-RU"/>
              </w:rPr>
              <w:t>вания (с изменениями и дополнениями). Приказ Минобразования РФ от 05 марта 2004г. №1089</w:t>
            </w:r>
            <w:r w:rsidR="002C5E14">
              <w:rPr>
                <w:lang w:val="ru-RU"/>
              </w:rPr>
              <w:t>;</w:t>
            </w:r>
          </w:p>
          <w:p w:rsidR="002C5E14" w:rsidRPr="00BD79FB" w:rsidRDefault="002C5E14" w:rsidP="002C5E14">
            <w:pPr>
              <w:autoSpaceDE/>
              <w:autoSpaceDN/>
              <w:spacing w:line="360" w:lineRule="auto"/>
              <w:ind w:firstLine="567"/>
              <w:jc w:val="both"/>
              <w:rPr>
                <w:color w:val="000000"/>
                <w:lang w:val="ru-RU"/>
              </w:rPr>
            </w:pPr>
            <w:r w:rsidRPr="00BD79FB">
              <w:rPr>
                <w:color w:val="000000"/>
                <w:lang w:val="ru-RU"/>
              </w:rPr>
              <w:t>Приказ Министерства образования и науки Российской Федерации от 31  марта 2014 года № 253 «Об утверждении  федерального перечня  учебников, рекомендуемых к использованию при реализации имеющих государственную аккредитацию образовател</w:t>
            </w:r>
            <w:r>
              <w:rPr>
                <w:color w:val="000000"/>
                <w:lang w:val="ru-RU"/>
              </w:rPr>
              <w:t xml:space="preserve">ьных </w:t>
            </w:r>
            <w:r w:rsidRPr="00BD79FB">
              <w:rPr>
                <w:color w:val="000000"/>
                <w:lang w:val="ru-RU"/>
              </w:rPr>
              <w:t>программ начального общего, основного общего, среднего общего образования»;</w:t>
            </w:r>
          </w:p>
          <w:p w:rsidR="002C5E14" w:rsidRPr="00BD79FB" w:rsidRDefault="002C5E14" w:rsidP="002C5E14">
            <w:pPr>
              <w:spacing w:line="360" w:lineRule="auto"/>
              <w:ind w:left="142" w:right="142" w:firstLine="284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  <w:r w:rsidRPr="00BD79FB">
              <w:rPr>
                <w:color w:val="000000"/>
                <w:lang w:val="ru-RU"/>
              </w:rPr>
              <w:t>Приказ Министерства образования и науки Российской Федерации от 28 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8949D0" w:rsidRPr="00644044" w:rsidRDefault="008949D0" w:rsidP="008949D0">
            <w:pPr>
              <w:spacing w:line="360" w:lineRule="auto"/>
              <w:ind w:left="142" w:right="142" w:firstLine="284"/>
              <w:jc w:val="both"/>
              <w:rPr>
                <w:lang w:val="ru-RU"/>
              </w:rPr>
            </w:pPr>
            <w:r w:rsidRPr="00DF43E7">
              <w:rPr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</w:tc>
      </w:tr>
      <w:tr w:rsidR="00E26985" w:rsidRPr="00D40AEA" w:rsidTr="009F43A5">
        <w:trPr>
          <w:trHeight w:val="827"/>
        </w:trPr>
        <w:tc>
          <w:tcPr>
            <w:tcW w:w="473" w:type="dxa"/>
          </w:tcPr>
          <w:p w:rsidR="00E26985" w:rsidRPr="00D40AEA" w:rsidRDefault="00E26985" w:rsidP="009F43A5">
            <w:pPr>
              <w:spacing w:line="360" w:lineRule="auto"/>
            </w:pPr>
            <w:r w:rsidRPr="00D40AEA">
              <w:t>2.</w:t>
            </w:r>
          </w:p>
        </w:tc>
        <w:tc>
          <w:tcPr>
            <w:tcW w:w="4105" w:type="dxa"/>
          </w:tcPr>
          <w:p w:rsidR="00E26985" w:rsidRPr="00D40AEA" w:rsidRDefault="00E26985" w:rsidP="009F43A5">
            <w:pPr>
              <w:spacing w:line="360" w:lineRule="auto"/>
            </w:pPr>
            <w:r w:rsidRPr="00D40AEA">
              <w:t>УМК</w:t>
            </w:r>
          </w:p>
        </w:tc>
        <w:tc>
          <w:tcPr>
            <w:tcW w:w="10348" w:type="dxa"/>
          </w:tcPr>
          <w:p w:rsidR="00E26985" w:rsidRPr="00644044" w:rsidRDefault="00E26985" w:rsidP="009F43A5">
            <w:pPr>
              <w:spacing w:line="360" w:lineRule="auto"/>
              <w:ind w:right="14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  <w:r w:rsidRPr="00644044">
              <w:rPr>
                <w:color w:val="000000"/>
                <w:lang w:val="ru-RU"/>
              </w:rPr>
              <w:t xml:space="preserve"> класс</w:t>
            </w:r>
          </w:p>
          <w:p w:rsidR="00E26985" w:rsidRDefault="00E26985" w:rsidP="009F43A5">
            <w:pPr>
              <w:spacing w:line="360" w:lineRule="auto"/>
              <w:ind w:right="142"/>
              <w:jc w:val="both"/>
              <w:rPr>
                <w:color w:val="000000"/>
                <w:lang w:val="ru-RU"/>
              </w:rPr>
            </w:pPr>
            <w:r w:rsidRPr="00350AF8">
              <w:rPr>
                <w:lang w:val="ru-RU"/>
              </w:rPr>
              <w:t xml:space="preserve">Г.К. </w:t>
            </w:r>
            <w:proofErr w:type="spellStart"/>
            <w:r w:rsidRPr="00350AF8">
              <w:rPr>
                <w:lang w:val="ru-RU"/>
              </w:rPr>
              <w:t>Муравин</w:t>
            </w:r>
            <w:proofErr w:type="spellEnd"/>
            <w:r w:rsidRPr="00350AF8">
              <w:rPr>
                <w:lang w:val="ru-RU"/>
              </w:rPr>
              <w:t xml:space="preserve">, О.В. </w:t>
            </w:r>
            <w:proofErr w:type="spellStart"/>
            <w:r w:rsidRPr="00350AF8">
              <w:rPr>
                <w:lang w:val="ru-RU"/>
              </w:rPr>
              <w:t>Муравина</w:t>
            </w:r>
            <w:proofErr w:type="spellEnd"/>
            <w:r w:rsidRPr="00350AF8">
              <w:rPr>
                <w:lang w:val="ru-RU"/>
              </w:rPr>
              <w:t xml:space="preserve">.  </w:t>
            </w:r>
            <w:r>
              <w:rPr>
                <w:lang w:val="ru-RU"/>
              </w:rPr>
              <w:t xml:space="preserve">Математика: </w:t>
            </w:r>
            <w:r w:rsidR="00E307DF">
              <w:rPr>
                <w:lang w:val="ru-RU"/>
              </w:rPr>
              <w:t>а</w:t>
            </w:r>
            <w:r>
              <w:rPr>
                <w:lang w:val="ru-RU"/>
              </w:rPr>
              <w:t xml:space="preserve">лгебра и начала анализа, геометрия. </w:t>
            </w:r>
            <w:r w:rsidRPr="00350AF8">
              <w:rPr>
                <w:lang w:val="ru-RU"/>
              </w:rPr>
              <w:t>«</w:t>
            </w:r>
            <w:r>
              <w:rPr>
                <w:lang w:val="ru-RU"/>
              </w:rPr>
              <w:t>Алгебра и начала анализа</w:t>
            </w:r>
            <w:r w:rsidRPr="00350AF8">
              <w:rPr>
                <w:lang w:val="ru-RU"/>
              </w:rPr>
              <w:t>»</w:t>
            </w:r>
            <w:r>
              <w:rPr>
                <w:lang w:val="ru-RU"/>
              </w:rPr>
              <w:t>. Базовый уровень.</w:t>
            </w:r>
            <w:r w:rsidRPr="00350AF8">
              <w:rPr>
                <w:lang w:val="ru-RU"/>
              </w:rPr>
              <w:t xml:space="preserve">  </w:t>
            </w:r>
            <w:r>
              <w:rPr>
                <w:lang w:val="ru-RU"/>
              </w:rPr>
              <w:t>10</w:t>
            </w:r>
            <w:r w:rsidRPr="00350AF8">
              <w:rPr>
                <w:lang w:val="ru-RU"/>
              </w:rPr>
              <w:t xml:space="preserve"> класс: </w:t>
            </w:r>
            <w:r w:rsidRPr="00F6667D">
              <w:rPr>
                <w:lang w:val="ru-RU"/>
              </w:rPr>
              <w:t xml:space="preserve">учебник, </w:t>
            </w:r>
            <w:r>
              <w:rPr>
                <w:lang w:val="ru-RU"/>
              </w:rPr>
              <w:t>6</w:t>
            </w:r>
            <w:r w:rsidRPr="00F6667D">
              <w:rPr>
                <w:lang w:val="ru-RU"/>
              </w:rPr>
              <w:t xml:space="preserve">-е издание, </w:t>
            </w:r>
            <w:r>
              <w:rPr>
                <w:lang w:val="ru-RU"/>
              </w:rPr>
              <w:t>стереотип</w:t>
            </w:r>
            <w:r w:rsidRPr="00F6667D">
              <w:rPr>
                <w:lang w:val="ru-RU"/>
              </w:rPr>
              <w:t>.</w:t>
            </w:r>
            <w:r w:rsidRPr="00350AF8">
              <w:rPr>
                <w:color w:val="000000"/>
                <w:lang w:val="ru-RU"/>
              </w:rPr>
              <w:t xml:space="preserve"> – М. Дрофа, 201</w:t>
            </w:r>
            <w:r>
              <w:rPr>
                <w:color w:val="000000"/>
                <w:lang w:val="ru-RU"/>
              </w:rPr>
              <w:t>9</w:t>
            </w:r>
            <w:r w:rsidRPr="00350AF8">
              <w:rPr>
                <w:color w:val="000000"/>
                <w:lang w:val="ru-RU"/>
              </w:rPr>
              <w:t xml:space="preserve"> </w:t>
            </w:r>
          </w:p>
          <w:p w:rsidR="00E26985" w:rsidRDefault="00E26985" w:rsidP="00597940">
            <w:pPr>
              <w:spacing w:line="360" w:lineRule="auto"/>
              <w:ind w:right="142"/>
              <w:rPr>
                <w:color w:val="000000"/>
                <w:lang w:val="ru-RU"/>
              </w:rPr>
            </w:pPr>
            <w:r w:rsidRPr="0045790A">
              <w:rPr>
                <w:lang w:val="ru-RU"/>
              </w:rPr>
              <w:t xml:space="preserve">Л.С. </w:t>
            </w:r>
            <w:proofErr w:type="spellStart"/>
            <w:r w:rsidRPr="0045790A">
              <w:rPr>
                <w:lang w:val="ru-RU"/>
              </w:rPr>
              <w:t>Атанасян</w:t>
            </w:r>
            <w:proofErr w:type="spellEnd"/>
            <w:r w:rsidRPr="0045790A">
              <w:rPr>
                <w:lang w:val="ru-RU"/>
              </w:rPr>
              <w:t>, В.Ф.</w:t>
            </w:r>
            <w:r>
              <w:rPr>
                <w:lang w:val="ru-RU"/>
              </w:rPr>
              <w:t xml:space="preserve"> Бутузов и др. «Геометрия», </w:t>
            </w:r>
            <w:r w:rsidR="00597940">
              <w:rPr>
                <w:lang w:val="ru-RU"/>
              </w:rPr>
              <w:t>10- 11</w:t>
            </w:r>
            <w:r>
              <w:rPr>
                <w:lang w:val="ru-RU"/>
              </w:rPr>
              <w:t xml:space="preserve"> классы:</w:t>
            </w:r>
            <w:r w:rsidRPr="0045790A">
              <w:rPr>
                <w:color w:val="000000"/>
                <w:lang w:val="ru-RU"/>
              </w:rPr>
              <w:t xml:space="preserve"> </w:t>
            </w:r>
            <w:r w:rsidRPr="00DE549D">
              <w:rPr>
                <w:lang w:val="ru-RU"/>
              </w:rPr>
              <w:t xml:space="preserve">учебник для учащихся общеобразовательных </w:t>
            </w:r>
            <w:r w:rsidR="00597940">
              <w:rPr>
                <w:lang w:val="ru-RU"/>
              </w:rPr>
              <w:t>учреждений: базовый и профильный уровни</w:t>
            </w:r>
            <w:r w:rsidRPr="00DE549D">
              <w:rPr>
                <w:lang w:val="ru-RU"/>
              </w:rPr>
              <w:t xml:space="preserve">. </w:t>
            </w:r>
            <w:r w:rsidRPr="00644044">
              <w:rPr>
                <w:color w:val="000000"/>
                <w:lang w:val="ru-RU"/>
              </w:rPr>
              <w:t xml:space="preserve">– М. </w:t>
            </w:r>
            <w:r>
              <w:rPr>
                <w:color w:val="000000"/>
                <w:lang w:val="ru-RU"/>
              </w:rPr>
              <w:t>Просвещение</w:t>
            </w:r>
            <w:r w:rsidRPr="00644044">
              <w:rPr>
                <w:color w:val="000000"/>
                <w:lang w:val="ru-RU"/>
              </w:rPr>
              <w:t xml:space="preserve">, </w:t>
            </w:r>
            <w:r w:rsidRPr="00DE549D">
              <w:rPr>
                <w:lang w:val="ru-RU"/>
              </w:rPr>
              <w:t>201</w:t>
            </w:r>
            <w:r w:rsidR="00597940">
              <w:rPr>
                <w:lang w:val="ru-RU"/>
              </w:rPr>
              <w:t>4</w:t>
            </w:r>
            <w:r w:rsidRPr="00644044">
              <w:rPr>
                <w:color w:val="000000"/>
                <w:lang w:val="ru-RU"/>
              </w:rPr>
              <w:t xml:space="preserve"> </w:t>
            </w:r>
          </w:p>
          <w:p w:rsidR="00597940" w:rsidRPr="00644044" w:rsidRDefault="00597940" w:rsidP="00597940">
            <w:pPr>
              <w:spacing w:line="360" w:lineRule="auto"/>
              <w:ind w:right="14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  <w:r w:rsidRPr="00644044">
              <w:rPr>
                <w:color w:val="000000"/>
                <w:lang w:val="ru-RU"/>
              </w:rPr>
              <w:t xml:space="preserve"> класс</w:t>
            </w:r>
          </w:p>
          <w:p w:rsidR="00E307DF" w:rsidRDefault="00E307DF" w:rsidP="00597940">
            <w:pPr>
              <w:spacing w:line="360" w:lineRule="auto"/>
              <w:ind w:right="142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А.Г. Мордкович и др</w:t>
            </w:r>
            <w:r w:rsidR="00597940" w:rsidRPr="00350AF8">
              <w:rPr>
                <w:lang w:val="ru-RU"/>
              </w:rPr>
              <w:t xml:space="preserve">.  </w:t>
            </w:r>
            <w:r w:rsidR="00597940">
              <w:rPr>
                <w:lang w:val="ru-RU"/>
              </w:rPr>
              <w:t xml:space="preserve">Математика: </w:t>
            </w:r>
            <w:r>
              <w:rPr>
                <w:lang w:val="ru-RU"/>
              </w:rPr>
              <w:t>а</w:t>
            </w:r>
            <w:r w:rsidR="00597940">
              <w:rPr>
                <w:lang w:val="ru-RU"/>
              </w:rPr>
              <w:t xml:space="preserve">лгебра и начала анализа, геометрия. </w:t>
            </w:r>
            <w:r w:rsidR="00597940" w:rsidRPr="00350AF8">
              <w:rPr>
                <w:lang w:val="ru-RU"/>
              </w:rPr>
              <w:t>«</w:t>
            </w:r>
            <w:r w:rsidR="00597940">
              <w:rPr>
                <w:lang w:val="ru-RU"/>
              </w:rPr>
              <w:t>Алгебра и начала анализа</w:t>
            </w:r>
            <w:r w:rsidR="00597940" w:rsidRPr="00350AF8">
              <w:rPr>
                <w:lang w:val="ru-RU"/>
              </w:rPr>
              <w:t>»</w:t>
            </w:r>
            <w:r w:rsidR="00597940">
              <w:rPr>
                <w:lang w:val="ru-RU"/>
              </w:rPr>
              <w:t>. Базовый уровень.</w:t>
            </w:r>
            <w:r w:rsidR="00597940" w:rsidRPr="00350AF8">
              <w:rPr>
                <w:lang w:val="ru-RU"/>
              </w:rPr>
              <w:t xml:space="preserve">  </w:t>
            </w:r>
            <w:r>
              <w:rPr>
                <w:lang w:val="ru-RU"/>
              </w:rPr>
              <w:t>10-11</w:t>
            </w:r>
            <w:r w:rsidR="00597940" w:rsidRPr="00350AF8">
              <w:rPr>
                <w:lang w:val="ru-RU"/>
              </w:rPr>
              <w:t xml:space="preserve"> класс</w:t>
            </w:r>
            <w:r>
              <w:rPr>
                <w:lang w:val="ru-RU"/>
              </w:rPr>
              <w:t>ы</w:t>
            </w:r>
            <w:r w:rsidR="001A7B38">
              <w:rPr>
                <w:lang w:val="ru-RU"/>
              </w:rPr>
              <w:t>. В 2 ч. Ч. 1. У</w:t>
            </w:r>
            <w:r w:rsidRPr="00DE549D">
              <w:rPr>
                <w:lang w:val="ru-RU"/>
              </w:rPr>
              <w:t xml:space="preserve">чебник для учащихся общеобразовательных </w:t>
            </w:r>
            <w:r>
              <w:rPr>
                <w:lang w:val="ru-RU"/>
              </w:rPr>
              <w:t>учреждений</w:t>
            </w:r>
            <w:r w:rsidR="00597940" w:rsidRPr="00F6667D">
              <w:rPr>
                <w:lang w:val="ru-RU"/>
              </w:rPr>
              <w:t xml:space="preserve">, </w:t>
            </w:r>
            <w:r>
              <w:rPr>
                <w:lang w:val="ru-RU"/>
              </w:rPr>
              <w:t>10</w:t>
            </w:r>
            <w:r w:rsidR="00597940" w:rsidRPr="00F6667D">
              <w:rPr>
                <w:lang w:val="ru-RU"/>
              </w:rPr>
              <w:t xml:space="preserve">-е издание, </w:t>
            </w:r>
            <w:r w:rsidR="00597940">
              <w:rPr>
                <w:lang w:val="ru-RU"/>
              </w:rPr>
              <w:t>стереотип</w:t>
            </w:r>
            <w:r w:rsidR="00597940" w:rsidRPr="00F6667D">
              <w:rPr>
                <w:lang w:val="ru-RU"/>
              </w:rPr>
              <w:t>.</w:t>
            </w:r>
            <w:r w:rsidR="00597940" w:rsidRPr="00350AF8">
              <w:rPr>
                <w:color w:val="000000"/>
                <w:lang w:val="ru-RU"/>
              </w:rPr>
              <w:t xml:space="preserve"> – М. </w:t>
            </w:r>
            <w:r>
              <w:rPr>
                <w:color w:val="000000"/>
                <w:lang w:val="ru-RU"/>
              </w:rPr>
              <w:t>Мнемозина</w:t>
            </w:r>
            <w:r w:rsidR="00597940" w:rsidRPr="00350AF8">
              <w:rPr>
                <w:color w:val="000000"/>
                <w:lang w:val="ru-RU"/>
              </w:rPr>
              <w:t>, 201</w:t>
            </w:r>
            <w:r>
              <w:rPr>
                <w:color w:val="000000"/>
                <w:lang w:val="ru-RU"/>
              </w:rPr>
              <w:t>3</w:t>
            </w:r>
          </w:p>
          <w:p w:rsidR="00E307DF" w:rsidRDefault="00597940" w:rsidP="00E307DF">
            <w:pPr>
              <w:spacing w:line="360" w:lineRule="auto"/>
              <w:ind w:right="142"/>
              <w:jc w:val="both"/>
              <w:rPr>
                <w:color w:val="000000"/>
                <w:lang w:val="ru-RU"/>
              </w:rPr>
            </w:pPr>
            <w:r w:rsidRPr="00350AF8">
              <w:rPr>
                <w:color w:val="000000"/>
                <w:lang w:val="ru-RU"/>
              </w:rPr>
              <w:t xml:space="preserve"> </w:t>
            </w:r>
            <w:r w:rsidR="00E307DF">
              <w:rPr>
                <w:lang w:val="ru-RU"/>
              </w:rPr>
              <w:t>А.Г. Мордкович и др</w:t>
            </w:r>
            <w:r w:rsidR="00E307DF" w:rsidRPr="00350AF8">
              <w:rPr>
                <w:lang w:val="ru-RU"/>
              </w:rPr>
              <w:t xml:space="preserve">.  </w:t>
            </w:r>
            <w:r w:rsidR="00E307DF">
              <w:rPr>
                <w:lang w:val="ru-RU"/>
              </w:rPr>
              <w:t xml:space="preserve">Математика: алгебра и начала анализа, геометрия. </w:t>
            </w:r>
            <w:r w:rsidR="00E307DF" w:rsidRPr="00350AF8">
              <w:rPr>
                <w:lang w:val="ru-RU"/>
              </w:rPr>
              <w:t>«</w:t>
            </w:r>
            <w:r w:rsidR="00E307DF">
              <w:rPr>
                <w:lang w:val="ru-RU"/>
              </w:rPr>
              <w:t>Алгебра и начала анализа</w:t>
            </w:r>
            <w:r w:rsidR="00E307DF" w:rsidRPr="00350AF8">
              <w:rPr>
                <w:lang w:val="ru-RU"/>
              </w:rPr>
              <w:t>»</w:t>
            </w:r>
            <w:r w:rsidR="00E307DF">
              <w:rPr>
                <w:lang w:val="ru-RU"/>
              </w:rPr>
              <w:t>. Базовый уровень.</w:t>
            </w:r>
            <w:r w:rsidR="00E307DF" w:rsidRPr="00350AF8">
              <w:rPr>
                <w:lang w:val="ru-RU"/>
              </w:rPr>
              <w:t xml:space="preserve">  </w:t>
            </w:r>
            <w:r w:rsidR="00E307DF">
              <w:rPr>
                <w:lang w:val="ru-RU"/>
              </w:rPr>
              <w:t>10-11</w:t>
            </w:r>
            <w:r w:rsidR="00E307DF" w:rsidRPr="00350AF8">
              <w:rPr>
                <w:lang w:val="ru-RU"/>
              </w:rPr>
              <w:t xml:space="preserve"> класс</w:t>
            </w:r>
            <w:r w:rsidR="00E307DF">
              <w:rPr>
                <w:lang w:val="ru-RU"/>
              </w:rPr>
              <w:t>ы</w:t>
            </w:r>
            <w:r w:rsidR="001A7B38">
              <w:rPr>
                <w:lang w:val="ru-RU"/>
              </w:rPr>
              <w:t>. В 2 ч. Ч. 1. Задачник</w:t>
            </w:r>
            <w:r w:rsidR="00E307DF" w:rsidRPr="00DE549D">
              <w:rPr>
                <w:lang w:val="ru-RU"/>
              </w:rPr>
              <w:t xml:space="preserve"> для учащихся общеобразовательных </w:t>
            </w:r>
            <w:r w:rsidR="00E307DF">
              <w:rPr>
                <w:lang w:val="ru-RU"/>
              </w:rPr>
              <w:t>учреждений</w:t>
            </w:r>
            <w:r w:rsidR="00E307DF" w:rsidRPr="00F6667D">
              <w:rPr>
                <w:lang w:val="ru-RU"/>
              </w:rPr>
              <w:t>.</w:t>
            </w:r>
            <w:r w:rsidR="00E307DF" w:rsidRPr="00350AF8">
              <w:rPr>
                <w:color w:val="000000"/>
                <w:lang w:val="ru-RU"/>
              </w:rPr>
              <w:t xml:space="preserve"> – </w:t>
            </w:r>
            <w:r w:rsidR="00E307DF" w:rsidRPr="00350AF8">
              <w:rPr>
                <w:color w:val="000000"/>
                <w:lang w:val="ru-RU"/>
              </w:rPr>
              <w:lastRenderedPageBreak/>
              <w:t xml:space="preserve">М. </w:t>
            </w:r>
            <w:r w:rsidR="00E307DF">
              <w:rPr>
                <w:color w:val="000000"/>
                <w:lang w:val="ru-RU"/>
              </w:rPr>
              <w:t>Мнемозина</w:t>
            </w:r>
            <w:r w:rsidR="00E307DF" w:rsidRPr="00350AF8">
              <w:rPr>
                <w:color w:val="000000"/>
                <w:lang w:val="ru-RU"/>
              </w:rPr>
              <w:t>, 201</w:t>
            </w:r>
            <w:r w:rsidR="00E307DF">
              <w:rPr>
                <w:color w:val="000000"/>
                <w:lang w:val="ru-RU"/>
              </w:rPr>
              <w:t>3</w:t>
            </w:r>
          </w:p>
          <w:p w:rsidR="00597940" w:rsidRPr="00644044" w:rsidRDefault="00597940" w:rsidP="00597940">
            <w:pPr>
              <w:spacing w:line="360" w:lineRule="auto"/>
              <w:ind w:right="142"/>
              <w:rPr>
                <w:lang w:val="ru-RU"/>
              </w:rPr>
            </w:pPr>
            <w:r w:rsidRPr="0045790A">
              <w:rPr>
                <w:lang w:val="ru-RU"/>
              </w:rPr>
              <w:t xml:space="preserve">Л.С. </w:t>
            </w:r>
            <w:proofErr w:type="spellStart"/>
            <w:r w:rsidRPr="0045790A">
              <w:rPr>
                <w:lang w:val="ru-RU"/>
              </w:rPr>
              <w:t>Атанасян</w:t>
            </w:r>
            <w:proofErr w:type="spellEnd"/>
            <w:r w:rsidRPr="0045790A">
              <w:rPr>
                <w:lang w:val="ru-RU"/>
              </w:rPr>
              <w:t>, В.Ф.</w:t>
            </w:r>
            <w:r>
              <w:rPr>
                <w:lang w:val="ru-RU"/>
              </w:rPr>
              <w:t xml:space="preserve"> Бутузов и др. «Геометрия», 10- 11 классы:</w:t>
            </w:r>
            <w:r w:rsidRPr="0045790A">
              <w:rPr>
                <w:color w:val="000000"/>
                <w:lang w:val="ru-RU"/>
              </w:rPr>
              <w:t xml:space="preserve"> </w:t>
            </w:r>
            <w:r w:rsidRPr="00DE549D">
              <w:rPr>
                <w:lang w:val="ru-RU"/>
              </w:rPr>
              <w:t xml:space="preserve">учебник для учащихся общеобразовательных </w:t>
            </w:r>
            <w:r>
              <w:rPr>
                <w:lang w:val="ru-RU"/>
              </w:rPr>
              <w:t>учреждений: базовый и профильный уровни</w:t>
            </w:r>
            <w:r w:rsidRPr="00DE549D">
              <w:rPr>
                <w:lang w:val="ru-RU"/>
              </w:rPr>
              <w:t xml:space="preserve">. </w:t>
            </w:r>
            <w:r w:rsidRPr="00644044">
              <w:rPr>
                <w:color w:val="000000"/>
                <w:lang w:val="ru-RU"/>
              </w:rPr>
              <w:t xml:space="preserve">– М. </w:t>
            </w:r>
            <w:r>
              <w:rPr>
                <w:color w:val="000000"/>
                <w:lang w:val="ru-RU"/>
              </w:rPr>
              <w:t>Просвещение</w:t>
            </w:r>
            <w:r w:rsidRPr="00644044">
              <w:rPr>
                <w:color w:val="000000"/>
                <w:lang w:val="ru-RU"/>
              </w:rPr>
              <w:t xml:space="preserve">, </w:t>
            </w:r>
            <w:r w:rsidRPr="00DE549D">
              <w:rPr>
                <w:lang w:val="ru-RU"/>
              </w:rPr>
              <w:t>201</w:t>
            </w:r>
            <w:r>
              <w:rPr>
                <w:lang w:val="ru-RU"/>
              </w:rPr>
              <w:t>4</w:t>
            </w:r>
          </w:p>
        </w:tc>
      </w:tr>
      <w:tr w:rsidR="00E26985" w:rsidRPr="00D40AEA" w:rsidTr="009F43A5">
        <w:trPr>
          <w:trHeight w:val="265"/>
        </w:trPr>
        <w:tc>
          <w:tcPr>
            <w:tcW w:w="473" w:type="dxa"/>
          </w:tcPr>
          <w:p w:rsidR="00E26985" w:rsidRPr="00D40AEA" w:rsidRDefault="00E26985" w:rsidP="009F43A5">
            <w:pPr>
              <w:spacing w:line="360" w:lineRule="auto"/>
            </w:pPr>
            <w:r w:rsidRPr="00D40AEA">
              <w:lastRenderedPageBreak/>
              <w:t>3.</w:t>
            </w:r>
          </w:p>
        </w:tc>
        <w:tc>
          <w:tcPr>
            <w:tcW w:w="4105" w:type="dxa"/>
          </w:tcPr>
          <w:p w:rsidR="00E26985" w:rsidRPr="00D40AEA" w:rsidRDefault="00E26985" w:rsidP="009F43A5">
            <w:pPr>
              <w:spacing w:line="360" w:lineRule="auto"/>
            </w:pPr>
            <w:proofErr w:type="spellStart"/>
            <w:r w:rsidRPr="00D40AEA">
              <w:t>Основные</w:t>
            </w:r>
            <w:proofErr w:type="spellEnd"/>
            <w:r w:rsidRPr="00D40AEA">
              <w:t xml:space="preserve"> </w:t>
            </w:r>
            <w:proofErr w:type="spellStart"/>
            <w:r w:rsidRPr="00D40AEA">
              <w:t>цели</w:t>
            </w:r>
            <w:proofErr w:type="spellEnd"/>
            <w:r w:rsidRPr="00D40AEA">
              <w:t xml:space="preserve"> и </w:t>
            </w:r>
            <w:proofErr w:type="spellStart"/>
            <w:r w:rsidRPr="00D40AEA">
              <w:t>задачи</w:t>
            </w:r>
            <w:proofErr w:type="spellEnd"/>
          </w:p>
        </w:tc>
        <w:tc>
          <w:tcPr>
            <w:tcW w:w="10348" w:type="dxa"/>
          </w:tcPr>
          <w:p w:rsidR="00E26985" w:rsidRDefault="00E26985" w:rsidP="009F43A5">
            <w:pPr>
              <w:pStyle w:val="a3"/>
              <w:spacing w:line="360" w:lineRule="auto"/>
              <w:ind w:left="720" w:firstLine="0"/>
              <w:jc w:val="both"/>
            </w:pPr>
            <w:r>
              <w:t xml:space="preserve">В </w:t>
            </w:r>
            <w:proofErr w:type="spellStart"/>
            <w:r>
              <w:t>направлении</w:t>
            </w:r>
            <w:proofErr w:type="spellEnd"/>
            <w:r>
              <w:t xml:space="preserve"> </w:t>
            </w:r>
            <w:proofErr w:type="spellStart"/>
            <w:r>
              <w:t>личностного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: 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 xml:space="preserve">развитие логического и критического мышления, культуры речи, способности к умственному эксперименту; 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 xml:space="preserve">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 xml:space="preserve">формирование качеств мышления, необходимых для адаптации в современном информационном обществе; - развитие интереса к математическому творчеству и математических способностей; </w:t>
            </w:r>
          </w:p>
          <w:p w:rsidR="00E26985" w:rsidRDefault="00E26985" w:rsidP="009F43A5">
            <w:pPr>
              <w:pStyle w:val="a3"/>
              <w:spacing w:line="360" w:lineRule="auto"/>
              <w:ind w:left="720" w:firstLine="0"/>
              <w:jc w:val="both"/>
            </w:pPr>
            <w:r>
              <w:t xml:space="preserve">В </w:t>
            </w:r>
            <w:proofErr w:type="spellStart"/>
            <w:r>
              <w:t>метапредметном</w:t>
            </w:r>
            <w:proofErr w:type="spellEnd"/>
            <w:r>
              <w:t xml:space="preserve"> </w:t>
            </w:r>
            <w:proofErr w:type="spellStart"/>
            <w:r>
              <w:t>направлении</w:t>
            </w:r>
            <w:proofErr w:type="spellEnd"/>
            <w:r>
              <w:t>: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E26985" w:rsidRDefault="00E26985" w:rsidP="009F43A5">
            <w:pPr>
              <w:pStyle w:val="a3"/>
              <w:spacing w:line="360" w:lineRule="auto"/>
              <w:ind w:left="720" w:firstLine="0"/>
              <w:jc w:val="both"/>
            </w:pPr>
            <w:r>
              <w:t xml:space="preserve">В </w:t>
            </w:r>
            <w:proofErr w:type="spellStart"/>
            <w:r>
              <w:t>предметном</w:t>
            </w:r>
            <w:proofErr w:type="spellEnd"/>
            <w:r>
              <w:t xml:space="preserve"> </w:t>
            </w:r>
            <w:proofErr w:type="spellStart"/>
            <w:r>
              <w:t>направлении</w:t>
            </w:r>
            <w:proofErr w:type="spellEnd"/>
            <w:r>
              <w:t>: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 xml:space="preserve"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</w:t>
            </w:r>
          </w:p>
          <w:p w:rsidR="00E26985" w:rsidRPr="00644044" w:rsidRDefault="00E26985" w:rsidP="009F43A5">
            <w:pPr>
              <w:pStyle w:val="a5"/>
              <w:spacing w:line="360" w:lineRule="auto"/>
              <w:ind w:left="720"/>
              <w:rPr>
                <w:color w:val="000000"/>
                <w:sz w:val="22"/>
                <w:szCs w:val="22"/>
                <w:lang w:val="ru-RU"/>
              </w:rPr>
            </w:pPr>
            <w:r w:rsidRPr="00644044">
              <w:rPr>
                <w:color w:val="000000"/>
                <w:sz w:val="22"/>
                <w:szCs w:val="22"/>
                <w:lang w:val="ru-RU"/>
              </w:rPr>
              <w:lastRenderedPageBreak/>
              <w:t>Учебно-методический комплекс по геометрии позволяет решать следующие задачи:</w:t>
            </w:r>
          </w:p>
          <w:p w:rsidR="00E26985" w:rsidRPr="00644044" w:rsidRDefault="00E26985" w:rsidP="009F43A5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color w:val="000000"/>
                <w:sz w:val="22"/>
                <w:szCs w:val="22"/>
                <w:lang w:val="ru-RU"/>
              </w:rPr>
            </w:pPr>
            <w:r w:rsidRPr="00644044">
              <w:rPr>
                <w:color w:val="000000"/>
                <w:sz w:val="22"/>
                <w:szCs w:val="22"/>
                <w:lang w:val="ru-RU"/>
              </w:rPr>
              <w:t>формирование представлений о геометрии как особом языке науки, средстве моделирования явлений, об идеях и методах геометрии;</w:t>
            </w:r>
          </w:p>
          <w:p w:rsidR="00E26985" w:rsidRPr="00644044" w:rsidRDefault="00E26985" w:rsidP="009F43A5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644044">
              <w:rPr>
                <w:color w:val="000000"/>
                <w:sz w:val="22"/>
                <w:szCs w:val="22"/>
                <w:lang w:val="ru-RU"/>
              </w:rPr>
              <w:t>развитие логического мышления, пространственного воображения, критичности мышления, необходимом для будущей профессиональной деятельности, а также для обучения в вузе;</w:t>
            </w:r>
            <w:proofErr w:type="gramEnd"/>
          </w:p>
          <w:p w:rsidR="00E26985" w:rsidRPr="00644044" w:rsidRDefault="00E26985" w:rsidP="009F43A5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color w:val="000000"/>
                <w:sz w:val="22"/>
                <w:szCs w:val="22"/>
                <w:lang w:val="ru-RU"/>
              </w:rPr>
            </w:pPr>
            <w:r w:rsidRPr="00644044">
              <w:rPr>
                <w:color w:val="000000"/>
                <w:sz w:val="22"/>
                <w:szCs w:val="22"/>
                <w:lang w:val="ru-RU"/>
              </w:rPr>
              <w:t>воспитание общей культуры личности, понимание значимости идей и методов геометрии для науки и культуры;</w:t>
            </w:r>
          </w:p>
          <w:p w:rsidR="00E26985" w:rsidRPr="00644044" w:rsidRDefault="00E26985" w:rsidP="009F43A5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color w:val="000000"/>
                <w:sz w:val="22"/>
                <w:szCs w:val="22"/>
                <w:lang w:val="ru-RU"/>
              </w:rPr>
            </w:pPr>
            <w:r w:rsidRPr="00644044">
              <w:rPr>
                <w:color w:val="000000"/>
                <w:sz w:val="22"/>
                <w:szCs w:val="22"/>
                <w:lang w:val="ru-RU"/>
              </w:rPr>
              <w:t>систематизация полученных сведений о плоских геометрических фигурах; совершенствование навыков изображения плоских и пространственных фигур; расширение и совершенствование геометрического аппарата, сформированного на ступени основного общего образования, и его применение к решению геометрических задач;</w:t>
            </w:r>
          </w:p>
          <w:p w:rsidR="00E26985" w:rsidRPr="00644044" w:rsidRDefault="00E26985" w:rsidP="009F43A5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color w:val="000000"/>
                <w:sz w:val="22"/>
                <w:szCs w:val="22"/>
                <w:lang w:val="ru-RU"/>
              </w:rPr>
            </w:pPr>
            <w:r w:rsidRPr="00644044">
              <w:rPr>
                <w:color w:val="000000"/>
                <w:sz w:val="22"/>
                <w:szCs w:val="22"/>
                <w:lang w:val="ru-RU"/>
              </w:rPr>
              <w:t>овладение знаниями и умениями, необходимыми в повседневной жизни, для изучения других школьных предметов на базовом уровне, для получения образования;</w:t>
            </w:r>
          </w:p>
          <w:p w:rsidR="00E26985" w:rsidRPr="00644044" w:rsidRDefault="00E26985" w:rsidP="009F43A5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color w:val="000000"/>
                <w:sz w:val="22"/>
                <w:szCs w:val="22"/>
                <w:lang w:val="ru-RU"/>
              </w:rPr>
            </w:pPr>
            <w:r w:rsidRPr="00644044">
              <w:rPr>
                <w:color w:val="000000"/>
                <w:sz w:val="22"/>
                <w:szCs w:val="22"/>
                <w:lang w:val="ru-RU"/>
              </w:rPr>
              <w:t>формирование представлений о необходимости доказатель</w:t>
            </w:r>
            <w:proofErr w:type="gramStart"/>
            <w:r w:rsidRPr="00644044">
              <w:rPr>
                <w:color w:val="000000"/>
                <w:sz w:val="22"/>
                <w:szCs w:val="22"/>
                <w:lang w:val="ru-RU"/>
              </w:rPr>
              <w:t>ств пр</w:t>
            </w:r>
            <w:proofErr w:type="gramEnd"/>
            <w:r w:rsidRPr="00644044">
              <w:rPr>
                <w:color w:val="000000"/>
                <w:sz w:val="22"/>
                <w:szCs w:val="22"/>
                <w:lang w:val="ru-RU"/>
              </w:rPr>
              <w:t>и обосновании математических утверждений и роли аксиоматики в проведении дедуктивных рассуждений;</w:t>
            </w:r>
          </w:p>
          <w:p w:rsidR="00E26985" w:rsidRPr="00644044" w:rsidRDefault="00E26985" w:rsidP="009F43A5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line="360" w:lineRule="auto"/>
              <w:ind w:right="57"/>
              <w:jc w:val="both"/>
              <w:textAlignment w:val="baseline"/>
              <w:rPr>
                <w:lang w:val="ru-RU"/>
              </w:rPr>
            </w:pPr>
            <w:r w:rsidRPr="00644044">
              <w:rPr>
                <w:color w:val="000000"/>
                <w:sz w:val="22"/>
                <w:szCs w:val="22"/>
                <w:lang w:val="ru-RU"/>
              </w:rPr>
              <w:t>формирование понятийного аппарата по основным разделам курса геометрии; знаний основных теорем, формул и умения их применять; умения доказывать теоремы и находить нестандартные способы решения задач.</w:t>
            </w:r>
          </w:p>
        </w:tc>
      </w:tr>
      <w:tr w:rsidR="00E26985" w:rsidRPr="00D40AEA" w:rsidTr="009F43A5">
        <w:trPr>
          <w:trHeight w:val="983"/>
        </w:trPr>
        <w:tc>
          <w:tcPr>
            <w:tcW w:w="473" w:type="dxa"/>
          </w:tcPr>
          <w:p w:rsidR="00E26985" w:rsidRPr="00D40AEA" w:rsidRDefault="00E26985" w:rsidP="009F43A5">
            <w:pPr>
              <w:spacing w:line="360" w:lineRule="auto"/>
            </w:pPr>
            <w:r w:rsidRPr="00D40AEA">
              <w:lastRenderedPageBreak/>
              <w:t>4.</w:t>
            </w:r>
          </w:p>
        </w:tc>
        <w:tc>
          <w:tcPr>
            <w:tcW w:w="4105" w:type="dxa"/>
          </w:tcPr>
          <w:p w:rsidR="00E26985" w:rsidRDefault="00E26985" w:rsidP="009F43A5">
            <w:pPr>
              <w:spacing w:line="360" w:lineRule="auto"/>
              <w:rPr>
                <w:lang w:val="ru-RU"/>
              </w:rPr>
            </w:pPr>
            <w:r w:rsidRPr="00644044">
              <w:rPr>
                <w:lang w:val="ru-RU"/>
              </w:rPr>
              <w:t>Количество часов на изучение дисциплины</w:t>
            </w:r>
          </w:p>
          <w:p w:rsidR="00E26985" w:rsidRPr="00FD152D" w:rsidRDefault="00E26985" w:rsidP="009F43A5"/>
          <w:p w:rsidR="00E26985" w:rsidRPr="00FD152D" w:rsidRDefault="00E26985" w:rsidP="009F43A5"/>
          <w:p w:rsidR="00E26985" w:rsidRPr="00FD152D" w:rsidRDefault="00E26985" w:rsidP="009F43A5"/>
          <w:p w:rsidR="00E26985" w:rsidRPr="00FD152D" w:rsidRDefault="00E26985" w:rsidP="009F43A5"/>
          <w:p w:rsidR="00E26985" w:rsidRDefault="00E26985" w:rsidP="009F43A5">
            <w:pPr>
              <w:rPr>
                <w:lang w:val="ru-RU"/>
              </w:rPr>
            </w:pPr>
          </w:p>
          <w:p w:rsidR="00E26985" w:rsidRPr="00FD152D" w:rsidRDefault="00E26985" w:rsidP="009F43A5">
            <w:pPr>
              <w:jc w:val="center"/>
              <w:rPr>
                <w:lang w:val="ru-RU"/>
              </w:rPr>
            </w:pPr>
          </w:p>
        </w:tc>
        <w:tc>
          <w:tcPr>
            <w:tcW w:w="10348" w:type="dxa"/>
          </w:tcPr>
          <w:p w:rsidR="00E26985" w:rsidRDefault="00E26985" w:rsidP="009F43A5">
            <w:pPr>
              <w:spacing w:line="360" w:lineRule="auto"/>
            </w:pPr>
            <w:r w:rsidRPr="00644044">
              <w:rPr>
                <w:lang w:val="ru-RU"/>
              </w:rPr>
              <w:t xml:space="preserve">      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1"/>
              <w:gridCol w:w="992"/>
              <w:gridCol w:w="1134"/>
              <w:gridCol w:w="992"/>
              <w:gridCol w:w="1134"/>
            </w:tblGrid>
            <w:tr w:rsidR="003B5D16" w:rsidTr="009F43A5">
              <w:tc>
                <w:tcPr>
                  <w:tcW w:w="1821" w:type="dxa"/>
                  <w:tcBorders>
                    <w:right w:val="single" w:sz="4" w:space="0" w:color="auto"/>
                  </w:tcBorders>
                </w:tcPr>
                <w:p w:rsidR="003B5D16" w:rsidRDefault="003B5D16" w:rsidP="009F43A5">
                  <w:pPr>
                    <w:spacing w:line="360" w:lineRule="auto"/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Pr="00FD152D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</w:t>
                  </w:r>
                  <w:r w:rsidRPr="00FD152D">
                    <w:rPr>
                      <w:lang w:val="ru-RU"/>
                    </w:rPr>
                    <w:t xml:space="preserve"> класс</w:t>
                  </w:r>
                </w:p>
              </w:tc>
            </w:tr>
            <w:tr w:rsidR="003B5D16" w:rsidTr="009F43A5">
              <w:tc>
                <w:tcPr>
                  <w:tcW w:w="1821" w:type="dxa"/>
                  <w:tcBorders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FD152D">
                    <w:rPr>
                      <w:sz w:val="18"/>
                      <w:szCs w:val="18"/>
                      <w:lang w:val="ru-RU"/>
                    </w:rPr>
                    <w:t>Алгебра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и начала анализа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FD152D">
                    <w:rPr>
                      <w:sz w:val="18"/>
                      <w:szCs w:val="18"/>
                      <w:lang w:val="ru-RU"/>
                    </w:rPr>
                    <w:t>Геометрия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FD152D">
                    <w:rPr>
                      <w:sz w:val="18"/>
                      <w:szCs w:val="18"/>
                      <w:lang w:val="ru-RU"/>
                    </w:rPr>
                    <w:t>Алгебра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и начала анализа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FD152D">
                    <w:rPr>
                      <w:sz w:val="18"/>
                      <w:szCs w:val="18"/>
                      <w:lang w:val="ru-RU"/>
                    </w:rPr>
                    <w:t>Геометрия</w:t>
                  </w:r>
                </w:p>
              </w:tc>
            </w:tr>
            <w:tr w:rsidR="003B5D16" w:rsidTr="009F43A5">
              <w:tc>
                <w:tcPr>
                  <w:tcW w:w="1821" w:type="dxa"/>
                  <w:tcBorders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FD152D">
                    <w:rPr>
                      <w:sz w:val="20"/>
                      <w:szCs w:val="20"/>
                      <w:lang w:val="ru-RU"/>
                    </w:rPr>
                    <w:t xml:space="preserve">Всего за год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3B5D16">
                  <w:pPr>
                    <w:spacing w:line="360" w:lineRule="auto"/>
                    <w:rPr>
                      <w:lang w:val="ru-RU"/>
                    </w:rPr>
                  </w:pPr>
                  <w:r w:rsidRPr="00FD152D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lang w:val="ru-RU"/>
                    </w:rPr>
                  </w:pPr>
                  <w:r w:rsidRPr="00FD152D">
                    <w:rPr>
                      <w:lang w:val="ru-RU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68</w:t>
                  </w:r>
                </w:p>
              </w:tc>
            </w:tr>
            <w:tr w:rsidR="003B5D16" w:rsidTr="009F43A5">
              <w:tc>
                <w:tcPr>
                  <w:tcW w:w="1821" w:type="dxa"/>
                  <w:tcBorders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FD152D">
                    <w:rPr>
                      <w:sz w:val="20"/>
                      <w:szCs w:val="20"/>
                      <w:lang w:val="ru-RU"/>
                    </w:rPr>
                    <w:t xml:space="preserve">Количество часов </w:t>
                  </w:r>
                  <w:r w:rsidRPr="00FD152D">
                    <w:rPr>
                      <w:sz w:val="20"/>
                      <w:szCs w:val="20"/>
                      <w:lang w:val="ru-RU"/>
                    </w:rPr>
                    <w:lastRenderedPageBreak/>
                    <w:t>в неделю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lang w:val="ru-RU"/>
                    </w:rPr>
                  </w:pPr>
                  <w:r w:rsidRPr="00FD152D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D16" w:rsidRPr="00FD152D" w:rsidRDefault="003B5D16" w:rsidP="009F43A5">
                  <w:pPr>
                    <w:spacing w:line="360" w:lineRule="auto"/>
                    <w:rPr>
                      <w:lang w:val="ru-RU"/>
                    </w:rPr>
                  </w:pPr>
                  <w:r w:rsidRPr="00FD152D">
                    <w:rPr>
                      <w:lang w:val="ru-RU"/>
                    </w:rPr>
                    <w:t>2</w:t>
                  </w:r>
                </w:p>
              </w:tc>
            </w:tr>
          </w:tbl>
          <w:p w:rsidR="00E26985" w:rsidRPr="00FD152D" w:rsidRDefault="00E26985" w:rsidP="009F43A5">
            <w:pPr>
              <w:spacing w:line="360" w:lineRule="auto"/>
              <w:rPr>
                <w:lang w:val="ru-RU"/>
              </w:rPr>
            </w:pPr>
            <w:r w:rsidRPr="00FD152D">
              <w:rPr>
                <w:lang w:val="ru-RU"/>
              </w:rPr>
              <w:lastRenderedPageBreak/>
              <w:t xml:space="preserve">                                                                                                                     </w:t>
            </w:r>
          </w:p>
          <w:p w:rsidR="00E26985" w:rsidRPr="00FD152D" w:rsidRDefault="00E26985" w:rsidP="009F43A5">
            <w:pPr>
              <w:spacing w:line="360" w:lineRule="auto"/>
              <w:ind w:right="142" w:firstLine="425"/>
              <w:rPr>
                <w:lang w:val="ru-RU"/>
              </w:rPr>
            </w:pPr>
          </w:p>
          <w:p w:rsidR="00E26985" w:rsidRPr="00FD152D" w:rsidRDefault="00E26985" w:rsidP="009F43A5">
            <w:pPr>
              <w:rPr>
                <w:lang w:val="ru-RU"/>
              </w:rPr>
            </w:pPr>
          </w:p>
        </w:tc>
      </w:tr>
      <w:tr w:rsidR="00E26985" w:rsidRPr="00D40AEA" w:rsidTr="009F43A5">
        <w:trPr>
          <w:trHeight w:val="265"/>
        </w:trPr>
        <w:tc>
          <w:tcPr>
            <w:tcW w:w="473" w:type="dxa"/>
          </w:tcPr>
          <w:p w:rsidR="00E26985" w:rsidRPr="00D40AEA" w:rsidRDefault="00E26985" w:rsidP="009F43A5">
            <w:pPr>
              <w:spacing w:line="360" w:lineRule="auto"/>
            </w:pPr>
            <w:r w:rsidRPr="00D40AEA">
              <w:lastRenderedPageBreak/>
              <w:t xml:space="preserve">5. </w:t>
            </w:r>
          </w:p>
        </w:tc>
        <w:tc>
          <w:tcPr>
            <w:tcW w:w="4105" w:type="dxa"/>
          </w:tcPr>
          <w:p w:rsidR="00E26985" w:rsidRPr="00644044" w:rsidRDefault="008949D0" w:rsidP="009F43A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Требования к результатам освоения учебного предмета</w:t>
            </w:r>
          </w:p>
        </w:tc>
        <w:tc>
          <w:tcPr>
            <w:tcW w:w="10348" w:type="dxa"/>
          </w:tcPr>
          <w:p w:rsidR="00E26985" w:rsidRPr="00644044" w:rsidRDefault="00E26985" w:rsidP="009F43A5">
            <w:pPr>
              <w:pStyle w:val="a3"/>
              <w:adjustRightInd w:val="0"/>
              <w:spacing w:line="360" w:lineRule="auto"/>
              <w:ind w:left="720" w:right="142" w:firstLine="0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 xml:space="preserve">Изучение математики </w:t>
            </w:r>
            <w:proofErr w:type="gramStart"/>
            <w:r w:rsidRPr="00644044">
              <w:rPr>
                <w:lang w:val="ru-RU"/>
              </w:rPr>
              <w:t>в</w:t>
            </w:r>
            <w:proofErr w:type="gramEnd"/>
            <w:r w:rsidRPr="00644044">
              <w:rPr>
                <w:lang w:val="ru-RU"/>
              </w:rPr>
              <w:t xml:space="preserve"> способствует </w:t>
            </w:r>
            <w:proofErr w:type="gramStart"/>
            <w:r w:rsidRPr="00644044">
              <w:rPr>
                <w:lang w:val="ru-RU"/>
              </w:rPr>
              <w:t>формированию</w:t>
            </w:r>
            <w:proofErr w:type="gramEnd"/>
            <w:r w:rsidRPr="00644044">
              <w:rPr>
                <w:lang w:val="ru-RU"/>
              </w:rPr>
              <w:t xml:space="preserve"> у учащихся личностных, </w:t>
            </w:r>
            <w:proofErr w:type="spellStart"/>
            <w:r w:rsidRPr="00644044">
              <w:rPr>
                <w:lang w:val="ru-RU"/>
              </w:rPr>
              <w:t>метапредметных</w:t>
            </w:r>
            <w:proofErr w:type="spellEnd"/>
            <w:r w:rsidRPr="00644044">
              <w:rPr>
                <w:lang w:val="ru-RU"/>
              </w:rPr>
      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      </w:r>
          </w:p>
          <w:p w:rsidR="00E26985" w:rsidRPr="00644044" w:rsidRDefault="00E26985" w:rsidP="009F43A5">
            <w:pPr>
              <w:pStyle w:val="a3"/>
              <w:adjustRightInd w:val="0"/>
              <w:spacing w:line="360" w:lineRule="auto"/>
              <w:ind w:left="720" w:right="142" w:firstLine="0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Личностными результатами изучения предмета «Математика» являются следующие качества:</w:t>
            </w:r>
          </w:p>
          <w:p w:rsidR="00E26985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</w:pPr>
            <w:proofErr w:type="spellStart"/>
            <w:r>
              <w:t>независимость</w:t>
            </w:r>
            <w:proofErr w:type="spellEnd"/>
            <w:r>
              <w:t xml:space="preserve"> </w:t>
            </w:r>
            <w:proofErr w:type="spellStart"/>
            <w:r>
              <w:t>мышления</w:t>
            </w:r>
            <w:proofErr w:type="spellEnd"/>
            <w:r>
              <w:t xml:space="preserve">; 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воля и настойчивость в достижении цели;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представление о математической науке как сфере человеческой деятельности;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креативность мышления, инициатива, находчивость, активность при решении математической задачи;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умение контролировать процесс и результат учебной математической деятельности;</w:t>
            </w:r>
          </w:p>
          <w:p w:rsidR="00E26985" w:rsidRPr="00644044" w:rsidRDefault="00E26985" w:rsidP="009F43A5">
            <w:pPr>
              <w:pStyle w:val="a3"/>
              <w:adjustRightInd w:val="0"/>
              <w:spacing w:line="360" w:lineRule="auto"/>
              <w:ind w:left="720" w:right="142" w:firstLine="0"/>
              <w:jc w:val="both"/>
              <w:rPr>
                <w:lang w:val="ru-RU"/>
              </w:rPr>
            </w:pPr>
            <w:proofErr w:type="spellStart"/>
            <w:r w:rsidRPr="00644044">
              <w:rPr>
                <w:lang w:val="ru-RU"/>
              </w:rPr>
              <w:t>Метапредметными</w:t>
            </w:r>
            <w:proofErr w:type="spellEnd"/>
            <w:r w:rsidRPr="00644044">
              <w:rPr>
                <w:lang w:val="ru-RU"/>
              </w:rPr>
              <w:t xml:space="preserve"> результатами изучения </w:t>
            </w:r>
            <w:r>
              <w:rPr>
                <w:lang w:val="ru-RU"/>
              </w:rPr>
              <w:t>предмета</w:t>
            </w:r>
            <w:r w:rsidRPr="00644044">
              <w:rPr>
                <w:lang w:val="ru-RU"/>
              </w:rPr>
              <w:t xml:space="preserve"> «</w:t>
            </w:r>
            <w:r w:rsidRPr="00FD152D">
              <w:rPr>
                <w:color w:val="000000" w:themeColor="text1"/>
                <w:lang w:val="ru-RU"/>
              </w:rPr>
              <w:t>Математика</w:t>
            </w:r>
            <w:r w:rsidRPr="00644044">
              <w:rPr>
                <w:lang w:val="ru-RU"/>
              </w:rPr>
              <w:t xml:space="preserve">» является формирование универсальных учебных действий (УУД). </w:t>
            </w:r>
          </w:p>
          <w:p w:rsidR="00E26985" w:rsidRDefault="00E26985" w:rsidP="009F43A5">
            <w:pPr>
              <w:adjustRightInd w:val="0"/>
              <w:spacing w:line="360" w:lineRule="auto"/>
              <w:ind w:left="360" w:right="142"/>
              <w:jc w:val="both"/>
            </w:pPr>
            <w:r w:rsidRPr="00644044">
              <w:rPr>
                <w:lang w:val="ru-RU"/>
              </w:rPr>
              <w:t xml:space="preserve"> </w:t>
            </w:r>
            <w:proofErr w:type="spellStart"/>
            <w:r>
              <w:t>Регулятивные</w:t>
            </w:r>
            <w:proofErr w:type="spellEnd"/>
            <w:r>
              <w:t xml:space="preserve"> УУД: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выдвигать версии решения проблемы, осознавать (и интерпретировать в случае необходимости</w:t>
            </w:r>
            <w:proofErr w:type="gramStart"/>
            <w:r w:rsidRPr="00644044">
              <w:rPr>
                <w:lang w:val="ru-RU"/>
              </w:rPr>
              <w:t>)к</w:t>
            </w:r>
            <w:proofErr w:type="gramEnd"/>
            <w:r w:rsidRPr="00644044">
              <w:rPr>
                <w:lang w:val="ru-RU"/>
              </w:rPr>
              <w:t>онечный результат, выбирать средства достижения цели из предложенных, а также искать их самостоятельно;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 xml:space="preserve">составлять (индивидуально или в группе) план решения проблемы (выполнения проекта); 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 xml:space="preserve">в диалоге с учителем совершенствовать самостоятельно выработанные критерии оценки. </w:t>
            </w:r>
          </w:p>
          <w:p w:rsidR="00E26985" w:rsidRDefault="00E26985" w:rsidP="009F43A5">
            <w:pPr>
              <w:pStyle w:val="a3"/>
              <w:adjustRightInd w:val="0"/>
              <w:spacing w:line="360" w:lineRule="auto"/>
              <w:ind w:left="720" w:right="142" w:firstLine="0"/>
              <w:jc w:val="both"/>
            </w:pPr>
            <w:proofErr w:type="spellStart"/>
            <w:r>
              <w:t>Познавательные</w:t>
            </w:r>
            <w:proofErr w:type="spellEnd"/>
            <w:r>
              <w:t xml:space="preserve"> УУД: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lastRenderedPageBreak/>
              <w:t xml:space="preserve">анализировать, сравнивать, классифицировать и обобщать факты и явления; 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осуществлять сравнение, классификацию, самостоятельно выбирая основания и критерии для указанных логических операций;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строить логически обоснованное рассуждение, включающее установление причинно-следственных связей;</w:t>
            </w:r>
          </w:p>
          <w:p w:rsidR="00E26985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</w:pPr>
            <w:proofErr w:type="spellStart"/>
            <w:r>
              <w:t>создавать</w:t>
            </w:r>
            <w:proofErr w:type="spellEnd"/>
            <w:r>
              <w:t xml:space="preserve"> </w:t>
            </w:r>
            <w:proofErr w:type="spellStart"/>
            <w:r>
              <w:t>математические</w:t>
            </w:r>
            <w:proofErr w:type="spellEnd"/>
            <w:r>
              <w:t xml:space="preserve"> </w:t>
            </w:r>
            <w:proofErr w:type="spellStart"/>
            <w:r>
              <w:t>модели</w:t>
            </w:r>
            <w:proofErr w:type="spellEnd"/>
            <w:r>
              <w:t>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вычитывать все уровни текстовой информации.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proofErr w:type="gramStart"/>
            <w:r w:rsidRPr="00644044">
              <w:rPr>
                <w:lang w:val="ru-RU"/>
              </w:rPr>
              <w:t>понимая позицию другого человека, различать в его речи: мнение (точку зрения), доказательство (аргументы), факты; гипотезы.</w:t>
            </w:r>
            <w:proofErr w:type="gramEnd"/>
            <w:r w:rsidRPr="00644044">
              <w:rPr>
                <w:lang w:val="ru-RU"/>
              </w:rPr>
      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Уметь использовать компьютерные и коммуникационные технологии как инструмент для достижения своих целей.</w:t>
            </w:r>
          </w:p>
          <w:p w:rsidR="00E26985" w:rsidRDefault="00E26985" w:rsidP="009F43A5">
            <w:pPr>
              <w:pStyle w:val="a3"/>
              <w:adjustRightInd w:val="0"/>
              <w:spacing w:line="360" w:lineRule="auto"/>
              <w:ind w:left="720" w:right="142" w:firstLine="0"/>
              <w:jc w:val="both"/>
            </w:pPr>
            <w:proofErr w:type="spellStart"/>
            <w:r>
              <w:t>Коммуникативные</w:t>
            </w:r>
            <w:proofErr w:type="spellEnd"/>
            <w:r>
              <w:t xml:space="preserve"> УУД: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самостоятельно организовывать учебное взаимодействие в группе (определять общие цели, договариваться друг с другом и т.д.);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отстаивая свою точку зрения, приводить аргументы, подтверждая их фактами;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в дискуссии уметь выдвинуть контраргументы;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 xml:space="preserve">учиться </w:t>
            </w:r>
            <w:proofErr w:type="gramStart"/>
            <w:r w:rsidRPr="00644044">
              <w:rPr>
                <w:lang w:val="ru-RU"/>
              </w:rPr>
              <w:t>критично</w:t>
            </w:r>
            <w:proofErr w:type="gramEnd"/>
            <w:r w:rsidRPr="00644044">
              <w:rPr>
                <w:lang w:val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proofErr w:type="gramStart"/>
            <w:r w:rsidRPr="00644044">
              <w:rPr>
                <w:lang w:val="ru-RU"/>
              </w:rPr>
              <w:t xml:space="preserve">понимая позицию другого, различать в его речи: мнение (точку зрения), доказательство (аргументы), факты; гипотезы, аксиомы, теории; </w:t>
            </w:r>
            <w:proofErr w:type="gramEnd"/>
          </w:p>
          <w:p w:rsidR="00E26985" w:rsidRPr="00644044" w:rsidRDefault="00E26985" w:rsidP="009F43A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right="142"/>
              <w:jc w:val="both"/>
              <w:rPr>
                <w:lang w:val="ru-RU"/>
              </w:rPr>
            </w:pPr>
            <w:r w:rsidRPr="00644044">
              <w:rPr>
                <w:lang w:val="ru-RU"/>
              </w:rPr>
              <w:t>уметь взглянуть на ситуацию с иной позиции и договариваться с людьми иных позиций.</w:t>
            </w:r>
          </w:p>
        </w:tc>
      </w:tr>
      <w:tr w:rsidR="00E26985" w:rsidRPr="00D40AEA" w:rsidTr="009F43A5">
        <w:trPr>
          <w:trHeight w:val="983"/>
        </w:trPr>
        <w:tc>
          <w:tcPr>
            <w:tcW w:w="473" w:type="dxa"/>
          </w:tcPr>
          <w:p w:rsidR="00E26985" w:rsidRPr="00D40AEA" w:rsidRDefault="00E26985" w:rsidP="009F43A5">
            <w:pPr>
              <w:spacing w:line="360" w:lineRule="auto"/>
            </w:pPr>
            <w:r w:rsidRPr="00D40AEA">
              <w:lastRenderedPageBreak/>
              <w:t>6.</w:t>
            </w:r>
          </w:p>
        </w:tc>
        <w:tc>
          <w:tcPr>
            <w:tcW w:w="4105" w:type="dxa"/>
          </w:tcPr>
          <w:p w:rsidR="00E26985" w:rsidRPr="00644044" w:rsidRDefault="00E26985" w:rsidP="009F43A5">
            <w:pPr>
              <w:spacing w:line="360" w:lineRule="auto"/>
              <w:rPr>
                <w:lang w:val="ru-RU"/>
              </w:rPr>
            </w:pPr>
            <w:r w:rsidRPr="00644044">
              <w:rPr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0348" w:type="dxa"/>
          </w:tcPr>
          <w:p w:rsidR="00272C3A" w:rsidRDefault="00272C3A" w:rsidP="00272C3A">
            <w:pPr>
              <w:autoSpaceDN/>
              <w:spacing w:line="360" w:lineRule="auto"/>
              <w:ind w:right="142" w:firstLine="6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Pr="00A87C41">
              <w:rPr>
                <w:b/>
              </w:rPr>
              <w:t xml:space="preserve"> </w:t>
            </w:r>
            <w:r w:rsidRPr="00644044">
              <w:rPr>
                <w:b/>
              </w:rPr>
              <w:t xml:space="preserve">Оценка </w:t>
            </w:r>
            <w:r>
              <w:rPr>
                <w:b/>
              </w:rPr>
              <w:t>устных</w:t>
            </w:r>
            <w:r w:rsidRPr="00644044">
              <w:rPr>
                <w:b/>
              </w:rPr>
              <w:t xml:space="preserve"> </w:t>
            </w:r>
            <w:r>
              <w:rPr>
                <w:b/>
              </w:rPr>
              <w:t>ответов</w:t>
            </w:r>
            <w:r w:rsidRPr="00644044">
              <w:rPr>
                <w:b/>
              </w:rPr>
              <w:t xml:space="preserve"> обучающихся</w:t>
            </w:r>
          </w:p>
          <w:p w:rsidR="00272C3A" w:rsidRPr="00644044" w:rsidRDefault="00272C3A" w:rsidP="00272C3A">
            <w:pPr>
              <w:autoSpaceDN/>
              <w:spacing w:line="360" w:lineRule="auto"/>
              <w:ind w:right="142" w:firstLine="660"/>
              <w:jc w:val="both"/>
            </w:pPr>
            <w:r w:rsidRPr="00644044">
              <w:rPr>
                <w:b/>
                <w:lang w:eastAsia="en-US"/>
              </w:rPr>
              <w:t xml:space="preserve">Отметка «5» </w:t>
            </w:r>
            <w:r w:rsidRPr="00644044">
              <w:rPr>
                <w:lang w:eastAsia="en-US"/>
              </w:rPr>
              <w:t>ставится, если ученик:</w:t>
            </w:r>
            <w:r w:rsidRPr="00644044">
              <w:t xml:space="preserve"> </w:t>
            </w:r>
          </w:p>
          <w:p w:rsidR="00272C3A" w:rsidRDefault="00272C3A" w:rsidP="00272C3A">
            <w:pPr>
              <w:pStyle w:val="a3"/>
              <w:numPr>
                <w:ilvl w:val="0"/>
                <w:numId w:val="6"/>
              </w:numPr>
              <w:autoSpaceDN/>
              <w:spacing w:line="360" w:lineRule="auto"/>
              <w:ind w:right="142"/>
              <w:contextualSpacing/>
              <w:jc w:val="both"/>
              <w:rPr>
                <w:lang w:eastAsia="en-US"/>
              </w:rPr>
            </w:pPr>
            <w:r w:rsidRPr="00644044">
              <w:t xml:space="preserve">полно раскрыл содержание материала в объеме, предусмотренном программой и учебником; </w:t>
            </w:r>
          </w:p>
          <w:p w:rsidR="00272C3A" w:rsidRDefault="00272C3A" w:rsidP="00272C3A">
            <w:pPr>
              <w:pStyle w:val="a3"/>
              <w:numPr>
                <w:ilvl w:val="0"/>
                <w:numId w:val="6"/>
              </w:numPr>
              <w:autoSpaceDN/>
              <w:spacing w:line="360" w:lineRule="auto"/>
              <w:ind w:right="142"/>
              <w:contextualSpacing/>
              <w:jc w:val="both"/>
              <w:rPr>
                <w:lang w:eastAsia="en-US"/>
              </w:rPr>
            </w:pPr>
            <w:r w:rsidRPr="00644044">
      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</w:p>
          <w:p w:rsidR="00272C3A" w:rsidRDefault="00272C3A" w:rsidP="00272C3A">
            <w:pPr>
              <w:pStyle w:val="a3"/>
              <w:numPr>
                <w:ilvl w:val="0"/>
                <w:numId w:val="6"/>
              </w:numPr>
              <w:autoSpaceDN/>
              <w:spacing w:line="360" w:lineRule="auto"/>
              <w:ind w:right="142"/>
              <w:contextualSpacing/>
              <w:jc w:val="both"/>
              <w:rPr>
                <w:lang w:eastAsia="en-US"/>
              </w:rPr>
            </w:pPr>
            <w:r w:rsidRPr="00644044">
              <w:t xml:space="preserve">правильно выполнил рисунки, чертежи, графики, сопутствующие ответу; </w:t>
            </w:r>
          </w:p>
          <w:p w:rsidR="00272C3A" w:rsidRDefault="00272C3A" w:rsidP="00272C3A">
            <w:pPr>
              <w:pStyle w:val="a3"/>
              <w:numPr>
                <w:ilvl w:val="0"/>
                <w:numId w:val="6"/>
              </w:numPr>
              <w:autoSpaceDN/>
              <w:spacing w:line="360" w:lineRule="auto"/>
              <w:ind w:right="142"/>
              <w:contextualSpacing/>
              <w:jc w:val="both"/>
              <w:rPr>
                <w:lang w:eastAsia="en-US"/>
              </w:rPr>
            </w:pPr>
            <w:r w:rsidRPr="00644044">
      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      </w:r>
          </w:p>
          <w:p w:rsidR="00272C3A" w:rsidRDefault="00272C3A" w:rsidP="00272C3A">
            <w:pPr>
              <w:pStyle w:val="a3"/>
              <w:numPr>
                <w:ilvl w:val="0"/>
                <w:numId w:val="6"/>
              </w:numPr>
              <w:autoSpaceDN/>
              <w:spacing w:line="360" w:lineRule="auto"/>
              <w:ind w:right="142"/>
              <w:contextualSpacing/>
              <w:jc w:val="both"/>
              <w:rPr>
                <w:lang w:eastAsia="en-US"/>
              </w:rPr>
            </w:pPr>
            <w:r w:rsidRPr="00644044">
              <w:t xml:space="preserve">продемонстрировал усвоение ранее изученных сопутствующих вопросов, </w:t>
            </w:r>
            <w:proofErr w:type="spellStart"/>
            <w:r w:rsidRPr="00644044">
              <w:t>сформированность</w:t>
            </w:r>
            <w:proofErr w:type="spellEnd"/>
            <w:r w:rsidRPr="00644044">
              <w:t xml:space="preserve"> и </w:t>
            </w:r>
            <w:proofErr w:type="spellStart"/>
            <w:r w:rsidRPr="00644044">
              <w:t>устойчивость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использованных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при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ответе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умений</w:t>
            </w:r>
            <w:proofErr w:type="spellEnd"/>
            <w:r w:rsidRPr="00644044">
              <w:t xml:space="preserve"> и </w:t>
            </w:r>
            <w:proofErr w:type="spellStart"/>
            <w:r w:rsidRPr="00644044">
              <w:t>навыков</w:t>
            </w:r>
            <w:proofErr w:type="spellEnd"/>
            <w:r w:rsidRPr="00644044">
              <w:t xml:space="preserve">; </w:t>
            </w:r>
          </w:p>
          <w:p w:rsidR="00272C3A" w:rsidRPr="00644044" w:rsidRDefault="00272C3A" w:rsidP="00272C3A">
            <w:pPr>
              <w:pStyle w:val="a3"/>
              <w:numPr>
                <w:ilvl w:val="0"/>
                <w:numId w:val="6"/>
              </w:numPr>
              <w:autoSpaceDN/>
              <w:spacing w:line="360" w:lineRule="auto"/>
              <w:ind w:right="142"/>
              <w:contextualSpacing/>
              <w:jc w:val="both"/>
              <w:rPr>
                <w:lang w:eastAsia="en-US"/>
              </w:rPr>
            </w:pPr>
            <w:proofErr w:type="spellStart"/>
            <w:r w:rsidRPr="00644044">
              <w:t>отвечал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самостоятельно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без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наводящих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вопросов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учителя</w:t>
            </w:r>
            <w:proofErr w:type="spellEnd"/>
            <w:r w:rsidRPr="00644044">
              <w:t xml:space="preserve">. </w:t>
            </w:r>
            <w:proofErr w:type="spellStart"/>
            <w:r w:rsidRPr="00644044">
              <w:t>Возможны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одна</w:t>
            </w:r>
            <w:proofErr w:type="spellEnd"/>
            <w:r w:rsidRPr="00644044">
              <w:t xml:space="preserve"> – </w:t>
            </w:r>
            <w:proofErr w:type="spellStart"/>
            <w:r w:rsidRPr="00644044">
              <w:t>две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неточности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при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освещении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второстепенных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вопросов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или</w:t>
            </w:r>
            <w:proofErr w:type="spellEnd"/>
            <w:r w:rsidRPr="00644044">
              <w:t xml:space="preserve"> в </w:t>
            </w:r>
            <w:proofErr w:type="spellStart"/>
            <w:r w:rsidRPr="00644044">
              <w:t>выкладках</w:t>
            </w:r>
            <w:proofErr w:type="spellEnd"/>
            <w:r w:rsidRPr="00644044">
              <w:t xml:space="preserve">, </w:t>
            </w:r>
            <w:proofErr w:type="spellStart"/>
            <w:r w:rsidRPr="00644044">
              <w:t>которые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ученик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легко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исправил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замечанию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учителя</w:t>
            </w:r>
            <w:proofErr w:type="spellEnd"/>
            <w:r>
              <w:rPr>
                <w:lang w:eastAsia="en-US"/>
              </w:rPr>
              <w:t>.</w:t>
            </w:r>
          </w:p>
          <w:p w:rsidR="00272C3A" w:rsidRPr="00644044" w:rsidRDefault="00272C3A" w:rsidP="00272C3A">
            <w:pPr>
              <w:autoSpaceDN/>
              <w:spacing w:line="360" w:lineRule="auto"/>
              <w:ind w:right="142" w:firstLine="660"/>
              <w:jc w:val="both"/>
              <w:rPr>
                <w:lang w:eastAsia="en-US"/>
              </w:rPr>
            </w:pPr>
            <w:proofErr w:type="spellStart"/>
            <w:r w:rsidRPr="00644044">
              <w:rPr>
                <w:b/>
                <w:lang w:eastAsia="en-US"/>
              </w:rPr>
              <w:t>Отметка</w:t>
            </w:r>
            <w:proofErr w:type="spellEnd"/>
            <w:r w:rsidRPr="00644044">
              <w:rPr>
                <w:b/>
                <w:lang w:eastAsia="en-US"/>
              </w:rPr>
              <w:t xml:space="preserve"> «4» </w:t>
            </w:r>
            <w:proofErr w:type="spellStart"/>
            <w:r w:rsidRPr="00644044">
              <w:rPr>
                <w:lang w:eastAsia="en-US"/>
              </w:rPr>
              <w:t>ставится</w:t>
            </w:r>
            <w:proofErr w:type="spellEnd"/>
            <w:r w:rsidRPr="00644044">
              <w:rPr>
                <w:lang w:eastAsia="en-US"/>
              </w:rPr>
              <w:t xml:space="preserve">, </w:t>
            </w:r>
            <w:proofErr w:type="spellStart"/>
            <w:r w:rsidRPr="00644044">
              <w:rPr>
                <w:lang w:eastAsia="en-US"/>
              </w:rPr>
              <w:t>если</w:t>
            </w:r>
            <w:proofErr w:type="spellEnd"/>
            <w:r>
              <w:rPr>
                <w:lang w:eastAsia="en-US"/>
              </w:rPr>
              <w:t>:</w:t>
            </w:r>
            <w:r w:rsidRPr="00644044">
              <w:rPr>
                <w:lang w:eastAsia="en-US"/>
              </w:rPr>
              <w:t xml:space="preserve"> </w:t>
            </w:r>
          </w:p>
          <w:p w:rsidR="00272C3A" w:rsidRPr="00272C3A" w:rsidRDefault="00272C3A" w:rsidP="00272C3A">
            <w:pPr>
              <w:pStyle w:val="a3"/>
              <w:numPr>
                <w:ilvl w:val="0"/>
                <w:numId w:val="7"/>
              </w:numPr>
              <w:autoSpaceDN/>
              <w:spacing w:line="360" w:lineRule="auto"/>
              <w:ind w:right="142"/>
              <w:contextualSpacing/>
              <w:jc w:val="both"/>
              <w:rPr>
                <w:lang w:val="ru-RU" w:eastAsia="en-US"/>
              </w:rPr>
            </w:pPr>
            <w:proofErr w:type="spellStart"/>
            <w:proofErr w:type="gramStart"/>
            <w:r>
              <w:t>о</w:t>
            </w:r>
            <w:r w:rsidRPr="00644044">
              <w:t>твет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удовлетворен</w:t>
            </w:r>
            <w:proofErr w:type="spellEnd"/>
            <w:r w:rsidRPr="00644044">
              <w:t xml:space="preserve"> в </w:t>
            </w:r>
            <w:proofErr w:type="spellStart"/>
            <w:r w:rsidRPr="00644044">
              <w:t>основном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требованиям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на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отметку</w:t>
            </w:r>
            <w:proofErr w:type="spellEnd"/>
            <w:r w:rsidRPr="00644044">
              <w:t xml:space="preserve"> «5», </w:t>
            </w:r>
            <w:proofErr w:type="spellStart"/>
            <w:r w:rsidRPr="00644044">
              <w:t>но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при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этом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имеет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один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из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недостатков</w:t>
            </w:r>
            <w:proofErr w:type="spellEnd"/>
            <w:r w:rsidRPr="00644044">
              <w:t xml:space="preserve">: </w:t>
            </w:r>
            <w:r>
              <w:t xml:space="preserve">1) </w:t>
            </w:r>
            <w:r w:rsidRPr="00644044">
              <w:t xml:space="preserve">в </w:t>
            </w:r>
            <w:proofErr w:type="spellStart"/>
            <w:r w:rsidRPr="00644044">
              <w:t>изложении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допущены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небольшие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пробелы</w:t>
            </w:r>
            <w:proofErr w:type="spellEnd"/>
            <w:r w:rsidRPr="00644044">
              <w:t xml:space="preserve">, </w:t>
            </w:r>
            <w:proofErr w:type="spellStart"/>
            <w:r w:rsidRPr="00644044">
              <w:t>не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исказившие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математического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содержания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ответа</w:t>
            </w:r>
            <w:proofErr w:type="spellEnd"/>
            <w:r w:rsidRPr="00644044">
              <w:t xml:space="preserve">, </w:t>
            </w:r>
            <w:proofErr w:type="spellStart"/>
            <w:r w:rsidRPr="00644044">
              <w:t>исправленные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замечанию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учителя</w:t>
            </w:r>
            <w:proofErr w:type="spellEnd"/>
            <w:r w:rsidRPr="00644044">
              <w:t>.</w:t>
            </w:r>
            <w:r>
              <w:t xml:space="preserve"> </w:t>
            </w:r>
            <w:proofErr w:type="gramEnd"/>
            <w:r w:rsidRPr="00272C3A">
              <w:rPr>
                <w:lang w:val="ru-RU"/>
              </w:rPr>
              <w:t>2) 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      </w:r>
          </w:p>
          <w:p w:rsidR="00272C3A" w:rsidRPr="00644044" w:rsidRDefault="00272C3A" w:rsidP="00272C3A">
            <w:pPr>
              <w:autoSpaceDN/>
              <w:spacing w:line="360" w:lineRule="auto"/>
              <w:ind w:right="142" w:firstLine="660"/>
              <w:jc w:val="both"/>
            </w:pPr>
            <w:proofErr w:type="spellStart"/>
            <w:r w:rsidRPr="00644044">
              <w:rPr>
                <w:b/>
                <w:lang w:eastAsia="en-US"/>
              </w:rPr>
              <w:t>Отметка</w:t>
            </w:r>
            <w:proofErr w:type="spellEnd"/>
            <w:r w:rsidRPr="00644044">
              <w:rPr>
                <w:b/>
                <w:lang w:eastAsia="en-US"/>
              </w:rPr>
              <w:t xml:space="preserve"> «3» </w:t>
            </w:r>
            <w:proofErr w:type="spellStart"/>
            <w:r w:rsidRPr="00644044">
              <w:t>ставится</w:t>
            </w:r>
            <w:proofErr w:type="spellEnd"/>
            <w:r w:rsidRPr="00644044">
              <w:t xml:space="preserve"> в </w:t>
            </w:r>
            <w:proofErr w:type="spellStart"/>
            <w:r w:rsidRPr="00644044">
              <w:t>следующих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случаях</w:t>
            </w:r>
            <w:proofErr w:type="spellEnd"/>
            <w:r w:rsidRPr="00644044">
              <w:t>:</w:t>
            </w:r>
          </w:p>
          <w:p w:rsidR="00272C3A" w:rsidRDefault="00272C3A" w:rsidP="00272C3A">
            <w:pPr>
              <w:pStyle w:val="a3"/>
              <w:numPr>
                <w:ilvl w:val="0"/>
                <w:numId w:val="8"/>
              </w:numPr>
              <w:autoSpaceDN/>
              <w:spacing w:line="360" w:lineRule="auto"/>
              <w:ind w:right="142"/>
              <w:contextualSpacing/>
              <w:jc w:val="both"/>
              <w:rPr>
                <w:lang w:eastAsia="en-US"/>
              </w:rPr>
            </w:pPr>
            <w:proofErr w:type="spellStart"/>
            <w:r w:rsidRPr="00644044">
              <w:t>неполно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или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непоследовательно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раскрыто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содержание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материала</w:t>
            </w:r>
            <w:proofErr w:type="spellEnd"/>
            <w:r w:rsidRPr="00644044">
              <w:t xml:space="preserve">, </w:t>
            </w:r>
            <w:proofErr w:type="spellStart"/>
            <w:r w:rsidRPr="00644044">
              <w:t>но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показано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общее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понимание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вопроса</w:t>
            </w:r>
            <w:proofErr w:type="spellEnd"/>
            <w:r w:rsidRPr="00644044">
              <w:t xml:space="preserve"> и </w:t>
            </w:r>
            <w:proofErr w:type="spellStart"/>
            <w:r w:rsidRPr="00644044">
              <w:t>продемонстрированы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умения</w:t>
            </w:r>
            <w:proofErr w:type="spellEnd"/>
            <w:r w:rsidRPr="00644044">
              <w:t xml:space="preserve">, </w:t>
            </w:r>
            <w:proofErr w:type="spellStart"/>
            <w:r w:rsidRPr="00644044">
              <w:t>достаточные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для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дальнейшего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усвоения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программного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материала</w:t>
            </w:r>
            <w:proofErr w:type="spellEnd"/>
            <w:r>
              <w:t>;</w:t>
            </w:r>
            <w:r w:rsidRPr="00644044">
              <w:t xml:space="preserve"> </w:t>
            </w:r>
          </w:p>
          <w:p w:rsidR="00272C3A" w:rsidRDefault="00272C3A" w:rsidP="00272C3A">
            <w:pPr>
              <w:pStyle w:val="a3"/>
              <w:numPr>
                <w:ilvl w:val="0"/>
                <w:numId w:val="8"/>
              </w:numPr>
              <w:autoSpaceDN/>
              <w:spacing w:line="360" w:lineRule="auto"/>
              <w:ind w:right="142"/>
              <w:contextualSpacing/>
              <w:jc w:val="both"/>
              <w:rPr>
                <w:lang w:eastAsia="en-US"/>
              </w:rPr>
            </w:pPr>
            <w:proofErr w:type="spellStart"/>
            <w:r w:rsidRPr="00644044">
              <w:t>имелись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затруднения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или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допущены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ошибки</w:t>
            </w:r>
            <w:proofErr w:type="spellEnd"/>
            <w:r w:rsidRPr="00644044">
              <w:t xml:space="preserve"> в </w:t>
            </w:r>
            <w:proofErr w:type="spellStart"/>
            <w:r w:rsidRPr="00644044">
              <w:t>оп</w:t>
            </w:r>
            <w:r>
              <w:t>ределении</w:t>
            </w:r>
            <w:proofErr w:type="spellEnd"/>
            <w:r>
              <w:t xml:space="preserve"> </w:t>
            </w:r>
            <w:proofErr w:type="spellStart"/>
            <w:r>
              <w:t>понятий</w:t>
            </w:r>
            <w:proofErr w:type="spellEnd"/>
            <w:r>
              <w:t xml:space="preserve"> и</w:t>
            </w:r>
            <w:r w:rsidRPr="00644044">
              <w:t xml:space="preserve"> </w:t>
            </w:r>
            <w:proofErr w:type="spellStart"/>
            <w:r w:rsidRPr="00644044">
              <w:t>использовании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математической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терминологии</w:t>
            </w:r>
            <w:proofErr w:type="spellEnd"/>
            <w:r w:rsidRPr="00644044">
              <w:t xml:space="preserve">, </w:t>
            </w:r>
            <w:proofErr w:type="spellStart"/>
            <w:r w:rsidRPr="00644044">
              <w:t>чертежах</w:t>
            </w:r>
            <w:proofErr w:type="spellEnd"/>
            <w:r w:rsidRPr="00644044">
              <w:t xml:space="preserve">, </w:t>
            </w:r>
            <w:proofErr w:type="spellStart"/>
            <w:r w:rsidRPr="00644044">
              <w:t>выкладках</w:t>
            </w:r>
            <w:proofErr w:type="spellEnd"/>
            <w:r w:rsidRPr="00644044">
              <w:t xml:space="preserve">, </w:t>
            </w:r>
            <w:proofErr w:type="spellStart"/>
            <w:r w:rsidRPr="00644044">
              <w:t>исправленные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после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нескольких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наводящих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вопросов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учителя</w:t>
            </w:r>
            <w:proofErr w:type="spellEnd"/>
            <w:r w:rsidRPr="00644044">
              <w:t xml:space="preserve">; </w:t>
            </w:r>
          </w:p>
          <w:p w:rsidR="00272C3A" w:rsidRDefault="00272C3A" w:rsidP="00272C3A">
            <w:pPr>
              <w:pStyle w:val="a3"/>
              <w:numPr>
                <w:ilvl w:val="0"/>
                <w:numId w:val="8"/>
              </w:numPr>
              <w:autoSpaceDN/>
              <w:spacing w:line="360" w:lineRule="auto"/>
              <w:ind w:right="142"/>
              <w:contextualSpacing/>
              <w:jc w:val="both"/>
              <w:rPr>
                <w:lang w:eastAsia="en-US"/>
              </w:rPr>
            </w:pPr>
            <w:proofErr w:type="spellStart"/>
            <w:r w:rsidRPr="00644044">
              <w:t>ученик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справился</w:t>
            </w:r>
            <w:proofErr w:type="spellEnd"/>
            <w:r w:rsidRPr="00644044">
              <w:t xml:space="preserve"> с </w:t>
            </w:r>
            <w:proofErr w:type="spellStart"/>
            <w:r w:rsidRPr="00644044">
              <w:t>применением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теории</w:t>
            </w:r>
            <w:proofErr w:type="spellEnd"/>
            <w:r w:rsidRPr="00644044">
              <w:t xml:space="preserve"> в </w:t>
            </w:r>
            <w:proofErr w:type="spellStart"/>
            <w:r w:rsidRPr="00644044">
              <w:t>новой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ситуации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при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выполнении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практического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lastRenderedPageBreak/>
              <w:t>задания</w:t>
            </w:r>
            <w:proofErr w:type="spellEnd"/>
            <w:r w:rsidRPr="00644044">
              <w:t xml:space="preserve">, </w:t>
            </w:r>
            <w:proofErr w:type="spellStart"/>
            <w:r w:rsidRPr="00644044">
              <w:t>но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выполнил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задания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обязательного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уровня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сложности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данной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теме</w:t>
            </w:r>
            <w:proofErr w:type="spellEnd"/>
            <w:r w:rsidRPr="00644044">
              <w:t xml:space="preserve">; </w:t>
            </w:r>
          </w:p>
          <w:p w:rsidR="00272C3A" w:rsidRPr="00644044" w:rsidRDefault="00272C3A" w:rsidP="00272C3A">
            <w:pPr>
              <w:pStyle w:val="a3"/>
              <w:numPr>
                <w:ilvl w:val="0"/>
                <w:numId w:val="8"/>
              </w:numPr>
              <w:autoSpaceDN/>
              <w:spacing w:line="360" w:lineRule="auto"/>
              <w:ind w:right="142"/>
              <w:contextualSpacing/>
              <w:jc w:val="both"/>
              <w:rPr>
                <w:lang w:eastAsia="en-US"/>
              </w:rPr>
            </w:pPr>
            <w:proofErr w:type="spellStart"/>
            <w:r w:rsidRPr="00644044">
              <w:t>при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знании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теоретического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материала</w:t>
            </w:r>
            <w:proofErr w:type="spellEnd"/>
            <w:r w:rsidRPr="00644044">
              <w:t xml:space="preserve"> </w:t>
            </w:r>
            <w:proofErr w:type="spellStart"/>
            <w:proofErr w:type="gramStart"/>
            <w:r w:rsidRPr="00644044">
              <w:t>выявлена</w:t>
            </w:r>
            <w:proofErr w:type="spellEnd"/>
            <w:proofErr w:type="gramEnd"/>
            <w:r w:rsidRPr="00644044">
              <w:t xml:space="preserve"> </w:t>
            </w:r>
            <w:proofErr w:type="spellStart"/>
            <w:r w:rsidRPr="00644044">
              <w:t>недостаточная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сформированность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умений</w:t>
            </w:r>
            <w:proofErr w:type="spellEnd"/>
            <w:r w:rsidRPr="00644044">
              <w:t xml:space="preserve"> и </w:t>
            </w:r>
            <w:proofErr w:type="spellStart"/>
            <w:r w:rsidRPr="00644044">
              <w:t>навыков</w:t>
            </w:r>
            <w:proofErr w:type="spellEnd"/>
            <w:r w:rsidRPr="00644044">
              <w:t>.</w:t>
            </w:r>
          </w:p>
          <w:p w:rsidR="00272C3A" w:rsidRPr="00644044" w:rsidRDefault="00272C3A" w:rsidP="00272C3A">
            <w:pPr>
              <w:autoSpaceDN/>
              <w:spacing w:line="360" w:lineRule="auto"/>
              <w:ind w:right="142" w:firstLine="660"/>
              <w:jc w:val="both"/>
            </w:pPr>
            <w:proofErr w:type="spellStart"/>
            <w:r w:rsidRPr="00644044">
              <w:rPr>
                <w:b/>
                <w:lang w:eastAsia="en-US"/>
              </w:rPr>
              <w:t>Отметка</w:t>
            </w:r>
            <w:proofErr w:type="spellEnd"/>
            <w:r w:rsidRPr="00644044">
              <w:rPr>
                <w:b/>
                <w:lang w:eastAsia="en-US"/>
              </w:rPr>
              <w:t xml:space="preserve"> «2» </w:t>
            </w:r>
            <w:proofErr w:type="spellStart"/>
            <w:r w:rsidRPr="00644044">
              <w:t>ставится</w:t>
            </w:r>
            <w:proofErr w:type="spellEnd"/>
            <w:r w:rsidRPr="00644044">
              <w:t xml:space="preserve"> в </w:t>
            </w:r>
            <w:proofErr w:type="spellStart"/>
            <w:r w:rsidRPr="00644044">
              <w:t>следующих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случаях</w:t>
            </w:r>
            <w:proofErr w:type="spellEnd"/>
            <w:r w:rsidRPr="00644044">
              <w:t>:</w:t>
            </w:r>
          </w:p>
          <w:p w:rsidR="00272C3A" w:rsidRDefault="00272C3A" w:rsidP="00272C3A">
            <w:pPr>
              <w:pStyle w:val="a3"/>
              <w:numPr>
                <w:ilvl w:val="0"/>
                <w:numId w:val="9"/>
              </w:numPr>
              <w:autoSpaceDN/>
              <w:spacing w:line="360" w:lineRule="auto"/>
              <w:ind w:right="142"/>
              <w:contextualSpacing/>
              <w:jc w:val="both"/>
            </w:pPr>
            <w:proofErr w:type="spellStart"/>
            <w:r w:rsidRPr="00644044">
              <w:t>не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раскрыто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основное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содержание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учебного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материала</w:t>
            </w:r>
            <w:proofErr w:type="spellEnd"/>
            <w:r w:rsidRPr="00644044">
              <w:t xml:space="preserve">; </w:t>
            </w:r>
          </w:p>
          <w:p w:rsidR="00272C3A" w:rsidRDefault="00272C3A" w:rsidP="00272C3A">
            <w:pPr>
              <w:pStyle w:val="a3"/>
              <w:numPr>
                <w:ilvl w:val="0"/>
                <w:numId w:val="9"/>
              </w:numPr>
              <w:autoSpaceDN/>
              <w:spacing w:line="360" w:lineRule="auto"/>
              <w:ind w:right="142"/>
              <w:contextualSpacing/>
              <w:jc w:val="both"/>
            </w:pPr>
            <w:proofErr w:type="spellStart"/>
            <w:r w:rsidRPr="00644044">
              <w:t>обнаружено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незнание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или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непонимание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учеником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большей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или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наиболее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важной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части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учебного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материала</w:t>
            </w:r>
            <w:proofErr w:type="spellEnd"/>
            <w:r w:rsidRPr="00644044">
              <w:t xml:space="preserve">; </w:t>
            </w:r>
          </w:p>
          <w:p w:rsidR="00272C3A" w:rsidRPr="00644044" w:rsidRDefault="00272C3A" w:rsidP="00272C3A">
            <w:pPr>
              <w:pStyle w:val="a3"/>
              <w:numPr>
                <w:ilvl w:val="0"/>
                <w:numId w:val="9"/>
              </w:numPr>
              <w:autoSpaceDN/>
              <w:spacing w:line="360" w:lineRule="auto"/>
              <w:ind w:right="142"/>
              <w:contextualSpacing/>
              <w:jc w:val="both"/>
            </w:pPr>
            <w:proofErr w:type="spellStart"/>
            <w:r w:rsidRPr="00644044">
              <w:t>допущены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ошибки</w:t>
            </w:r>
            <w:proofErr w:type="spellEnd"/>
            <w:r w:rsidRPr="00644044">
              <w:t xml:space="preserve"> в </w:t>
            </w:r>
            <w:proofErr w:type="spellStart"/>
            <w:r w:rsidRPr="00644044">
              <w:t>определении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понятий</w:t>
            </w:r>
            <w:proofErr w:type="spellEnd"/>
            <w:r w:rsidRPr="00644044">
              <w:t xml:space="preserve">, </w:t>
            </w:r>
            <w:proofErr w:type="spellStart"/>
            <w:r w:rsidRPr="00644044">
              <w:t>при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использовании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математической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терминологии</w:t>
            </w:r>
            <w:proofErr w:type="spellEnd"/>
            <w:r w:rsidRPr="00644044">
              <w:t xml:space="preserve">, в </w:t>
            </w:r>
            <w:proofErr w:type="spellStart"/>
            <w:r w:rsidRPr="00644044">
              <w:t>рисунках</w:t>
            </w:r>
            <w:proofErr w:type="spellEnd"/>
            <w:r w:rsidRPr="00644044">
              <w:t xml:space="preserve">, </w:t>
            </w:r>
            <w:proofErr w:type="spellStart"/>
            <w:r w:rsidRPr="00644044">
              <w:t>чертежах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или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графиках</w:t>
            </w:r>
            <w:proofErr w:type="spellEnd"/>
            <w:r w:rsidRPr="00644044">
              <w:t xml:space="preserve">, в </w:t>
            </w:r>
            <w:proofErr w:type="spellStart"/>
            <w:r w:rsidRPr="00644044">
              <w:t>выкладках</w:t>
            </w:r>
            <w:proofErr w:type="spellEnd"/>
            <w:r w:rsidRPr="00644044">
              <w:t xml:space="preserve">, </w:t>
            </w:r>
            <w:proofErr w:type="spellStart"/>
            <w:r w:rsidRPr="00644044">
              <w:t>которые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исправлены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после</w:t>
            </w:r>
            <w:proofErr w:type="spellEnd"/>
            <w:r w:rsidRPr="00644044">
              <w:t xml:space="preserve"> </w:t>
            </w:r>
            <w:proofErr w:type="spellStart"/>
            <w:r w:rsidRPr="00644044">
              <w:t>несколь</w:t>
            </w:r>
            <w:r>
              <w:t>ких</w:t>
            </w:r>
            <w:proofErr w:type="spellEnd"/>
            <w:r>
              <w:t xml:space="preserve"> </w:t>
            </w:r>
            <w:proofErr w:type="spellStart"/>
            <w:r>
              <w:t>наводящих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учителя</w:t>
            </w:r>
            <w:proofErr w:type="spellEnd"/>
            <w:r>
              <w:t>.</w:t>
            </w:r>
          </w:p>
          <w:p w:rsidR="00272C3A" w:rsidRPr="00644044" w:rsidRDefault="00272C3A" w:rsidP="00272C3A">
            <w:pPr>
              <w:autoSpaceDN/>
              <w:spacing w:line="360" w:lineRule="auto"/>
              <w:ind w:right="142" w:firstLine="660"/>
              <w:jc w:val="both"/>
              <w:rPr>
                <w:lang w:eastAsia="en-US"/>
              </w:rPr>
            </w:pPr>
            <w:proofErr w:type="spellStart"/>
            <w:r w:rsidRPr="00644044">
              <w:rPr>
                <w:b/>
                <w:lang w:eastAsia="en-US"/>
              </w:rPr>
              <w:t>Отметк</w:t>
            </w:r>
            <w:r>
              <w:rPr>
                <w:b/>
                <w:lang w:eastAsia="en-US"/>
              </w:rPr>
              <w:t>и</w:t>
            </w:r>
            <w:proofErr w:type="spellEnd"/>
            <w:r w:rsidRPr="00644044">
              <w:rPr>
                <w:b/>
                <w:lang w:eastAsia="en-US"/>
              </w:rPr>
              <w:t xml:space="preserve"> «5», «4», «3» </w:t>
            </w:r>
            <w:proofErr w:type="spellStart"/>
            <w:r w:rsidRPr="00644044">
              <w:rPr>
                <w:lang w:eastAsia="en-US"/>
              </w:rPr>
              <w:t>мо</w:t>
            </w:r>
            <w:r>
              <w:rPr>
                <w:lang w:eastAsia="en-US"/>
              </w:rPr>
              <w:t>гу</w:t>
            </w:r>
            <w:r w:rsidRPr="00644044">
              <w:rPr>
                <w:lang w:eastAsia="en-US"/>
              </w:rPr>
              <w:t>т</w:t>
            </w:r>
            <w:proofErr w:type="spellEnd"/>
            <w:r w:rsidRPr="00644044">
              <w:rPr>
                <w:lang w:eastAsia="en-US"/>
              </w:rPr>
              <w:t xml:space="preserve"> </w:t>
            </w:r>
            <w:proofErr w:type="spellStart"/>
            <w:r w:rsidRPr="00644044">
              <w:rPr>
                <w:lang w:eastAsia="en-US"/>
              </w:rPr>
              <w:t>ставиться</w:t>
            </w:r>
            <w:proofErr w:type="spellEnd"/>
            <w:r w:rsidRPr="00644044">
              <w:rPr>
                <w:lang w:eastAsia="en-US"/>
              </w:rPr>
              <w:t xml:space="preserve"> </w:t>
            </w:r>
            <w:proofErr w:type="spellStart"/>
            <w:r w:rsidRPr="00644044">
              <w:rPr>
                <w:lang w:eastAsia="en-US"/>
              </w:rPr>
              <w:t>не</w:t>
            </w:r>
            <w:proofErr w:type="spellEnd"/>
            <w:r w:rsidRPr="00644044">
              <w:rPr>
                <w:lang w:eastAsia="en-US"/>
              </w:rPr>
              <w:t xml:space="preserve"> </w:t>
            </w:r>
            <w:proofErr w:type="spellStart"/>
            <w:r w:rsidRPr="00644044">
              <w:rPr>
                <w:lang w:eastAsia="en-US"/>
              </w:rPr>
              <w:t>только</w:t>
            </w:r>
            <w:proofErr w:type="spellEnd"/>
            <w:r w:rsidRPr="00644044">
              <w:rPr>
                <w:lang w:eastAsia="en-US"/>
              </w:rPr>
              <w:t xml:space="preserve"> </w:t>
            </w:r>
            <w:proofErr w:type="spellStart"/>
            <w:r w:rsidRPr="00644044">
              <w:rPr>
                <w:lang w:eastAsia="en-US"/>
              </w:rPr>
              <w:t>за</w:t>
            </w:r>
            <w:proofErr w:type="spellEnd"/>
            <w:r w:rsidRPr="00644044">
              <w:rPr>
                <w:lang w:eastAsia="en-US"/>
              </w:rPr>
              <w:t xml:space="preserve"> </w:t>
            </w:r>
            <w:proofErr w:type="spellStart"/>
            <w:r w:rsidRPr="00644044">
              <w:rPr>
                <w:lang w:eastAsia="en-US"/>
              </w:rPr>
              <w:t>единовременный</w:t>
            </w:r>
            <w:proofErr w:type="spellEnd"/>
            <w:r w:rsidRPr="00644044">
              <w:rPr>
                <w:lang w:eastAsia="en-US"/>
              </w:rPr>
              <w:t xml:space="preserve"> </w:t>
            </w:r>
            <w:proofErr w:type="spellStart"/>
            <w:r w:rsidRPr="00644044">
              <w:rPr>
                <w:lang w:eastAsia="en-US"/>
              </w:rPr>
              <w:t>ответ</w:t>
            </w:r>
            <w:proofErr w:type="spellEnd"/>
            <w:r>
              <w:rPr>
                <w:lang w:eastAsia="en-US"/>
              </w:rPr>
              <w:t>.</w:t>
            </w:r>
            <w:r w:rsidRPr="00644044">
              <w:rPr>
                <w:lang w:eastAsia="en-US"/>
              </w:rPr>
              <w:t xml:space="preserve"> </w:t>
            </w:r>
          </w:p>
          <w:p w:rsidR="00272C3A" w:rsidRPr="00644044" w:rsidRDefault="00272C3A" w:rsidP="00272C3A">
            <w:pPr>
              <w:autoSpaceDN/>
              <w:spacing w:line="360" w:lineRule="auto"/>
              <w:ind w:right="142" w:firstLine="660"/>
              <w:jc w:val="both"/>
              <w:rPr>
                <w:lang w:eastAsia="en-US"/>
              </w:rPr>
            </w:pPr>
          </w:p>
          <w:p w:rsidR="00272C3A" w:rsidRPr="00644044" w:rsidRDefault="00272C3A" w:rsidP="00272C3A">
            <w:pPr>
              <w:autoSpaceDN/>
              <w:spacing w:line="360" w:lineRule="auto"/>
              <w:ind w:right="142" w:firstLine="660"/>
              <w:jc w:val="both"/>
            </w:pPr>
            <w:r w:rsidRPr="00644044">
              <w:rPr>
                <w:b/>
              </w:rPr>
              <w:t>2</w:t>
            </w:r>
            <w:r w:rsidRPr="00644044">
              <w:t xml:space="preserve">. </w:t>
            </w:r>
            <w:proofErr w:type="spellStart"/>
            <w:r w:rsidRPr="00644044">
              <w:rPr>
                <w:b/>
              </w:rPr>
              <w:t>Оценка</w:t>
            </w:r>
            <w:proofErr w:type="spellEnd"/>
            <w:r w:rsidRPr="00644044">
              <w:rPr>
                <w:b/>
              </w:rPr>
              <w:t xml:space="preserve"> </w:t>
            </w:r>
            <w:proofErr w:type="spellStart"/>
            <w:r w:rsidRPr="00644044">
              <w:rPr>
                <w:b/>
              </w:rPr>
              <w:t>письменных</w:t>
            </w:r>
            <w:proofErr w:type="spellEnd"/>
            <w:r w:rsidRPr="00644044">
              <w:rPr>
                <w:b/>
              </w:rPr>
              <w:t xml:space="preserve"> </w:t>
            </w:r>
            <w:proofErr w:type="spellStart"/>
            <w:r w:rsidRPr="00644044">
              <w:rPr>
                <w:b/>
              </w:rPr>
              <w:t>работ</w:t>
            </w:r>
            <w:proofErr w:type="spellEnd"/>
            <w:r w:rsidRPr="00644044">
              <w:rPr>
                <w:b/>
              </w:rPr>
              <w:t xml:space="preserve"> </w:t>
            </w:r>
            <w:proofErr w:type="spellStart"/>
            <w:r w:rsidRPr="00644044">
              <w:rPr>
                <w:b/>
              </w:rPr>
              <w:t>обучающихся</w:t>
            </w:r>
            <w:proofErr w:type="spellEnd"/>
          </w:p>
          <w:p w:rsidR="00272C3A" w:rsidRPr="005717B1" w:rsidRDefault="00272C3A" w:rsidP="00272C3A">
            <w:pPr>
              <w:adjustRightInd w:val="0"/>
              <w:spacing w:line="360" w:lineRule="auto"/>
              <w:ind w:firstLine="660"/>
              <w:jc w:val="both"/>
              <w:rPr>
                <w:rFonts w:ascii="TimesNewRoman" w:eastAsiaTheme="minorHAnsi" w:hAnsi="TimesNewRoman" w:cs="TimesNewRoman"/>
              </w:rPr>
            </w:pPr>
            <w:proofErr w:type="spellStart"/>
            <w:r w:rsidRPr="005717B1">
              <w:rPr>
                <w:rFonts w:eastAsiaTheme="minorHAnsi"/>
              </w:rPr>
              <w:t>За</w:t>
            </w:r>
            <w:proofErr w:type="spellEnd"/>
            <w:r w:rsidRPr="005717B1">
              <w:rPr>
                <w:rFonts w:eastAsiaTheme="minorHAnsi"/>
              </w:rPr>
              <w:t xml:space="preserve"> </w:t>
            </w:r>
            <w:proofErr w:type="spellStart"/>
            <w:r w:rsidRPr="005717B1">
              <w:rPr>
                <w:rFonts w:eastAsiaTheme="minorHAnsi"/>
              </w:rPr>
              <w:t>каждое</w:t>
            </w:r>
            <w:proofErr w:type="spellEnd"/>
            <w:r w:rsidRPr="005717B1">
              <w:rPr>
                <w:rFonts w:eastAsiaTheme="minorHAnsi"/>
              </w:rPr>
              <w:t xml:space="preserve"> </w:t>
            </w:r>
            <w:proofErr w:type="spellStart"/>
            <w:r w:rsidRPr="005717B1">
              <w:rPr>
                <w:rFonts w:eastAsiaTheme="minorHAnsi"/>
              </w:rPr>
              <w:t>верно</w:t>
            </w:r>
            <w:proofErr w:type="spellEnd"/>
            <w:r w:rsidRPr="005717B1">
              <w:rPr>
                <w:rFonts w:eastAsiaTheme="minorHAnsi"/>
              </w:rPr>
              <w:t xml:space="preserve"> </w:t>
            </w:r>
            <w:proofErr w:type="spellStart"/>
            <w:r w:rsidRPr="005717B1">
              <w:rPr>
                <w:rFonts w:eastAsiaTheme="minorHAnsi"/>
              </w:rPr>
              <w:t>выполненное</w:t>
            </w:r>
            <w:proofErr w:type="spellEnd"/>
            <w:r w:rsidRPr="005717B1">
              <w:rPr>
                <w:rFonts w:eastAsiaTheme="minorHAnsi"/>
              </w:rPr>
              <w:t xml:space="preserve"> </w:t>
            </w:r>
            <w:proofErr w:type="spellStart"/>
            <w:r w:rsidRPr="005717B1">
              <w:rPr>
                <w:rFonts w:eastAsiaTheme="minorHAnsi"/>
              </w:rPr>
              <w:t>задание</w:t>
            </w:r>
            <w:proofErr w:type="spellEnd"/>
            <w:r w:rsidRPr="005717B1">
              <w:rPr>
                <w:rFonts w:eastAsiaTheme="minorHAnsi"/>
              </w:rPr>
              <w:t xml:space="preserve"> </w:t>
            </w:r>
            <w:proofErr w:type="spellStart"/>
            <w:r w:rsidRPr="005717B1">
              <w:rPr>
                <w:rFonts w:eastAsiaTheme="minorHAnsi"/>
              </w:rPr>
              <w:t>начисляется</w:t>
            </w:r>
            <w:proofErr w:type="spellEnd"/>
            <w:r w:rsidRPr="005717B1">
              <w:rPr>
                <w:rFonts w:eastAsiaTheme="minorHAnsi"/>
              </w:rPr>
              <w:t xml:space="preserve"> 1 </w:t>
            </w:r>
            <w:proofErr w:type="spellStart"/>
            <w:r w:rsidRPr="005717B1">
              <w:rPr>
                <w:rFonts w:eastAsiaTheme="minorHAnsi"/>
              </w:rPr>
              <w:t>балл</w:t>
            </w:r>
            <w:proofErr w:type="spellEnd"/>
            <w:r w:rsidRPr="005717B1">
              <w:rPr>
                <w:rFonts w:eastAsiaTheme="minorHAnsi"/>
              </w:rPr>
              <w:t xml:space="preserve">.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Задание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считается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выполненным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верно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,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если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обучающийся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выбрал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правильный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путь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решения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,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из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письменной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записи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решения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понятен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ход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его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рассуждений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,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получен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верный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ответ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. В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этом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случае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ему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выставляется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полный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балл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.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Если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в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решении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допущена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ошибка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,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но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при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этом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верно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выполнен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важный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этап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задания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,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который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смог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бы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привести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к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верному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ответу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,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то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участнику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выставляется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 0,5 </w:t>
            </w:r>
            <w:proofErr w:type="spellStart"/>
            <w:r w:rsidRPr="005717B1">
              <w:rPr>
                <w:rFonts w:ascii="TimesNewRoman" w:eastAsiaTheme="minorHAnsi" w:hAnsi="TimesNewRoman" w:cs="TimesNewRoman"/>
              </w:rPr>
              <w:t>балла</w:t>
            </w:r>
            <w:proofErr w:type="spellEnd"/>
            <w:r w:rsidRPr="005717B1">
              <w:rPr>
                <w:rFonts w:ascii="TimesNewRoman" w:eastAsiaTheme="minorHAnsi" w:hAnsi="TimesNewRoman" w:cs="TimesNewRoman"/>
              </w:rPr>
              <w:t xml:space="preserve">. </w:t>
            </w:r>
          </w:p>
          <w:p w:rsidR="00272C3A" w:rsidRPr="005717B1" w:rsidRDefault="00272C3A" w:rsidP="00272C3A">
            <w:pPr>
              <w:adjustRightInd w:val="0"/>
              <w:spacing w:line="360" w:lineRule="auto"/>
              <w:ind w:firstLine="708"/>
              <w:jc w:val="both"/>
            </w:pPr>
            <w:proofErr w:type="spellStart"/>
            <w:r w:rsidRPr="005717B1">
              <w:rPr>
                <w:rFonts w:eastAsiaTheme="minorHAnsi"/>
              </w:rPr>
              <w:t>Общий</w:t>
            </w:r>
            <w:proofErr w:type="spellEnd"/>
            <w:r w:rsidRPr="005717B1">
              <w:rPr>
                <w:rFonts w:eastAsiaTheme="minorHAnsi"/>
              </w:rPr>
              <w:t xml:space="preserve"> </w:t>
            </w:r>
            <w:proofErr w:type="spellStart"/>
            <w:r w:rsidRPr="005717B1">
              <w:rPr>
                <w:rFonts w:eastAsiaTheme="minorHAnsi"/>
              </w:rPr>
              <w:t>балл</w:t>
            </w:r>
            <w:proofErr w:type="spellEnd"/>
            <w:r w:rsidRPr="005717B1">
              <w:rPr>
                <w:rFonts w:eastAsiaTheme="minorHAnsi"/>
              </w:rPr>
              <w:t xml:space="preserve"> </w:t>
            </w:r>
            <w:proofErr w:type="spellStart"/>
            <w:r w:rsidRPr="005717B1">
              <w:rPr>
                <w:rFonts w:eastAsiaTheme="minorHAnsi"/>
              </w:rPr>
              <w:t>формируется</w:t>
            </w:r>
            <w:proofErr w:type="spellEnd"/>
            <w:r w:rsidRPr="005717B1">
              <w:rPr>
                <w:rFonts w:eastAsiaTheme="minorHAnsi"/>
              </w:rPr>
              <w:t xml:space="preserve"> </w:t>
            </w:r>
            <w:proofErr w:type="spellStart"/>
            <w:r w:rsidRPr="005717B1">
              <w:rPr>
                <w:rFonts w:eastAsiaTheme="minorHAnsi"/>
              </w:rPr>
              <w:t>путем</w:t>
            </w:r>
            <w:proofErr w:type="spellEnd"/>
            <w:r w:rsidRPr="005717B1">
              <w:rPr>
                <w:rFonts w:eastAsiaTheme="minorHAnsi"/>
              </w:rPr>
              <w:t xml:space="preserve"> </w:t>
            </w:r>
            <w:proofErr w:type="spellStart"/>
            <w:r w:rsidRPr="005717B1">
              <w:rPr>
                <w:rFonts w:eastAsiaTheme="minorHAnsi"/>
              </w:rPr>
              <w:t>суммирования</w:t>
            </w:r>
            <w:proofErr w:type="spellEnd"/>
            <w:r w:rsidRPr="005717B1">
              <w:rPr>
                <w:rFonts w:eastAsiaTheme="minorHAnsi"/>
              </w:rPr>
              <w:t xml:space="preserve"> </w:t>
            </w:r>
            <w:proofErr w:type="spellStart"/>
            <w:r w:rsidRPr="005717B1">
              <w:rPr>
                <w:rFonts w:eastAsiaTheme="minorHAnsi"/>
              </w:rPr>
              <w:t>баллов</w:t>
            </w:r>
            <w:proofErr w:type="spellEnd"/>
            <w:r w:rsidRPr="005717B1">
              <w:rPr>
                <w:rFonts w:eastAsiaTheme="minorHAnsi"/>
              </w:rPr>
              <w:t>.</w:t>
            </w:r>
          </w:p>
          <w:p w:rsidR="00272C3A" w:rsidRPr="005717B1" w:rsidRDefault="00272C3A" w:rsidP="00272C3A">
            <w:pPr>
              <w:spacing w:line="360" w:lineRule="auto"/>
              <w:jc w:val="both"/>
            </w:pPr>
            <w:r w:rsidRPr="005717B1">
              <w:rPr>
                <w:noProof/>
                <w:lang w:bidi="ar-SA"/>
              </w:rPr>
              <w:drawing>
                <wp:inline distT="0" distB="0" distL="0" distR="0" wp14:anchorId="56A785F6" wp14:editId="73CB1757">
                  <wp:extent cx="5044440" cy="10972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50600" r="48846" b="32850"/>
                          <a:stretch/>
                        </pic:blipFill>
                        <pic:spPr bwMode="auto">
                          <a:xfrm>
                            <a:off x="0" y="0"/>
                            <a:ext cx="50444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2C3A" w:rsidRPr="005717B1" w:rsidRDefault="00272C3A" w:rsidP="00272C3A"/>
          <w:p w:rsidR="00272C3A" w:rsidRPr="005717B1" w:rsidRDefault="00272C3A" w:rsidP="00272C3A">
            <w:pPr>
              <w:spacing w:line="360" w:lineRule="auto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Процент выполненных заданий=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количество заработанных баллов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общее количество баллов</m:t>
                    </m:r>
                  </m:den>
                </m:f>
              </m:oMath>
            </m:oMathPara>
          </w:p>
          <w:p w:rsidR="00272C3A" w:rsidRPr="00B45C37" w:rsidRDefault="00272C3A" w:rsidP="00272C3A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142" w:firstLine="660"/>
              <w:jc w:val="both"/>
              <w:textAlignment w:val="baseline"/>
              <w:rPr>
                <w:iCs/>
                <w:sz w:val="22"/>
                <w:szCs w:val="22"/>
              </w:rPr>
            </w:pPr>
            <w:proofErr w:type="spellStart"/>
            <w:r w:rsidRPr="00B45C37">
              <w:rPr>
                <w:iCs/>
                <w:sz w:val="22"/>
                <w:szCs w:val="22"/>
              </w:rPr>
              <w:t>При</w:t>
            </w:r>
            <w:proofErr w:type="spellEnd"/>
            <w:r w:rsidRPr="00B45C3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45C37">
              <w:rPr>
                <w:iCs/>
                <w:sz w:val="22"/>
                <w:szCs w:val="22"/>
              </w:rPr>
              <w:t>оценке</w:t>
            </w:r>
            <w:proofErr w:type="spellEnd"/>
            <w:r w:rsidRPr="00B45C3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45C37">
              <w:rPr>
                <w:iCs/>
                <w:sz w:val="22"/>
                <w:szCs w:val="22"/>
              </w:rPr>
              <w:t>выполнения</w:t>
            </w:r>
            <w:proofErr w:type="spellEnd"/>
            <w:r w:rsidRPr="00B45C3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45C37">
              <w:rPr>
                <w:iCs/>
                <w:sz w:val="22"/>
                <w:szCs w:val="22"/>
              </w:rPr>
              <w:t>письменной</w:t>
            </w:r>
            <w:proofErr w:type="spellEnd"/>
            <w:r w:rsidRPr="00B45C3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45C37">
              <w:rPr>
                <w:iCs/>
                <w:sz w:val="22"/>
                <w:szCs w:val="22"/>
              </w:rPr>
              <w:t>контрольной</w:t>
            </w:r>
            <w:proofErr w:type="spellEnd"/>
            <w:r w:rsidRPr="00B45C3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45C37">
              <w:rPr>
                <w:iCs/>
                <w:sz w:val="22"/>
                <w:szCs w:val="22"/>
              </w:rPr>
              <w:t>работы</w:t>
            </w:r>
            <w:proofErr w:type="spellEnd"/>
            <w:r w:rsidRPr="00B45C3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45C37">
              <w:rPr>
                <w:iCs/>
                <w:sz w:val="22"/>
                <w:szCs w:val="22"/>
              </w:rPr>
              <w:t>необходимо</w:t>
            </w:r>
            <w:proofErr w:type="spellEnd"/>
            <w:r w:rsidRPr="00B45C3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45C37">
              <w:rPr>
                <w:iCs/>
                <w:sz w:val="22"/>
                <w:szCs w:val="22"/>
              </w:rPr>
              <w:t>учитывать</w:t>
            </w:r>
            <w:proofErr w:type="spellEnd"/>
            <w:r w:rsidRPr="00B45C3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45C37">
              <w:rPr>
                <w:iCs/>
                <w:sz w:val="22"/>
                <w:szCs w:val="22"/>
              </w:rPr>
              <w:t>требования</w:t>
            </w:r>
            <w:proofErr w:type="spellEnd"/>
            <w:r w:rsidRPr="00B45C3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45C37">
              <w:rPr>
                <w:iCs/>
                <w:sz w:val="22"/>
                <w:szCs w:val="22"/>
              </w:rPr>
              <w:lastRenderedPageBreak/>
              <w:t>единого</w:t>
            </w:r>
            <w:proofErr w:type="spellEnd"/>
            <w:r w:rsidRPr="00B45C3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45C37">
              <w:rPr>
                <w:iCs/>
                <w:sz w:val="22"/>
                <w:szCs w:val="22"/>
              </w:rPr>
              <w:t>орфографического</w:t>
            </w:r>
            <w:proofErr w:type="spellEnd"/>
            <w:r w:rsidRPr="00B45C3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45C37">
              <w:rPr>
                <w:iCs/>
                <w:sz w:val="22"/>
                <w:szCs w:val="22"/>
              </w:rPr>
              <w:t>режима</w:t>
            </w:r>
            <w:proofErr w:type="spellEnd"/>
            <w:r w:rsidRPr="00B45C37">
              <w:rPr>
                <w:iCs/>
                <w:sz w:val="22"/>
                <w:szCs w:val="22"/>
              </w:rPr>
              <w:t>.</w:t>
            </w:r>
          </w:p>
          <w:p w:rsidR="00272C3A" w:rsidRPr="00644044" w:rsidRDefault="00272C3A" w:rsidP="00272C3A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142" w:firstLine="660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bCs/>
                <w:sz w:val="22"/>
                <w:szCs w:val="22"/>
              </w:rPr>
              <w:t>Оценивание</w:t>
            </w:r>
            <w:proofErr w:type="spellEnd"/>
            <w:r w:rsidRPr="006440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044">
              <w:rPr>
                <w:b/>
                <w:bCs/>
                <w:sz w:val="22"/>
                <w:szCs w:val="22"/>
              </w:rPr>
              <w:t>текущего</w:t>
            </w:r>
            <w:proofErr w:type="spellEnd"/>
            <w:r w:rsidRPr="006440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044">
              <w:rPr>
                <w:b/>
                <w:bCs/>
                <w:sz w:val="22"/>
                <w:szCs w:val="22"/>
              </w:rPr>
              <w:t>контроля</w:t>
            </w:r>
            <w:proofErr w:type="spellEnd"/>
            <w:r w:rsidRPr="0064404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644044">
              <w:rPr>
                <w:b/>
                <w:bCs/>
                <w:sz w:val="22"/>
                <w:szCs w:val="22"/>
              </w:rPr>
              <w:t>тестовые</w:t>
            </w:r>
            <w:proofErr w:type="spellEnd"/>
            <w:r w:rsidRPr="006440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044">
              <w:rPr>
                <w:b/>
                <w:bCs/>
                <w:sz w:val="22"/>
                <w:szCs w:val="22"/>
              </w:rPr>
              <w:t>работы</w:t>
            </w:r>
            <w:proofErr w:type="spellEnd"/>
            <w:r w:rsidRPr="00644044">
              <w:rPr>
                <w:b/>
                <w:bCs/>
                <w:sz w:val="22"/>
                <w:szCs w:val="22"/>
              </w:rPr>
              <w:t>)</w:t>
            </w:r>
          </w:p>
          <w:p w:rsidR="00272C3A" w:rsidRPr="00FF65FA" w:rsidRDefault="00272C3A" w:rsidP="00272C3A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FF65FA">
              <w:rPr>
                <w:b/>
                <w:bCs/>
                <w:sz w:val="22"/>
                <w:szCs w:val="22"/>
              </w:rPr>
              <w:t>Отметка</w:t>
            </w:r>
            <w:proofErr w:type="spellEnd"/>
            <w:r w:rsidRPr="00FF65FA">
              <w:rPr>
                <w:b/>
                <w:bCs/>
                <w:sz w:val="22"/>
                <w:szCs w:val="22"/>
              </w:rPr>
              <w:t xml:space="preserve"> «5»:</w:t>
            </w:r>
            <w:r w:rsidRPr="00FF65FA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FF65FA">
              <w:rPr>
                <w:sz w:val="22"/>
                <w:szCs w:val="22"/>
              </w:rPr>
              <w:t>ответ</w:t>
            </w:r>
            <w:proofErr w:type="spellEnd"/>
            <w:r w:rsidRPr="00FF65FA">
              <w:rPr>
                <w:sz w:val="22"/>
                <w:szCs w:val="22"/>
              </w:rPr>
              <w:t xml:space="preserve"> </w:t>
            </w:r>
            <w:proofErr w:type="spellStart"/>
            <w:r w:rsidRPr="00FF65FA">
              <w:rPr>
                <w:sz w:val="22"/>
                <w:szCs w:val="22"/>
              </w:rPr>
              <w:t>содержит</w:t>
            </w:r>
            <w:proofErr w:type="spellEnd"/>
            <w:r w:rsidRPr="00FF65FA">
              <w:rPr>
                <w:sz w:val="22"/>
                <w:szCs w:val="22"/>
              </w:rPr>
              <w:t xml:space="preserve"> 90–100% </w:t>
            </w:r>
            <w:proofErr w:type="spellStart"/>
            <w:r w:rsidRPr="00FF65FA">
              <w:rPr>
                <w:sz w:val="22"/>
                <w:szCs w:val="22"/>
              </w:rPr>
              <w:t>элементов</w:t>
            </w:r>
            <w:proofErr w:type="spellEnd"/>
            <w:r w:rsidRPr="00FF65FA">
              <w:rPr>
                <w:sz w:val="22"/>
                <w:szCs w:val="22"/>
              </w:rPr>
              <w:t xml:space="preserve"> </w:t>
            </w:r>
            <w:proofErr w:type="spellStart"/>
            <w:r w:rsidRPr="00FF65FA">
              <w:rPr>
                <w:sz w:val="22"/>
                <w:szCs w:val="22"/>
              </w:rPr>
              <w:t>знаний</w:t>
            </w:r>
            <w:proofErr w:type="spellEnd"/>
            <w:r w:rsidRPr="00FF65FA">
              <w:rPr>
                <w:sz w:val="22"/>
                <w:szCs w:val="22"/>
              </w:rPr>
              <w:t>.</w:t>
            </w:r>
          </w:p>
          <w:p w:rsidR="00272C3A" w:rsidRPr="00FF65FA" w:rsidRDefault="00272C3A" w:rsidP="00272C3A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FF65FA">
              <w:rPr>
                <w:b/>
                <w:bCs/>
                <w:sz w:val="22"/>
                <w:szCs w:val="22"/>
              </w:rPr>
              <w:t>Отметка</w:t>
            </w:r>
            <w:proofErr w:type="spellEnd"/>
            <w:r w:rsidRPr="00FF65FA">
              <w:rPr>
                <w:b/>
                <w:bCs/>
                <w:sz w:val="22"/>
                <w:szCs w:val="22"/>
              </w:rPr>
              <w:t xml:space="preserve"> «4»:</w:t>
            </w:r>
            <w:r w:rsidRPr="00FF65FA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FF65FA">
              <w:rPr>
                <w:sz w:val="22"/>
                <w:szCs w:val="22"/>
              </w:rPr>
              <w:t>ответ</w:t>
            </w:r>
            <w:proofErr w:type="spellEnd"/>
            <w:r w:rsidRPr="00FF65FA">
              <w:rPr>
                <w:sz w:val="22"/>
                <w:szCs w:val="22"/>
              </w:rPr>
              <w:t xml:space="preserve"> </w:t>
            </w:r>
            <w:proofErr w:type="spellStart"/>
            <w:r w:rsidRPr="00FF65FA">
              <w:rPr>
                <w:sz w:val="22"/>
                <w:szCs w:val="22"/>
              </w:rPr>
              <w:t>содержит</w:t>
            </w:r>
            <w:proofErr w:type="spellEnd"/>
            <w:r w:rsidRPr="00FF65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FF65FA">
              <w:rPr>
                <w:sz w:val="22"/>
                <w:szCs w:val="22"/>
              </w:rPr>
              <w:t xml:space="preserve">0–89% </w:t>
            </w:r>
            <w:proofErr w:type="spellStart"/>
            <w:r w:rsidRPr="00FF65FA">
              <w:rPr>
                <w:sz w:val="22"/>
                <w:szCs w:val="22"/>
              </w:rPr>
              <w:t>элементов</w:t>
            </w:r>
            <w:proofErr w:type="spellEnd"/>
            <w:r w:rsidRPr="00FF65FA">
              <w:rPr>
                <w:sz w:val="22"/>
                <w:szCs w:val="22"/>
              </w:rPr>
              <w:t xml:space="preserve"> </w:t>
            </w:r>
            <w:proofErr w:type="spellStart"/>
            <w:r w:rsidRPr="00FF65FA">
              <w:rPr>
                <w:sz w:val="22"/>
                <w:szCs w:val="22"/>
              </w:rPr>
              <w:t>знаний</w:t>
            </w:r>
            <w:proofErr w:type="spellEnd"/>
            <w:r w:rsidRPr="00FF65FA">
              <w:rPr>
                <w:sz w:val="22"/>
                <w:szCs w:val="22"/>
              </w:rPr>
              <w:t>.</w:t>
            </w:r>
          </w:p>
          <w:p w:rsidR="00272C3A" w:rsidRPr="00FF65FA" w:rsidRDefault="00272C3A" w:rsidP="00272C3A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FF65FA">
              <w:rPr>
                <w:b/>
                <w:bCs/>
                <w:sz w:val="22"/>
                <w:szCs w:val="22"/>
              </w:rPr>
              <w:t>Отметка</w:t>
            </w:r>
            <w:proofErr w:type="spellEnd"/>
            <w:r w:rsidRPr="00FF65FA">
              <w:rPr>
                <w:b/>
                <w:bCs/>
                <w:sz w:val="22"/>
                <w:szCs w:val="22"/>
              </w:rPr>
              <w:t xml:space="preserve"> «3»:</w:t>
            </w:r>
            <w:r w:rsidRPr="00FF65FA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FF65FA">
              <w:rPr>
                <w:sz w:val="22"/>
                <w:szCs w:val="22"/>
              </w:rPr>
              <w:t>ответ</w:t>
            </w:r>
            <w:proofErr w:type="spellEnd"/>
            <w:r w:rsidRPr="00FF65FA">
              <w:rPr>
                <w:sz w:val="22"/>
                <w:szCs w:val="22"/>
              </w:rPr>
              <w:t xml:space="preserve"> </w:t>
            </w:r>
            <w:proofErr w:type="spellStart"/>
            <w:r w:rsidRPr="00FF65FA">
              <w:rPr>
                <w:sz w:val="22"/>
                <w:szCs w:val="22"/>
              </w:rPr>
              <w:t>содержит</w:t>
            </w:r>
            <w:proofErr w:type="spellEnd"/>
            <w:r w:rsidRPr="00FF65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FF65FA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5</w:t>
            </w:r>
            <w:r w:rsidRPr="00FF65FA">
              <w:rPr>
                <w:sz w:val="22"/>
                <w:szCs w:val="22"/>
              </w:rPr>
              <w:t xml:space="preserve">9% </w:t>
            </w:r>
            <w:proofErr w:type="spellStart"/>
            <w:r w:rsidRPr="00FF65FA">
              <w:rPr>
                <w:sz w:val="22"/>
                <w:szCs w:val="22"/>
              </w:rPr>
              <w:t>элементов</w:t>
            </w:r>
            <w:proofErr w:type="spellEnd"/>
            <w:r w:rsidRPr="00FF65FA">
              <w:rPr>
                <w:sz w:val="22"/>
                <w:szCs w:val="22"/>
              </w:rPr>
              <w:t xml:space="preserve"> </w:t>
            </w:r>
            <w:proofErr w:type="spellStart"/>
            <w:r w:rsidRPr="00FF65FA">
              <w:rPr>
                <w:sz w:val="22"/>
                <w:szCs w:val="22"/>
              </w:rPr>
              <w:t>знаний</w:t>
            </w:r>
            <w:proofErr w:type="spellEnd"/>
            <w:r w:rsidRPr="00FF65FA">
              <w:rPr>
                <w:sz w:val="22"/>
                <w:szCs w:val="22"/>
              </w:rPr>
              <w:t>.</w:t>
            </w:r>
          </w:p>
          <w:p w:rsidR="00E26985" w:rsidRPr="00644044" w:rsidRDefault="00272C3A" w:rsidP="00272C3A">
            <w:pPr>
              <w:ind w:firstLine="660"/>
              <w:rPr>
                <w:lang w:val="ru-RU"/>
              </w:rPr>
            </w:pPr>
            <w:proofErr w:type="spellStart"/>
            <w:r w:rsidRPr="00FF65FA">
              <w:rPr>
                <w:b/>
                <w:bCs/>
              </w:rPr>
              <w:t>Отметка</w:t>
            </w:r>
            <w:proofErr w:type="spellEnd"/>
            <w:r w:rsidRPr="00FF65FA">
              <w:rPr>
                <w:b/>
                <w:bCs/>
              </w:rPr>
              <w:t xml:space="preserve"> «2»:</w:t>
            </w:r>
            <w:r w:rsidRPr="00FF65FA">
              <w:rPr>
                <w:rStyle w:val="apple-converted-space"/>
              </w:rPr>
              <w:t> </w:t>
            </w:r>
            <w:proofErr w:type="spellStart"/>
            <w:r w:rsidRPr="00FF65FA">
              <w:t>ответ</w:t>
            </w:r>
            <w:proofErr w:type="spellEnd"/>
            <w:r w:rsidRPr="00FF65FA">
              <w:t xml:space="preserve"> содержит менее </w:t>
            </w:r>
            <w:r>
              <w:t>3</w:t>
            </w:r>
            <w:r w:rsidRPr="00FF65FA">
              <w:t>0% элементов знаний.</w:t>
            </w:r>
            <w:bookmarkStart w:id="0" w:name="_GoBack"/>
            <w:bookmarkEnd w:id="0"/>
          </w:p>
        </w:tc>
      </w:tr>
    </w:tbl>
    <w:p w:rsidR="00E26985" w:rsidRPr="00222F3F" w:rsidRDefault="00E26985" w:rsidP="00E26985"/>
    <w:p w:rsidR="00E26985" w:rsidRDefault="00E26985" w:rsidP="00E26985"/>
    <w:p w:rsidR="00EE0886" w:rsidRDefault="00EE0886"/>
    <w:sectPr w:rsidR="00EE0886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914"/>
    <w:multiLevelType w:val="hybridMultilevel"/>
    <w:tmpl w:val="472E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0338"/>
    <w:multiLevelType w:val="hybridMultilevel"/>
    <w:tmpl w:val="6188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24B9B"/>
    <w:multiLevelType w:val="hybridMultilevel"/>
    <w:tmpl w:val="9DC4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544F9"/>
    <w:multiLevelType w:val="hybridMultilevel"/>
    <w:tmpl w:val="72F2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F0D8F"/>
    <w:multiLevelType w:val="hybridMultilevel"/>
    <w:tmpl w:val="C2B0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6512B"/>
    <w:multiLevelType w:val="hybridMultilevel"/>
    <w:tmpl w:val="2FA8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14C9C"/>
    <w:multiLevelType w:val="hybridMultilevel"/>
    <w:tmpl w:val="80FE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01D8A"/>
    <w:multiLevelType w:val="hybridMultilevel"/>
    <w:tmpl w:val="E898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B204D"/>
    <w:multiLevelType w:val="hybridMultilevel"/>
    <w:tmpl w:val="B302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85"/>
    <w:rsid w:val="001A7B38"/>
    <w:rsid w:val="00272C3A"/>
    <w:rsid w:val="002C5E14"/>
    <w:rsid w:val="003B5D16"/>
    <w:rsid w:val="00597940"/>
    <w:rsid w:val="00646B05"/>
    <w:rsid w:val="008949D0"/>
    <w:rsid w:val="00BC5E30"/>
    <w:rsid w:val="00E26985"/>
    <w:rsid w:val="00E307DF"/>
    <w:rsid w:val="00E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9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6985"/>
    <w:pPr>
      <w:spacing w:line="293" w:lineRule="exact"/>
      <w:ind w:left="6288" w:hanging="360"/>
    </w:pPr>
  </w:style>
  <w:style w:type="table" w:styleId="a4">
    <w:name w:val="Table Grid"/>
    <w:basedOn w:val="a1"/>
    <w:uiPriority w:val="39"/>
    <w:rsid w:val="00E269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E26985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E269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9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6985"/>
    <w:pPr>
      <w:spacing w:line="293" w:lineRule="exact"/>
      <w:ind w:left="6288" w:hanging="360"/>
    </w:pPr>
  </w:style>
  <w:style w:type="table" w:styleId="a4">
    <w:name w:val="Table Grid"/>
    <w:basedOn w:val="a1"/>
    <w:uiPriority w:val="39"/>
    <w:rsid w:val="00E269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E26985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E269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</dc:creator>
  <cp:lastModifiedBy>FORTE</cp:lastModifiedBy>
  <cp:revision>8</cp:revision>
  <dcterms:created xsi:type="dcterms:W3CDTF">2019-08-08T12:16:00Z</dcterms:created>
  <dcterms:modified xsi:type="dcterms:W3CDTF">2019-09-12T18:35:00Z</dcterms:modified>
</cp:coreProperties>
</file>