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E7" w:rsidRPr="00CE1BEA" w:rsidRDefault="00DF43E7" w:rsidP="00DF43E7">
      <w:pPr>
        <w:jc w:val="center"/>
        <w:rPr>
          <w:b/>
          <w:sz w:val="24"/>
          <w:szCs w:val="24"/>
        </w:rPr>
      </w:pPr>
      <w:r w:rsidRPr="00CE1BEA">
        <w:rPr>
          <w:b/>
          <w:sz w:val="24"/>
          <w:szCs w:val="24"/>
        </w:rPr>
        <w:t>АННОТАЦИЯ</w:t>
      </w:r>
    </w:p>
    <w:p w:rsidR="00DF43E7" w:rsidRPr="00CE1BEA" w:rsidRDefault="00DF43E7" w:rsidP="00DF43E7">
      <w:pPr>
        <w:jc w:val="center"/>
        <w:rPr>
          <w:b/>
          <w:sz w:val="24"/>
          <w:szCs w:val="24"/>
        </w:rPr>
      </w:pPr>
      <w:r w:rsidRPr="00CE1BEA">
        <w:rPr>
          <w:b/>
          <w:sz w:val="24"/>
          <w:szCs w:val="24"/>
        </w:rPr>
        <w:t xml:space="preserve">к </w:t>
      </w:r>
      <w:proofErr w:type="gramStart"/>
      <w:r w:rsidRPr="00CE1BEA">
        <w:rPr>
          <w:b/>
          <w:sz w:val="24"/>
          <w:szCs w:val="24"/>
        </w:rPr>
        <w:t>рабоч</w:t>
      </w:r>
      <w:r w:rsidR="00CE1BEA" w:rsidRPr="00CE1BEA">
        <w:rPr>
          <w:b/>
          <w:sz w:val="24"/>
          <w:szCs w:val="24"/>
        </w:rPr>
        <w:t>ей  программе</w:t>
      </w:r>
      <w:proofErr w:type="gramEnd"/>
      <w:r w:rsidR="00CE1BEA" w:rsidRPr="00CE1BEA">
        <w:rPr>
          <w:b/>
          <w:sz w:val="24"/>
          <w:szCs w:val="24"/>
        </w:rPr>
        <w:t xml:space="preserve"> </w:t>
      </w:r>
      <w:r w:rsidR="007D7C04" w:rsidRPr="00CE1BEA">
        <w:rPr>
          <w:b/>
          <w:sz w:val="24"/>
          <w:szCs w:val="24"/>
        </w:rPr>
        <w:t>по предмету «</w:t>
      </w:r>
      <w:r w:rsidR="00EA5AB7">
        <w:rPr>
          <w:b/>
          <w:sz w:val="24"/>
          <w:szCs w:val="24"/>
        </w:rPr>
        <w:t>Обществознание (включая экономику и право)</w:t>
      </w:r>
      <w:r w:rsidR="00971CE0">
        <w:rPr>
          <w:b/>
          <w:sz w:val="24"/>
          <w:szCs w:val="24"/>
        </w:rPr>
        <w:t xml:space="preserve"> » для 10-11</w:t>
      </w:r>
      <w:r w:rsidRPr="00CE1BEA">
        <w:rPr>
          <w:b/>
          <w:sz w:val="24"/>
          <w:szCs w:val="24"/>
        </w:rPr>
        <w:t xml:space="preserve"> классов.</w:t>
      </w:r>
    </w:p>
    <w:p w:rsidR="00DF43E7" w:rsidRPr="00CE1BEA" w:rsidRDefault="00DF43E7" w:rsidP="00DF43E7">
      <w:pPr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4105"/>
        <w:gridCol w:w="10348"/>
      </w:tblGrid>
      <w:tr w:rsidR="00DF43E7" w:rsidRPr="006F076A" w:rsidTr="00225087">
        <w:trPr>
          <w:trHeight w:val="1656"/>
        </w:trPr>
        <w:tc>
          <w:tcPr>
            <w:tcW w:w="473" w:type="dxa"/>
          </w:tcPr>
          <w:p w:rsidR="00DF43E7" w:rsidRPr="00D831DF" w:rsidRDefault="00DF43E7" w:rsidP="00D831DF">
            <w:r w:rsidRPr="00D831DF">
              <w:t>1.</w:t>
            </w:r>
          </w:p>
        </w:tc>
        <w:tc>
          <w:tcPr>
            <w:tcW w:w="4105" w:type="dxa"/>
          </w:tcPr>
          <w:p w:rsidR="00DF43E7" w:rsidRPr="00D831DF" w:rsidRDefault="00DF43E7" w:rsidP="00D831DF">
            <w:proofErr w:type="spellStart"/>
            <w:r w:rsidRPr="00D831DF">
              <w:t>Нормативно</w:t>
            </w:r>
            <w:proofErr w:type="spellEnd"/>
            <w:r w:rsidR="00140875" w:rsidRPr="00D831DF">
              <w:rPr>
                <w:lang w:val="ru-RU"/>
              </w:rPr>
              <w:t xml:space="preserve"> </w:t>
            </w:r>
            <w:r w:rsidRPr="00D831DF">
              <w:t>-</w:t>
            </w:r>
            <w:proofErr w:type="spellStart"/>
            <w:r w:rsidRPr="00D831DF">
              <w:t>правовая</w:t>
            </w:r>
            <w:proofErr w:type="spellEnd"/>
            <w:r w:rsidRPr="00D831DF">
              <w:t xml:space="preserve"> </w:t>
            </w:r>
            <w:proofErr w:type="spellStart"/>
            <w:r w:rsidRPr="00D831DF">
              <w:t>база</w:t>
            </w:r>
            <w:proofErr w:type="spellEnd"/>
          </w:p>
        </w:tc>
        <w:tc>
          <w:tcPr>
            <w:tcW w:w="10348" w:type="dxa"/>
          </w:tcPr>
          <w:p w:rsidR="007D7C04" w:rsidRPr="00D831DF" w:rsidRDefault="00DF43E7" w:rsidP="00D831DF">
            <w:pPr>
              <w:jc w:val="both"/>
              <w:rPr>
                <w:lang w:val="ru-RU"/>
              </w:rPr>
            </w:pPr>
            <w:r w:rsidRPr="00D831DF">
              <w:rPr>
                <w:lang w:val="ru-RU"/>
              </w:rPr>
              <w:t>Федеральный закон от 29 декабря 2012 года № 273-ФЗ «Об образовании в Российской Федерации»</w:t>
            </w:r>
          </w:p>
          <w:p w:rsidR="00DF43E7" w:rsidRPr="00D831DF" w:rsidRDefault="00DF43E7" w:rsidP="00D831DF">
            <w:pPr>
              <w:jc w:val="both"/>
              <w:rPr>
                <w:lang w:val="ru-RU"/>
              </w:rPr>
            </w:pPr>
            <w:r w:rsidRPr="00D831DF">
              <w:rPr>
                <w:lang w:val="ru-RU"/>
              </w:rPr>
              <w:t xml:space="preserve"> (с изменениями и дополнениями); </w:t>
            </w:r>
          </w:p>
          <w:p w:rsidR="007D7C04" w:rsidRPr="00D831DF" w:rsidRDefault="00DF43E7" w:rsidP="00D831DF">
            <w:pPr>
              <w:jc w:val="both"/>
              <w:rPr>
                <w:lang w:val="ru-RU"/>
              </w:rPr>
            </w:pPr>
            <w:r w:rsidRPr="00D831DF">
              <w:rPr>
                <w:lang w:val="ru-RU"/>
              </w:rPr>
              <w:t>Федеральный</w:t>
            </w:r>
            <w:r w:rsidR="00105AF7" w:rsidRPr="00D831DF">
              <w:rPr>
                <w:lang w:val="ru-RU"/>
              </w:rPr>
              <w:t xml:space="preserve"> </w:t>
            </w:r>
            <w:proofErr w:type="gramStart"/>
            <w:r w:rsidR="00105AF7" w:rsidRPr="00D831DF">
              <w:rPr>
                <w:lang w:val="ru-RU"/>
              </w:rPr>
              <w:t xml:space="preserve">компонент </w:t>
            </w:r>
            <w:r w:rsidRPr="00D831DF">
              <w:rPr>
                <w:lang w:val="ru-RU"/>
              </w:rPr>
              <w:t xml:space="preserve"> </w:t>
            </w:r>
            <w:r w:rsidR="00105AF7" w:rsidRPr="00D831DF">
              <w:rPr>
                <w:lang w:val="ru-RU"/>
              </w:rPr>
              <w:t>государственного</w:t>
            </w:r>
            <w:proofErr w:type="gramEnd"/>
            <w:r w:rsidR="00105AF7" w:rsidRPr="00D831DF">
              <w:rPr>
                <w:lang w:val="ru-RU"/>
              </w:rPr>
              <w:t xml:space="preserve"> образовательного </w:t>
            </w:r>
            <w:r w:rsidRPr="00D831DF">
              <w:rPr>
                <w:lang w:val="ru-RU"/>
              </w:rPr>
              <w:t xml:space="preserve"> стандарт</w:t>
            </w:r>
            <w:r w:rsidR="00105AF7" w:rsidRPr="00D831DF">
              <w:rPr>
                <w:lang w:val="ru-RU"/>
              </w:rPr>
              <w:t>а среднего</w:t>
            </w:r>
            <w:r w:rsidRPr="00D831DF">
              <w:rPr>
                <w:lang w:val="ru-RU"/>
              </w:rPr>
              <w:t xml:space="preserve"> общего образо</w:t>
            </w:r>
            <w:r w:rsidR="00CC284E" w:rsidRPr="00D831DF">
              <w:rPr>
                <w:lang w:val="ru-RU"/>
              </w:rPr>
              <w:t>вания (с изменениями и дополнениями). Приказ Минобразования РФ от 05 марта 2004г. №1089</w:t>
            </w:r>
          </w:p>
          <w:p w:rsidR="00DF43E7" w:rsidRPr="00D831DF" w:rsidRDefault="00DF43E7" w:rsidP="00D831DF">
            <w:pPr>
              <w:jc w:val="both"/>
              <w:rPr>
                <w:lang w:val="ru-RU"/>
              </w:rPr>
            </w:pPr>
            <w:r w:rsidRPr="00D831DF">
              <w:rPr>
                <w:lang w:val="ru-RU"/>
              </w:rPr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D003C7" w:rsidRPr="00D831DF" w:rsidRDefault="00EA5AB7" w:rsidP="00D831DF">
            <w:pPr>
              <w:jc w:val="both"/>
              <w:rPr>
                <w:lang w:val="ru-RU"/>
              </w:rPr>
            </w:pPr>
            <w:r w:rsidRPr="00D831DF">
              <w:rPr>
                <w:lang w:val="ru-RU"/>
              </w:rPr>
              <w:t>Программ</w:t>
            </w:r>
            <w:r w:rsidR="003F2DE1" w:rsidRPr="00D831DF">
              <w:rPr>
                <w:lang w:val="ru-RU"/>
              </w:rPr>
              <w:t>а</w:t>
            </w:r>
            <w:r w:rsidRPr="00D831DF">
              <w:rPr>
                <w:lang w:val="ru-RU"/>
              </w:rPr>
              <w:t xml:space="preserve"> авторского </w:t>
            </w:r>
            <w:proofErr w:type="gramStart"/>
            <w:r w:rsidRPr="00D831DF">
              <w:rPr>
                <w:lang w:val="ru-RU"/>
              </w:rPr>
              <w:t>курса  по</w:t>
            </w:r>
            <w:proofErr w:type="gramEnd"/>
            <w:r w:rsidRPr="00D831DF">
              <w:rPr>
                <w:lang w:val="ru-RU"/>
              </w:rPr>
              <w:t xml:space="preserve"> обществознанию для 10-11 классов общеобразовательных учреждений </w:t>
            </w:r>
            <w:r w:rsidR="003F2DE1" w:rsidRPr="00D831DF">
              <w:rPr>
                <w:color w:val="000000"/>
                <w:lang w:val="ru-RU"/>
              </w:rPr>
              <w:t>(базовый уровень) и программы «Обществознание 10-11 классы. Базовый уровень», (составители Боголюбов Л.Н., Городецкая Н.И., Иванова Л.Ф. и др. М, Просвещение, 2019)</w:t>
            </w:r>
            <w:r w:rsidR="008654D2" w:rsidRPr="00D831DF">
              <w:rPr>
                <w:highlight w:val="yellow"/>
                <w:lang w:val="ru-RU"/>
              </w:rPr>
              <w:t xml:space="preserve"> </w:t>
            </w:r>
          </w:p>
        </w:tc>
      </w:tr>
      <w:tr w:rsidR="00DF43E7" w:rsidRPr="006F076A" w:rsidTr="00225087">
        <w:trPr>
          <w:trHeight w:val="827"/>
        </w:trPr>
        <w:tc>
          <w:tcPr>
            <w:tcW w:w="473" w:type="dxa"/>
          </w:tcPr>
          <w:p w:rsidR="00DF43E7" w:rsidRPr="00D831DF" w:rsidRDefault="00DF43E7" w:rsidP="00D831DF">
            <w:r w:rsidRPr="00D831DF">
              <w:t>2.</w:t>
            </w:r>
          </w:p>
        </w:tc>
        <w:tc>
          <w:tcPr>
            <w:tcW w:w="4105" w:type="dxa"/>
          </w:tcPr>
          <w:p w:rsidR="00DF43E7" w:rsidRPr="00D831DF" w:rsidRDefault="00DF43E7" w:rsidP="00D831DF">
            <w:r w:rsidRPr="00D831DF">
              <w:t>УМК</w:t>
            </w:r>
          </w:p>
        </w:tc>
        <w:tc>
          <w:tcPr>
            <w:tcW w:w="10348" w:type="dxa"/>
          </w:tcPr>
          <w:p w:rsidR="003F2DE1" w:rsidRPr="003F2DE1" w:rsidRDefault="003F2DE1" w:rsidP="00D831DF">
            <w:pPr>
              <w:widowControl/>
              <w:autoSpaceDE/>
              <w:autoSpaceDN/>
              <w:adjustRightInd w:val="0"/>
              <w:jc w:val="both"/>
              <w:rPr>
                <w:lang w:val="ru-RU" w:bidi="ar-SA"/>
              </w:rPr>
            </w:pPr>
            <w:r w:rsidRPr="003F2DE1">
              <w:rPr>
                <w:lang w:val="ru-RU" w:bidi="ar-SA"/>
              </w:rPr>
              <w:t>1.</w:t>
            </w:r>
            <w:r w:rsidRPr="00D831DF">
              <w:rPr>
                <w:lang w:val="ru-RU" w:bidi="ar-SA"/>
              </w:rPr>
              <w:t>Обществознание. 10</w:t>
            </w:r>
            <w:r w:rsidRPr="003F2DE1">
              <w:rPr>
                <w:lang w:val="ru-RU" w:bidi="ar-SA"/>
              </w:rPr>
              <w:t xml:space="preserve"> </w:t>
            </w:r>
            <w:proofErr w:type="gramStart"/>
            <w:r w:rsidRPr="003F2DE1">
              <w:rPr>
                <w:lang w:val="ru-RU" w:bidi="ar-SA"/>
              </w:rPr>
              <w:t>класс :</w:t>
            </w:r>
            <w:proofErr w:type="gramEnd"/>
            <w:r w:rsidRPr="003F2DE1">
              <w:rPr>
                <w:lang w:val="ru-RU" w:bidi="ar-SA"/>
              </w:rPr>
              <w:t xml:space="preserve"> </w:t>
            </w:r>
            <w:proofErr w:type="spellStart"/>
            <w:r w:rsidRPr="003F2DE1">
              <w:rPr>
                <w:lang w:val="ru-RU" w:bidi="ar-SA"/>
              </w:rPr>
              <w:t>уче</w:t>
            </w:r>
            <w:r w:rsidRPr="00D831DF">
              <w:rPr>
                <w:lang w:val="ru-RU" w:bidi="ar-SA"/>
              </w:rPr>
              <w:t>б.для</w:t>
            </w:r>
            <w:proofErr w:type="spellEnd"/>
            <w:r w:rsidRPr="00D831DF">
              <w:rPr>
                <w:lang w:val="ru-RU" w:bidi="ar-SA"/>
              </w:rPr>
              <w:t xml:space="preserve"> </w:t>
            </w:r>
            <w:proofErr w:type="spellStart"/>
            <w:r w:rsidRPr="00D831DF">
              <w:rPr>
                <w:lang w:val="ru-RU" w:bidi="ar-SA"/>
              </w:rPr>
              <w:t>общеобразоват</w:t>
            </w:r>
            <w:proofErr w:type="spellEnd"/>
            <w:r w:rsidRPr="00D831DF">
              <w:rPr>
                <w:lang w:val="ru-RU" w:bidi="ar-SA"/>
              </w:rPr>
              <w:t>. организаций: базовый уровень:</w:t>
            </w:r>
            <w:r w:rsidRPr="003F2DE1">
              <w:rPr>
                <w:lang w:val="ru-RU" w:bidi="ar-SA"/>
              </w:rPr>
              <w:t>/ Л. Н. Боголюбов [и др.] ; под ред. Л. Н. Боголюбова, Л. Ф. Ивановой ; Рос. акад. наук, Рос. акад. образования, изд-во «Просвещение». – М.: Просвещение, 2016.</w:t>
            </w:r>
          </w:p>
          <w:p w:rsidR="00DF43E7" w:rsidRPr="00D831DF" w:rsidRDefault="003F2DE1" w:rsidP="00D831DF">
            <w:pPr>
              <w:widowControl/>
              <w:autoSpaceDE/>
              <w:autoSpaceDN/>
              <w:rPr>
                <w:rFonts w:eastAsia="Calibri"/>
                <w:lang w:val="ru-RU" w:bidi="ar-SA"/>
              </w:rPr>
            </w:pPr>
            <w:r w:rsidRPr="003F2DE1">
              <w:rPr>
                <w:rFonts w:eastAsia="Calibri"/>
                <w:bCs/>
                <w:smallCaps/>
                <w:lang w:val="ru-RU" w:bidi="ar-SA"/>
              </w:rPr>
              <w:t>2.</w:t>
            </w:r>
            <w:r w:rsidRPr="00D831DF">
              <w:rPr>
                <w:lang w:val="ru-RU" w:bidi="ar-SA"/>
              </w:rPr>
              <w:t xml:space="preserve"> Обществознание. 11</w:t>
            </w:r>
            <w:r w:rsidRPr="003F2DE1">
              <w:rPr>
                <w:lang w:val="ru-RU" w:bidi="ar-SA"/>
              </w:rPr>
              <w:t xml:space="preserve"> </w:t>
            </w:r>
            <w:proofErr w:type="gramStart"/>
            <w:r w:rsidRPr="003F2DE1">
              <w:rPr>
                <w:lang w:val="ru-RU" w:bidi="ar-SA"/>
              </w:rPr>
              <w:t>класс :</w:t>
            </w:r>
            <w:proofErr w:type="gramEnd"/>
            <w:r w:rsidRPr="003F2DE1">
              <w:rPr>
                <w:lang w:val="ru-RU" w:bidi="ar-SA"/>
              </w:rPr>
              <w:t xml:space="preserve"> </w:t>
            </w:r>
            <w:proofErr w:type="spellStart"/>
            <w:r w:rsidRPr="003F2DE1">
              <w:rPr>
                <w:lang w:val="ru-RU" w:bidi="ar-SA"/>
              </w:rPr>
              <w:t>уче</w:t>
            </w:r>
            <w:r w:rsidRPr="00D831DF">
              <w:rPr>
                <w:lang w:val="ru-RU" w:bidi="ar-SA"/>
              </w:rPr>
              <w:t>б.для</w:t>
            </w:r>
            <w:proofErr w:type="spellEnd"/>
            <w:r w:rsidRPr="00D831DF">
              <w:rPr>
                <w:lang w:val="ru-RU" w:bidi="ar-SA"/>
              </w:rPr>
              <w:t xml:space="preserve"> </w:t>
            </w:r>
            <w:proofErr w:type="spellStart"/>
            <w:r w:rsidRPr="00D831DF">
              <w:rPr>
                <w:lang w:val="ru-RU" w:bidi="ar-SA"/>
              </w:rPr>
              <w:t>общеобразоват</w:t>
            </w:r>
            <w:proofErr w:type="spellEnd"/>
            <w:r w:rsidRPr="00D831DF">
              <w:rPr>
                <w:lang w:val="ru-RU" w:bidi="ar-SA"/>
              </w:rPr>
              <w:t>. организаций: базовый уровень:</w:t>
            </w:r>
            <w:r w:rsidRPr="003F2DE1">
              <w:rPr>
                <w:lang w:val="ru-RU" w:bidi="ar-SA"/>
              </w:rPr>
              <w:t>/ Л. Н. Боголюбов [и др.] ; под ред. Л. Н. Боголюбова, Л. Ф. Ивановой ; Рос. акад. наук, Рос. акад. образования, изд-во «Просвещение». – М.: Просвещение, 2016.</w:t>
            </w:r>
          </w:p>
        </w:tc>
      </w:tr>
      <w:tr w:rsidR="00DF43E7" w:rsidRPr="006F076A" w:rsidTr="00225087">
        <w:trPr>
          <w:trHeight w:val="265"/>
        </w:trPr>
        <w:tc>
          <w:tcPr>
            <w:tcW w:w="473" w:type="dxa"/>
          </w:tcPr>
          <w:p w:rsidR="00DF43E7" w:rsidRPr="00D831DF" w:rsidRDefault="00DF43E7" w:rsidP="00D831DF">
            <w:r w:rsidRPr="00D831DF">
              <w:t>3.</w:t>
            </w:r>
          </w:p>
        </w:tc>
        <w:tc>
          <w:tcPr>
            <w:tcW w:w="4105" w:type="dxa"/>
          </w:tcPr>
          <w:p w:rsidR="00DF43E7" w:rsidRPr="00D831DF" w:rsidRDefault="00DF43E7" w:rsidP="00D831DF">
            <w:proofErr w:type="spellStart"/>
            <w:r w:rsidRPr="00D831DF">
              <w:t>Основные</w:t>
            </w:r>
            <w:proofErr w:type="spellEnd"/>
            <w:r w:rsidRPr="00D831DF">
              <w:t xml:space="preserve"> </w:t>
            </w:r>
            <w:proofErr w:type="spellStart"/>
            <w:r w:rsidRPr="00D831DF">
              <w:t>цели</w:t>
            </w:r>
            <w:proofErr w:type="spellEnd"/>
            <w:r w:rsidRPr="00D831DF">
              <w:t xml:space="preserve"> и </w:t>
            </w:r>
            <w:proofErr w:type="spellStart"/>
            <w:r w:rsidRPr="00D831DF">
              <w:t>задачи</w:t>
            </w:r>
            <w:proofErr w:type="spellEnd"/>
          </w:p>
        </w:tc>
        <w:tc>
          <w:tcPr>
            <w:tcW w:w="10348" w:type="dxa"/>
          </w:tcPr>
          <w:p w:rsidR="003F2DE1" w:rsidRPr="00D831DF" w:rsidRDefault="00CE1BEA" w:rsidP="00D831DF">
            <w:pPr>
              <w:widowControl/>
              <w:shd w:val="clear" w:color="auto" w:fill="FFFFFF"/>
              <w:autoSpaceDE/>
              <w:autoSpaceDN/>
              <w:adjustRightInd w:val="0"/>
              <w:jc w:val="both"/>
              <w:rPr>
                <w:b/>
                <w:lang w:val="ru-RU" w:bidi="ar-SA"/>
              </w:rPr>
            </w:pPr>
            <w:r w:rsidRPr="00D831DF">
              <w:rPr>
                <w:b/>
                <w:lang w:val="ru-RU"/>
              </w:rPr>
              <w:t>Цели</w:t>
            </w:r>
            <w:r w:rsidR="007D7C04" w:rsidRPr="00D831DF">
              <w:rPr>
                <w:b/>
                <w:lang w:val="ru-RU"/>
              </w:rPr>
              <w:t xml:space="preserve"> курса: </w:t>
            </w:r>
          </w:p>
          <w:p w:rsidR="003F2DE1" w:rsidRPr="00D831DF" w:rsidRDefault="003F2DE1" w:rsidP="00D831DF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 w:val="0"/>
              <w:ind w:left="0" w:firstLine="0"/>
              <w:jc w:val="both"/>
              <w:rPr>
                <w:lang w:val="ru-RU" w:bidi="ar-SA"/>
              </w:rPr>
            </w:pPr>
            <w:r w:rsidRPr="00D831DF">
              <w:rPr>
                <w:lang w:val="ru-RU" w:bidi="ar-SA"/>
              </w:rPr>
              <w:t>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      </w:r>
          </w:p>
          <w:p w:rsidR="003F2DE1" w:rsidRPr="003F2DE1" w:rsidRDefault="003F2DE1" w:rsidP="00D831DF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 w:val="0"/>
              <w:ind w:left="0" w:firstLine="0"/>
              <w:jc w:val="both"/>
              <w:rPr>
                <w:lang w:val="ru-RU" w:bidi="ar-SA"/>
              </w:rPr>
            </w:pPr>
            <w:r w:rsidRPr="003F2DE1">
              <w:rPr>
                <w:lang w:val="ru-RU" w:bidi="ar-SA"/>
              </w:rPr>
              <w:t>Формированию у учащихся опыта применения полученных знаний и умений для определения собственной позиции в общественной жизни;  для решения типичных задач  в области социальных отношений;  для осуществления  гражданской и общественной деятельности, развития межличностных отношений;  для соотнесения  собственного  поведения        и поступков  других людей с нравственными ценностями и нормами поведения, установленными законом; для содействия правовыми  способами и средствами защите правопорядка в обществе.</w:t>
            </w:r>
          </w:p>
          <w:p w:rsidR="003F2DE1" w:rsidRPr="003F2DE1" w:rsidRDefault="003F2DE1" w:rsidP="00D831DF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 w:val="0"/>
              <w:ind w:left="0" w:firstLine="0"/>
              <w:jc w:val="both"/>
              <w:rPr>
                <w:lang w:val="ru-RU" w:bidi="ar-SA"/>
              </w:rPr>
            </w:pPr>
            <w:r w:rsidRPr="003F2DE1">
              <w:rPr>
                <w:lang w:val="ru-RU" w:bidi="ar-SA"/>
              </w:rPr>
              <w:t xml:space="preserve"> Воспитанию общероссийской идентичности, патриотизма, гражданственности, социальной ответственности, правового самосознания, </w:t>
            </w:r>
            <w:proofErr w:type="gramStart"/>
            <w:r w:rsidRPr="003F2DE1">
              <w:rPr>
                <w:lang w:val="ru-RU" w:bidi="ar-SA"/>
              </w:rPr>
              <w:t>толерантности,  приверженности</w:t>
            </w:r>
            <w:proofErr w:type="gramEnd"/>
            <w:r w:rsidRPr="003F2DE1">
              <w:rPr>
                <w:lang w:val="ru-RU" w:bidi="ar-SA"/>
              </w:rPr>
              <w:t xml:space="preserve"> ценностям, закрепленным в Конституции Российской Федерации;</w:t>
            </w:r>
          </w:p>
          <w:p w:rsidR="003F2DE1" w:rsidRPr="003F2DE1" w:rsidRDefault="003F2DE1" w:rsidP="00D831DF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 w:val="0"/>
              <w:ind w:left="0" w:firstLine="0"/>
              <w:jc w:val="both"/>
              <w:rPr>
                <w:lang w:val="ru-RU" w:bidi="ar-SA"/>
              </w:rPr>
            </w:pPr>
            <w:r w:rsidRPr="003F2DE1">
              <w:rPr>
                <w:lang w:val="ru-RU" w:bidi="ar-SA"/>
              </w:rPr>
              <w:t xml:space="preserve">Развитию личности на исключительно важном этапе её социализации – подростковом возрасте, повышению уровня её духовно – нравственной, </w:t>
            </w:r>
            <w:proofErr w:type="gramStart"/>
            <w:r w:rsidRPr="003F2DE1">
              <w:rPr>
                <w:lang w:val="ru-RU" w:bidi="ar-SA"/>
              </w:rPr>
              <w:t>политической  и</w:t>
            </w:r>
            <w:proofErr w:type="gramEnd"/>
            <w:r w:rsidRPr="003F2DE1">
              <w:rPr>
                <w:lang w:val="ru-RU" w:bidi="ar-SA"/>
              </w:rPr>
              <w:t xml:space="preserve"> правовой культуры, становлению 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наукоемкой трудовой деятельности;</w:t>
            </w:r>
          </w:p>
          <w:p w:rsidR="003F2DE1" w:rsidRDefault="003F2DE1" w:rsidP="00D831DF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 w:val="0"/>
              <w:ind w:left="0" w:firstLine="0"/>
              <w:jc w:val="both"/>
              <w:rPr>
                <w:lang w:val="ru-RU" w:bidi="ar-SA"/>
              </w:rPr>
            </w:pPr>
            <w:r w:rsidRPr="003F2DE1">
              <w:rPr>
                <w:lang w:val="ru-RU" w:bidi="ar-SA"/>
              </w:rPr>
      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      </w:r>
          </w:p>
          <w:p w:rsidR="00AA4571" w:rsidRPr="00D831DF" w:rsidRDefault="00AA4571" w:rsidP="00AA4571">
            <w:pPr>
              <w:widowControl/>
              <w:shd w:val="clear" w:color="auto" w:fill="FFFFFF"/>
              <w:autoSpaceDE/>
              <w:autoSpaceDN/>
              <w:adjustRightInd w:val="0"/>
              <w:jc w:val="both"/>
              <w:rPr>
                <w:lang w:val="ru-RU" w:bidi="ar-SA"/>
              </w:rPr>
            </w:pPr>
            <w:bookmarkStart w:id="0" w:name="_GoBack"/>
            <w:bookmarkEnd w:id="0"/>
          </w:p>
          <w:p w:rsidR="003F2DE1" w:rsidRPr="003F2DE1" w:rsidRDefault="003F2DE1" w:rsidP="00D831DF">
            <w:pPr>
              <w:widowControl/>
              <w:shd w:val="clear" w:color="auto" w:fill="FFFFFF"/>
              <w:autoSpaceDE/>
              <w:autoSpaceDN/>
              <w:adjustRightInd w:val="0"/>
              <w:jc w:val="both"/>
              <w:rPr>
                <w:lang w:val="ru-RU" w:bidi="ar-SA"/>
              </w:rPr>
            </w:pPr>
            <w:r w:rsidRPr="003F2DE1">
              <w:rPr>
                <w:b/>
                <w:lang w:val="ru-RU" w:bidi="ar-SA"/>
              </w:rPr>
              <w:lastRenderedPageBreak/>
              <w:t>Задачи курса</w:t>
            </w:r>
            <w:r w:rsidRPr="003F2DE1">
              <w:rPr>
                <w:lang w:val="ru-RU" w:bidi="ar-SA"/>
              </w:rPr>
              <w:t xml:space="preserve">: </w:t>
            </w:r>
          </w:p>
          <w:p w:rsidR="003F2DE1" w:rsidRPr="003F2DE1" w:rsidRDefault="003F2DE1" w:rsidP="00D831DF">
            <w:pPr>
              <w:widowControl/>
              <w:numPr>
                <w:ilvl w:val="0"/>
                <w:numId w:val="5"/>
              </w:numPr>
              <w:tabs>
                <w:tab w:val="left" w:pos="720"/>
              </w:tabs>
              <w:suppressAutoHyphens/>
              <w:autoSpaceDE/>
              <w:autoSpaceDN/>
              <w:ind w:left="0" w:firstLine="0"/>
              <w:jc w:val="both"/>
              <w:rPr>
                <w:rFonts w:eastAsia="Lucida Sans Unicode"/>
                <w:lang w:val="ru-RU"/>
              </w:rPr>
            </w:pPr>
            <w:r w:rsidRPr="003F2DE1">
              <w:rPr>
                <w:rFonts w:eastAsia="Lucida Sans Unicode"/>
                <w:lang w:val="ru-RU"/>
              </w:rPr>
              <w:t>анализировать явления и события, происходящие в современной социальной жизни, с применением методов социального познания;</w:t>
            </w:r>
          </w:p>
          <w:p w:rsidR="003F2DE1" w:rsidRPr="003F2DE1" w:rsidRDefault="003F2DE1" w:rsidP="00D831DF">
            <w:pPr>
              <w:widowControl/>
              <w:numPr>
                <w:ilvl w:val="0"/>
                <w:numId w:val="5"/>
              </w:numPr>
              <w:tabs>
                <w:tab w:val="left" w:pos="720"/>
              </w:tabs>
              <w:suppressAutoHyphens/>
              <w:autoSpaceDE/>
              <w:autoSpaceDN/>
              <w:ind w:left="0" w:firstLine="0"/>
              <w:jc w:val="both"/>
              <w:rPr>
                <w:rFonts w:eastAsia="Lucida Sans Unicode"/>
                <w:lang w:val="ru-RU"/>
              </w:rPr>
            </w:pPr>
            <w:r w:rsidRPr="003F2DE1">
              <w:rPr>
                <w:rFonts w:eastAsia="Lucida Sans Unicode"/>
                <w:lang w:val="ru-RU"/>
              </w:rPr>
              <w:t>решать проблемные, логические, творческие задачи, отражающие актуальные проблемы социально-гуманитарного знания;</w:t>
            </w:r>
          </w:p>
          <w:p w:rsidR="003F2DE1" w:rsidRPr="003F2DE1" w:rsidRDefault="003F2DE1" w:rsidP="00D831DF">
            <w:pPr>
              <w:widowControl/>
              <w:numPr>
                <w:ilvl w:val="0"/>
                <w:numId w:val="5"/>
              </w:numPr>
              <w:tabs>
                <w:tab w:val="left" w:pos="720"/>
              </w:tabs>
              <w:suppressAutoHyphens/>
              <w:autoSpaceDE/>
              <w:autoSpaceDN/>
              <w:ind w:left="0" w:firstLine="0"/>
              <w:jc w:val="both"/>
              <w:rPr>
                <w:rFonts w:eastAsia="Lucida Sans Unicode"/>
                <w:lang w:val="ru-RU"/>
              </w:rPr>
            </w:pPr>
            <w:r w:rsidRPr="003F2DE1">
              <w:rPr>
                <w:rFonts w:eastAsia="Lucida Sans Unicode"/>
                <w:lang w:val="ru-RU"/>
              </w:rPr>
              <w:t>участвовать в обучающих играх (ролевых, ситуативных, деловых), тренингах, моделирующих ситуации из реальной жизни;</w:t>
            </w:r>
          </w:p>
          <w:p w:rsidR="003F2DE1" w:rsidRPr="003F2DE1" w:rsidRDefault="003F2DE1" w:rsidP="00D831DF">
            <w:pPr>
              <w:widowControl/>
              <w:numPr>
                <w:ilvl w:val="0"/>
                <w:numId w:val="5"/>
              </w:numPr>
              <w:tabs>
                <w:tab w:val="left" w:pos="720"/>
              </w:tabs>
              <w:suppressAutoHyphens/>
              <w:autoSpaceDE/>
              <w:autoSpaceDN/>
              <w:ind w:left="0" w:firstLine="0"/>
              <w:jc w:val="both"/>
              <w:rPr>
                <w:rFonts w:eastAsia="Lucida Sans Unicode"/>
                <w:lang w:val="ru-RU"/>
              </w:rPr>
            </w:pPr>
            <w:r w:rsidRPr="003F2DE1">
              <w:rPr>
                <w:rFonts w:eastAsia="Lucida Sans Unicode"/>
                <w:lang w:val="ru-RU"/>
              </w:rPr>
              <w:t>участвовать в дискуссиях, диспутах, дебатах по актуальным социальным проблемам, отстаивать и аргументировать своею позицию, оппонировать иному мнению;</w:t>
            </w:r>
          </w:p>
          <w:p w:rsidR="003F2DE1" w:rsidRPr="003F2DE1" w:rsidRDefault="003F2DE1" w:rsidP="00D831DF">
            <w:pPr>
              <w:widowControl/>
              <w:numPr>
                <w:ilvl w:val="0"/>
                <w:numId w:val="5"/>
              </w:numPr>
              <w:tabs>
                <w:tab w:val="left" w:pos="720"/>
              </w:tabs>
              <w:suppressAutoHyphens/>
              <w:autoSpaceDE/>
              <w:autoSpaceDN/>
              <w:ind w:left="0" w:firstLine="0"/>
              <w:jc w:val="both"/>
              <w:rPr>
                <w:rFonts w:eastAsia="Lucida Sans Unicode"/>
                <w:lang w:val="ru-RU"/>
              </w:rPr>
            </w:pPr>
            <w:r w:rsidRPr="003F2DE1">
              <w:rPr>
                <w:rFonts w:eastAsia="Lucida Sans Unicode"/>
                <w:lang w:val="ru-RU"/>
              </w:rPr>
              <w:t>осуществлять учебно-</w:t>
            </w:r>
            <w:proofErr w:type="gramStart"/>
            <w:r w:rsidRPr="003F2DE1">
              <w:rPr>
                <w:rFonts w:eastAsia="Lucida Sans Unicode"/>
                <w:lang w:val="ru-RU"/>
              </w:rPr>
              <w:t>исследовательские  работы</w:t>
            </w:r>
            <w:proofErr w:type="gramEnd"/>
            <w:r w:rsidRPr="003F2DE1">
              <w:rPr>
                <w:rFonts w:eastAsia="Lucida Sans Unicode"/>
                <w:lang w:val="ru-RU"/>
              </w:rPr>
              <w:t xml:space="preserve"> по социальной проблематике, разрабатывать индивидуальные и групповые ученические проекты;</w:t>
            </w:r>
          </w:p>
          <w:p w:rsidR="00DF43E7" w:rsidRPr="00D831DF" w:rsidRDefault="003F2DE1" w:rsidP="00D831DF">
            <w:pPr>
              <w:widowControl/>
              <w:numPr>
                <w:ilvl w:val="0"/>
                <w:numId w:val="5"/>
              </w:numPr>
              <w:tabs>
                <w:tab w:val="left" w:pos="720"/>
              </w:tabs>
              <w:suppressAutoHyphens/>
              <w:autoSpaceDE/>
              <w:autoSpaceDN/>
              <w:ind w:left="0" w:firstLine="0"/>
              <w:jc w:val="both"/>
              <w:rPr>
                <w:rFonts w:eastAsia="Lucida Sans Unicode"/>
                <w:lang w:val="ru-RU"/>
              </w:rPr>
            </w:pPr>
            <w:r w:rsidRPr="003F2DE1">
              <w:rPr>
                <w:rFonts w:eastAsia="Lucida Sans Unicode"/>
                <w:lang w:val="ru-RU"/>
              </w:rPr>
              <w:t xml:space="preserve">осмысливать опыт взаимодействия с другими людьми, социальными институтами, участвовать в гражданских инициативах и различных формах самоуправления. </w:t>
            </w:r>
          </w:p>
        </w:tc>
      </w:tr>
      <w:tr w:rsidR="00DF43E7" w:rsidRPr="006F076A" w:rsidTr="00225087">
        <w:trPr>
          <w:trHeight w:val="983"/>
        </w:trPr>
        <w:tc>
          <w:tcPr>
            <w:tcW w:w="473" w:type="dxa"/>
          </w:tcPr>
          <w:p w:rsidR="00DF43E7" w:rsidRPr="00D831DF" w:rsidRDefault="00DF43E7" w:rsidP="00D831DF">
            <w:r w:rsidRPr="00D831DF">
              <w:lastRenderedPageBreak/>
              <w:t>4.</w:t>
            </w:r>
          </w:p>
        </w:tc>
        <w:tc>
          <w:tcPr>
            <w:tcW w:w="4105" w:type="dxa"/>
          </w:tcPr>
          <w:p w:rsidR="00DF43E7" w:rsidRPr="00D831DF" w:rsidRDefault="00DF43E7" w:rsidP="00D831DF">
            <w:pPr>
              <w:rPr>
                <w:lang w:val="ru-RU"/>
              </w:rPr>
            </w:pPr>
            <w:r w:rsidRPr="00D831DF">
              <w:rPr>
                <w:lang w:val="ru-RU"/>
              </w:rPr>
              <w:t>Количество часов на изучение дисциплины</w:t>
            </w:r>
          </w:p>
        </w:tc>
        <w:tc>
          <w:tcPr>
            <w:tcW w:w="10348" w:type="dxa"/>
          </w:tcPr>
          <w:p w:rsidR="00DF43E7" w:rsidRPr="00D831DF" w:rsidRDefault="00DF43E7" w:rsidP="00D831DF">
            <w:pPr>
              <w:rPr>
                <w:lang w:val="ru-RU"/>
              </w:rPr>
            </w:pPr>
          </w:p>
          <w:tbl>
            <w:tblPr>
              <w:tblStyle w:val="a6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3281"/>
              <w:gridCol w:w="1680"/>
              <w:gridCol w:w="2551"/>
            </w:tblGrid>
            <w:tr w:rsidR="00105AF7" w:rsidRPr="00D831DF" w:rsidTr="00105AF7">
              <w:tc>
                <w:tcPr>
                  <w:tcW w:w="3281" w:type="dxa"/>
                </w:tcPr>
                <w:p w:rsidR="00105AF7" w:rsidRPr="00D831DF" w:rsidRDefault="00105AF7" w:rsidP="00D831D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680" w:type="dxa"/>
                </w:tcPr>
                <w:p w:rsidR="00105AF7" w:rsidRPr="00D831DF" w:rsidRDefault="00105AF7" w:rsidP="00D831DF">
                  <w:pPr>
                    <w:jc w:val="center"/>
                    <w:rPr>
                      <w:lang w:val="ru-RU"/>
                    </w:rPr>
                  </w:pPr>
                  <w:r w:rsidRPr="00D831DF">
                    <w:rPr>
                      <w:lang w:val="ru-RU"/>
                    </w:rPr>
                    <w:t>10класс</w:t>
                  </w:r>
                </w:p>
              </w:tc>
              <w:tc>
                <w:tcPr>
                  <w:tcW w:w="2551" w:type="dxa"/>
                </w:tcPr>
                <w:p w:rsidR="00105AF7" w:rsidRPr="00D831DF" w:rsidRDefault="00105AF7" w:rsidP="00D831DF">
                  <w:pPr>
                    <w:jc w:val="center"/>
                    <w:rPr>
                      <w:lang w:val="ru-RU"/>
                    </w:rPr>
                  </w:pPr>
                  <w:r w:rsidRPr="00D831DF">
                    <w:rPr>
                      <w:lang w:val="ru-RU"/>
                    </w:rPr>
                    <w:t>11 класс</w:t>
                  </w:r>
                </w:p>
              </w:tc>
            </w:tr>
            <w:tr w:rsidR="00105AF7" w:rsidRPr="00D831DF" w:rsidTr="00105AF7">
              <w:tc>
                <w:tcPr>
                  <w:tcW w:w="3281" w:type="dxa"/>
                </w:tcPr>
                <w:p w:rsidR="00105AF7" w:rsidRPr="00D831DF" w:rsidRDefault="00105AF7" w:rsidP="00D831DF">
                  <w:pPr>
                    <w:pStyle w:val="TableParagraph"/>
                    <w:ind w:left="0"/>
                    <w:rPr>
                      <w:lang w:val="ru-RU"/>
                    </w:rPr>
                  </w:pPr>
                  <w:r w:rsidRPr="00D831DF">
                    <w:rPr>
                      <w:lang w:val="ru-RU"/>
                    </w:rPr>
                    <w:t>Количество часов в неделю</w:t>
                  </w:r>
                </w:p>
              </w:tc>
              <w:tc>
                <w:tcPr>
                  <w:tcW w:w="1680" w:type="dxa"/>
                </w:tcPr>
                <w:p w:rsidR="00105AF7" w:rsidRPr="00D831DF" w:rsidRDefault="003F2DE1" w:rsidP="00D831DF">
                  <w:pPr>
                    <w:jc w:val="center"/>
                    <w:rPr>
                      <w:lang w:val="ru-RU"/>
                    </w:rPr>
                  </w:pPr>
                  <w:r w:rsidRPr="00D831DF">
                    <w:rPr>
                      <w:lang w:val="ru-RU"/>
                    </w:rPr>
                    <w:t>1,5</w:t>
                  </w:r>
                </w:p>
              </w:tc>
              <w:tc>
                <w:tcPr>
                  <w:tcW w:w="2551" w:type="dxa"/>
                </w:tcPr>
                <w:p w:rsidR="00105AF7" w:rsidRPr="00D831DF" w:rsidRDefault="003F2DE1" w:rsidP="00D831DF">
                  <w:pPr>
                    <w:jc w:val="center"/>
                    <w:rPr>
                      <w:lang w:val="ru-RU"/>
                    </w:rPr>
                  </w:pPr>
                  <w:r w:rsidRPr="00D831DF">
                    <w:rPr>
                      <w:lang w:val="ru-RU"/>
                    </w:rPr>
                    <w:t>2</w:t>
                  </w:r>
                </w:p>
              </w:tc>
            </w:tr>
            <w:tr w:rsidR="00105AF7" w:rsidRPr="00D831DF" w:rsidTr="00105AF7">
              <w:tc>
                <w:tcPr>
                  <w:tcW w:w="3281" w:type="dxa"/>
                </w:tcPr>
                <w:p w:rsidR="00105AF7" w:rsidRPr="00D831DF" w:rsidRDefault="00105AF7" w:rsidP="00D831DF">
                  <w:pPr>
                    <w:pStyle w:val="TableParagraph"/>
                    <w:ind w:left="0"/>
                    <w:rPr>
                      <w:lang w:val="ru-RU"/>
                    </w:rPr>
                  </w:pPr>
                  <w:r w:rsidRPr="00D831DF">
                    <w:rPr>
                      <w:lang w:val="ru-RU"/>
                    </w:rPr>
                    <w:t>Всего за год</w:t>
                  </w:r>
                </w:p>
              </w:tc>
              <w:tc>
                <w:tcPr>
                  <w:tcW w:w="1680" w:type="dxa"/>
                </w:tcPr>
                <w:p w:rsidR="00105AF7" w:rsidRPr="00D831DF" w:rsidRDefault="00DF4713" w:rsidP="00D831DF">
                  <w:pPr>
                    <w:jc w:val="center"/>
                    <w:rPr>
                      <w:lang w:val="ru-RU"/>
                    </w:rPr>
                  </w:pPr>
                  <w:r w:rsidRPr="00D831DF">
                    <w:rPr>
                      <w:lang w:val="ru-RU"/>
                    </w:rPr>
                    <w:t>52,5</w:t>
                  </w:r>
                </w:p>
              </w:tc>
              <w:tc>
                <w:tcPr>
                  <w:tcW w:w="2551" w:type="dxa"/>
                </w:tcPr>
                <w:p w:rsidR="00105AF7" w:rsidRPr="00D831DF" w:rsidRDefault="00DF4713" w:rsidP="00D831DF">
                  <w:pPr>
                    <w:jc w:val="center"/>
                    <w:rPr>
                      <w:lang w:val="ru-RU"/>
                    </w:rPr>
                  </w:pPr>
                  <w:r w:rsidRPr="00D831DF">
                    <w:rPr>
                      <w:lang w:val="ru-RU"/>
                    </w:rPr>
                    <w:t>68</w:t>
                  </w:r>
                </w:p>
              </w:tc>
            </w:tr>
          </w:tbl>
          <w:p w:rsidR="00DF43E7" w:rsidRPr="00D831DF" w:rsidRDefault="00DF43E7" w:rsidP="00D831DF">
            <w:pPr>
              <w:rPr>
                <w:lang w:val="ru-RU"/>
              </w:rPr>
            </w:pPr>
          </w:p>
        </w:tc>
      </w:tr>
      <w:tr w:rsidR="005A2294" w:rsidRPr="006F076A" w:rsidTr="00225087">
        <w:trPr>
          <w:trHeight w:val="983"/>
        </w:trPr>
        <w:tc>
          <w:tcPr>
            <w:tcW w:w="473" w:type="dxa"/>
          </w:tcPr>
          <w:p w:rsidR="005A2294" w:rsidRPr="00D831DF" w:rsidRDefault="005A2294" w:rsidP="00D831DF">
            <w:pPr>
              <w:rPr>
                <w:lang w:val="ru-RU"/>
              </w:rPr>
            </w:pPr>
            <w:r w:rsidRPr="00D831DF">
              <w:rPr>
                <w:lang w:val="ru-RU"/>
              </w:rPr>
              <w:t>5.</w:t>
            </w:r>
          </w:p>
        </w:tc>
        <w:tc>
          <w:tcPr>
            <w:tcW w:w="4105" w:type="dxa"/>
          </w:tcPr>
          <w:p w:rsidR="005A2294" w:rsidRPr="00D831DF" w:rsidRDefault="005A2294" w:rsidP="00D831DF">
            <w:pPr>
              <w:rPr>
                <w:lang w:val="ru-RU"/>
              </w:rPr>
            </w:pPr>
            <w:r w:rsidRPr="00D831DF">
              <w:rPr>
                <w:lang w:val="ru-RU"/>
              </w:rPr>
              <w:t>Требован</w:t>
            </w:r>
            <w:r w:rsidR="00105AF7" w:rsidRPr="00D831DF">
              <w:rPr>
                <w:lang w:val="ru-RU"/>
              </w:rPr>
              <w:t>ия к результатам освоения учебного предмета</w:t>
            </w:r>
          </w:p>
        </w:tc>
        <w:tc>
          <w:tcPr>
            <w:tcW w:w="10348" w:type="dxa"/>
          </w:tcPr>
          <w:p w:rsidR="00FD0B72" w:rsidRPr="00D831DF" w:rsidRDefault="00FD0B72" w:rsidP="00D831DF">
            <w:pPr>
              <w:pStyle w:val="Default"/>
              <w:rPr>
                <w:sz w:val="22"/>
                <w:szCs w:val="22"/>
                <w:lang w:val="ru-RU"/>
              </w:rPr>
            </w:pPr>
          </w:p>
          <w:p w:rsidR="00DF4713" w:rsidRPr="00D831DF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r w:rsidRPr="00D831DF">
              <w:rPr>
                <w:b/>
                <w:bCs/>
                <w:i/>
                <w:iCs/>
                <w:color w:val="000000"/>
                <w:lang w:val="ru-RU" w:bidi="ar-SA"/>
              </w:rPr>
              <w:t>В результате изучения обществознания (включая экономику и право) на базовом уровне ученик должен</w:t>
            </w:r>
          </w:p>
          <w:p w:rsidR="00DF4713" w:rsidRPr="00AA4571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r w:rsidRPr="00AA4571">
              <w:rPr>
                <w:b/>
                <w:bCs/>
                <w:color w:val="000000"/>
                <w:lang w:val="ru-RU" w:bidi="ar-SA"/>
              </w:rPr>
              <w:t>знать/понимать</w:t>
            </w:r>
          </w:p>
          <w:p w:rsidR="00DF4713" w:rsidRPr="00AA4571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r w:rsidRPr="00AA4571">
              <w:rPr>
                <w:color w:val="000000"/>
                <w:lang w:val="ru-RU" w:bidi="ar-SA"/>
              </w:rPr>
      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DF4713" w:rsidRPr="00AA4571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color w:val="000000"/>
                <w:lang w:val="ru-RU" w:bidi="ar-SA"/>
              </w:rPr>
            </w:pPr>
            <w:r w:rsidRPr="00AA4571">
              <w:rPr>
                <w:color w:val="000000"/>
                <w:lang w:val="ru-RU" w:bidi="ar-SA"/>
              </w:rPr>
              <w:t>• тенденции развития общества в целом как сложной динамичной системы, а также важнейших социальных институтов;</w:t>
            </w:r>
          </w:p>
          <w:p w:rsidR="00DF4713" w:rsidRPr="00AA4571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r w:rsidRPr="00AA4571">
              <w:rPr>
                <w:color w:val="000000"/>
                <w:lang w:val="ru-RU" w:bidi="ar-SA"/>
              </w:rPr>
              <w:t>• 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DF4713" w:rsidRPr="00AA4571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color w:val="000000"/>
                <w:lang w:val="ru-RU" w:bidi="ar-SA"/>
              </w:rPr>
            </w:pPr>
            <w:r w:rsidRPr="00AA4571">
              <w:rPr>
                <w:color w:val="000000"/>
                <w:lang w:val="ru-RU" w:bidi="ar-SA"/>
              </w:rPr>
              <w:t>•   особенности социально-гуманитарного познания;</w:t>
            </w:r>
          </w:p>
          <w:p w:rsidR="00DF4713" w:rsidRPr="00AA4571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r w:rsidRPr="00AA4571">
              <w:rPr>
                <w:b/>
                <w:bCs/>
                <w:color w:val="000000"/>
                <w:lang w:val="ru-RU" w:bidi="ar-SA"/>
              </w:rPr>
              <w:t>уметь</w:t>
            </w:r>
          </w:p>
          <w:p w:rsidR="00DF4713" w:rsidRPr="00AA4571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r w:rsidRPr="00AA4571">
              <w:rPr>
                <w:color w:val="000000"/>
                <w:lang w:val="ru-RU" w:bidi="ar-SA"/>
              </w:rPr>
              <w:t xml:space="preserve">• </w:t>
            </w:r>
            <w:r w:rsidRPr="00AA4571">
              <w:rPr>
                <w:b/>
                <w:bCs/>
                <w:i/>
                <w:iCs/>
                <w:color w:val="000000"/>
                <w:lang w:val="ru-RU" w:bidi="ar-SA"/>
              </w:rPr>
              <w:t xml:space="preserve">характеризовать </w:t>
            </w:r>
            <w:r w:rsidRPr="00AA4571">
              <w:rPr>
                <w:color w:val="000000"/>
                <w:lang w:val="ru-RU" w:bidi="ar-SA"/>
              </w:rPr>
              <w:t>основные социальные объекты, выделяя их существенные признаки, закономерности развития;</w:t>
            </w:r>
          </w:p>
          <w:p w:rsidR="00DF4713" w:rsidRPr="00AA4571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r w:rsidRPr="00AA4571">
              <w:rPr>
                <w:color w:val="000000"/>
                <w:lang w:val="ru-RU" w:bidi="ar-SA"/>
              </w:rPr>
              <w:t xml:space="preserve">• </w:t>
            </w:r>
            <w:r w:rsidRPr="00AA4571">
              <w:rPr>
                <w:b/>
                <w:bCs/>
                <w:i/>
                <w:iCs/>
                <w:color w:val="000000"/>
                <w:lang w:val="ru-RU" w:bidi="ar-SA"/>
              </w:rPr>
              <w:t xml:space="preserve">анализировать </w:t>
            </w:r>
            <w:r w:rsidRPr="00AA4571">
              <w:rPr>
                <w:color w:val="000000"/>
                <w:lang w:val="ru-RU" w:bidi="ar-SA"/>
              </w:rPr>
      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</w:t>
            </w:r>
            <w:proofErr w:type="gramStart"/>
            <w:r w:rsidRPr="00AA4571">
              <w:rPr>
                <w:color w:val="000000"/>
                <w:lang w:val="ru-RU" w:bidi="ar-SA"/>
              </w:rPr>
              <w:t>признаками изученных социальных явлений</w:t>
            </w:r>
            <w:proofErr w:type="gramEnd"/>
            <w:r w:rsidRPr="00AA4571">
              <w:rPr>
                <w:color w:val="000000"/>
                <w:lang w:val="ru-RU" w:bidi="ar-SA"/>
              </w:rPr>
              <w:t xml:space="preserve"> </w:t>
            </w:r>
            <w:r w:rsidRPr="00AA4571">
              <w:rPr>
                <w:bCs/>
                <w:color w:val="000000"/>
                <w:lang w:val="ru-RU" w:bidi="ar-SA"/>
              </w:rPr>
              <w:t>и</w:t>
            </w:r>
            <w:r w:rsidRPr="00AA4571">
              <w:rPr>
                <w:b/>
                <w:bCs/>
                <w:color w:val="000000"/>
                <w:lang w:val="ru-RU" w:bidi="ar-SA"/>
              </w:rPr>
              <w:t xml:space="preserve"> </w:t>
            </w:r>
            <w:r w:rsidRPr="00AA4571">
              <w:rPr>
                <w:color w:val="000000"/>
                <w:lang w:val="ru-RU" w:bidi="ar-SA"/>
              </w:rPr>
              <w:t>обществоведческими терминами и понятиями;</w:t>
            </w:r>
          </w:p>
          <w:p w:rsidR="00DF4713" w:rsidRPr="00AA4571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r w:rsidRPr="00AA4571">
              <w:rPr>
                <w:color w:val="000000"/>
                <w:lang w:val="ru-RU" w:bidi="ar-SA"/>
              </w:rPr>
              <w:t xml:space="preserve">• </w:t>
            </w:r>
            <w:r w:rsidRPr="00AA4571">
              <w:rPr>
                <w:i/>
                <w:iCs/>
                <w:color w:val="000000"/>
                <w:lang w:val="ru-RU" w:bidi="ar-SA"/>
              </w:rPr>
              <w:t xml:space="preserve">объяснять </w:t>
            </w:r>
            <w:r w:rsidRPr="00AA4571">
              <w:rPr>
                <w:color w:val="000000"/>
                <w:lang w:val="ru-RU" w:bidi="ar-SA"/>
              </w:rPr>
              <w:t xml:space="preserve"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</w:t>
            </w:r>
            <w:r w:rsidRPr="00AA4571">
              <w:rPr>
                <w:bCs/>
                <w:color w:val="000000"/>
                <w:lang w:val="ru-RU" w:bidi="ar-SA"/>
              </w:rPr>
              <w:t xml:space="preserve">и </w:t>
            </w:r>
            <w:r w:rsidRPr="00AA4571">
              <w:rPr>
                <w:color w:val="000000"/>
                <w:lang w:val="ru-RU" w:bidi="ar-SA"/>
              </w:rPr>
              <w:t>элементов общества);</w:t>
            </w:r>
          </w:p>
          <w:p w:rsidR="00DF4713" w:rsidRPr="00AA4571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r w:rsidRPr="00AA4571">
              <w:rPr>
                <w:color w:val="000000"/>
                <w:lang w:val="ru-RU" w:bidi="ar-SA"/>
              </w:rPr>
              <w:t xml:space="preserve">• </w:t>
            </w:r>
            <w:r w:rsidRPr="00AA4571">
              <w:rPr>
                <w:b/>
                <w:bCs/>
                <w:i/>
                <w:iCs/>
                <w:color w:val="000000"/>
                <w:lang w:val="ru-RU" w:bidi="ar-SA"/>
              </w:rPr>
              <w:t xml:space="preserve">раскрывать </w:t>
            </w:r>
            <w:r w:rsidRPr="00AA4571">
              <w:rPr>
                <w:i/>
                <w:iCs/>
                <w:color w:val="000000"/>
                <w:lang w:val="ru-RU" w:bidi="ar-SA"/>
              </w:rPr>
              <w:t xml:space="preserve">на </w:t>
            </w:r>
            <w:r w:rsidRPr="00AA4571">
              <w:rPr>
                <w:b/>
                <w:bCs/>
                <w:i/>
                <w:iCs/>
                <w:color w:val="000000"/>
                <w:lang w:val="ru-RU" w:bidi="ar-SA"/>
              </w:rPr>
              <w:t xml:space="preserve">примерах </w:t>
            </w:r>
            <w:r w:rsidRPr="00AA4571">
              <w:rPr>
                <w:color w:val="000000"/>
                <w:lang w:val="ru-RU" w:bidi="ar-SA"/>
              </w:rPr>
              <w:t xml:space="preserve">изученные теоретические положения </w:t>
            </w:r>
            <w:r w:rsidRPr="00AA4571">
              <w:rPr>
                <w:b/>
                <w:bCs/>
                <w:color w:val="000000"/>
                <w:lang w:val="ru-RU" w:bidi="ar-SA"/>
              </w:rPr>
              <w:t xml:space="preserve">и </w:t>
            </w:r>
            <w:r w:rsidRPr="00AA4571">
              <w:rPr>
                <w:color w:val="000000"/>
                <w:lang w:val="ru-RU" w:bidi="ar-SA"/>
              </w:rPr>
              <w:t>понятия социально-экономических и гуманитарных наук;</w:t>
            </w:r>
          </w:p>
          <w:p w:rsidR="00DF4713" w:rsidRPr="00D831DF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r w:rsidRPr="00D831DF">
              <w:rPr>
                <w:color w:val="000000"/>
                <w:lang w:val="ru-RU" w:bidi="ar-SA"/>
              </w:rPr>
              <w:t xml:space="preserve">• </w:t>
            </w:r>
            <w:r w:rsidRPr="00D831DF">
              <w:rPr>
                <w:i/>
                <w:iCs/>
                <w:color w:val="000000"/>
                <w:lang w:val="ru-RU" w:bidi="ar-SA"/>
              </w:rPr>
              <w:t xml:space="preserve">осуществлять поиск </w:t>
            </w:r>
            <w:r w:rsidRPr="00D831DF">
              <w:rPr>
                <w:color w:val="000000"/>
                <w:lang w:val="ru-RU" w:bidi="ar-SA"/>
              </w:rPr>
              <w:t xml:space="preserve">социальной информации, </w:t>
            </w:r>
            <w:proofErr w:type="gramStart"/>
            <w:r w:rsidRPr="00D831DF">
              <w:rPr>
                <w:color w:val="000000"/>
                <w:lang w:val="ru-RU" w:bidi="ar-SA"/>
              </w:rPr>
              <w:t>представленной &gt;</w:t>
            </w:r>
            <w:proofErr w:type="gramEnd"/>
            <w:r w:rsidRPr="00D831DF">
              <w:rPr>
                <w:color w:val="000000"/>
                <w:lang w:val="ru-RU" w:bidi="ar-SA"/>
              </w:rPr>
              <w:t xml:space="preserve">    в различных знаковых системах (т</w:t>
            </w:r>
            <w:r w:rsidR="00155DE6" w:rsidRPr="00D831DF">
              <w:rPr>
                <w:color w:val="000000"/>
                <w:lang w:val="ru-RU" w:bidi="ar-SA"/>
              </w:rPr>
              <w:t>екст, схема, таблица, диаграмма</w:t>
            </w:r>
            <w:r w:rsidRPr="00D831DF">
              <w:rPr>
                <w:color w:val="000000"/>
                <w:lang w:val="ru-RU" w:bidi="ar-SA"/>
              </w:rPr>
              <w:t>); извлекать из неадаптированных оригинальных текстов (правовых, научно-популярных, публицистических и др.) знания по заданным темам;</w:t>
            </w:r>
          </w:p>
          <w:p w:rsidR="00DF4713" w:rsidRPr="00D831DF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r w:rsidRPr="00D831DF">
              <w:rPr>
                <w:color w:val="000000"/>
                <w:lang w:val="ru-RU" w:bidi="ar-SA"/>
              </w:rPr>
              <w:lastRenderedPageBreak/>
              <w:t>•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DF4713" w:rsidRPr="00D831DF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r w:rsidRPr="00D831DF">
              <w:rPr>
                <w:color w:val="000000"/>
                <w:lang w:val="ru-RU" w:bidi="ar-SA"/>
              </w:rPr>
              <w:t xml:space="preserve">• </w:t>
            </w:r>
            <w:r w:rsidRPr="00D831DF">
              <w:rPr>
                <w:b/>
                <w:bCs/>
                <w:i/>
                <w:iCs/>
                <w:color w:val="000000"/>
                <w:lang w:val="ru-RU" w:bidi="ar-SA"/>
              </w:rPr>
              <w:t xml:space="preserve">оценивать </w:t>
            </w:r>
            <w:r w:rsidRPr="00D831DF">
              <w:rPr>
                <w:color w:val="000000"/>
                <w:lang w:val="ru-RU" w:bidi="ar-SA"/>
              </w:rPr>
      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      </w:r>
          </w:p>
          <w:p w:rsidR="00DF4713" w:rsidRPr="00D831DF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r w:rsidRPr="00D831DF">
              <w:rPr>
                <w:color w:val="000000"/>
                <w:lang w:val="ru-RU" w:bidi="ar-SA"/>
              </w:rPr>
              <w:t xml:space="preserve">• </w:t>
            </w:r>
            <w:r w:rsidRPr="00D831DF">
              <w:rPr>
                <w:i/>
                <w:iCs/>
                <w:color w:val="000000"/>
                <w:lang w:val="ru-RU" w:bidi="ar-SA"/>
              </w:rPr>
              <w:t xml:space="preserve">формулировать </w:t>
            </w:r>
            <w:r w:rsidRPr="00D831DF">
              <w:rPr>
                <w:color w:val="000000"/>
                <w:lang w:val="ru-RU" w:bidi="ar-SA"/>
              </w:rPr>
              <w:t>на основе приобретенных обществоведческих знаний собственные суждения и аргументы по определенным проблемам;</w:t>
            </w:r>
          </w:p>
          <w:p w:rsidR="00DF4713" w:rsidRPr="00D831DF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r w:rsidRPr="00D831DF">
              <w:rPr>
                <w:color w:val="000000"/>
                <w:lang w:val="ru-RU" w:bidi="ar-SA"/>
              </w:rPr>
              <w:t xml:space="preserve">• </w:t>
            </w:r>
            <w:r w:rsidRPr="00D831DF">
              <w:rPr>
                <w:b/>
                <w:bCs/>
                <w:i/>
                <w:iCs/>
                <w:color w:val="000000"/>
                <w:lang w:val="ru-RU" w:bidi="ar-SA"/>
              </w:rPr>
              <w:t xml:space="preserve">подготавливать </w:t>
            </w:r>
            <w:r w:rsidRPr="00D831DF">
              <w:rPr>
                <w:color w:val="000000"/>
                <w:lang w:val="ru-RU" w:bidi="ar-SA"/>
              </w:rPr>
              <w:t>устное выступление, творческую работу по социальной проблематике;</w:t>
            </w:r>
          </w:p>
          <w:p w:rsidR="00DF4713" w:rsidRPr="00D831DF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r w:rsidRPr="00D831DF">
              <w:rPr>
                <w:color w:val="000000"/>
                <w:lang w:val="ru-RU" w:bidi="ar-SA"/>
              </w:rPr>
              <w:t xml:space="preserve">• </w:t>
            </w:r>
            <w:r w:rsidRPr="00D831DF">
              <w:rPr>
                <w:b/>
                <w:bCs/>
                <w:i/>
                <w:iCs/>
                <w:color w:val="000000"/>
                <w:lang w:val="ru-RU" w:bidi="ar-SA"/>
              </w:rPr>
              <w:t xml:space="preserve">применять </w:t>
            </w:r>
            <w:r w:rsidRPr="00D831DF">
              <w:rPr>
                <w:color w:val="000000"/>
                <w:lang w:val="ru-RU" w:bidi="ar-SA"/>
              </w:rPr>
              <w:t>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DF4713" w:rsidRPr="00D831DF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r w:rsidRPr="00D831DF">
              <w:rPr>
                <w:b/>
                <w:bCs/>
                <w:color w:val="000000"/>
                <w:lang w:val="ru-RU" w:bidi="ar-SA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D831DF">
              <w:rPr>
                <w:color w:val="000000"/>
                <w:lang w:val="ru-RU" w:bidi="ar-SA"/>
              </w:rPr>
              <w:t>для:</w:t>
            </w:r>
          </w:p>
          <w:p w:rsidR="00DF4713" w:rsidRPr="00D831DF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r w:rsidRPr="00D831DF">
              <w:rPr>
                <w:color w:val="000000"/>
                <w:lang w:val="ru-RU" w:bidi="ar-SA"/>
              </w:rPr>
              <w:t>•   успешного выполнения типичных социальных ролей; сознательного взаимодействия с различными социальными институтами;</w:t>
            </w:r>
          </w:p>
          <w:p w:rsidR="00DF4713" w:rsidRPr="00D831DF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r w:rsidRPr="00D831DF">
              <w:rPr>
                <w:color w:val="000000"/>
                <w:lang w:val="ru-RU" w:bidi="ar-SA"/>
              </w:rPr>
              <w:t>•   совершенствования собственной познавательной деятельности;</w:t>
            </w:r>
          </w:p>
          <w:p w:rsidR="00DF4713" w:rsidRPr="00D831DF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proofErr w:type="gramStart"/>
            <w:r w:rsidRPr="00D831DF">
              <w:rPr>
                <w:color w:val="000000"/>
                <w:lang w:val="ru-RU" w:bidi="ar-SA"/>
              </w:rPr>
              <w:t>•  критического</w:t>
            </w:r>
            <w:proofErr w:type="gramEnd"/>
            <w:r w:rsidRPr="00D831DF">
              <w:rPr>
                <w:color w:val="000000"/>
                <w:lang w:val="ru-RU" w:bidi="ar-SA"/>
              </w:rPr>
              <w:t xml:space="preserve"> восприятия информации, получаемой в межличностном общении и в массовой коммуникации; осуществления </w:t>
            </w:r>
            <w:proofErr w:type="spellStart"/>
            <w:r w:rsidRPr="00D831DF">
              <w:rPr>
                <w:color w:val="000000"/>
                <w:lang w:val="ru-RU" w:bidi="ar-SA"/>
              </w:rPr>
              <w:t>са</w:t>
            </w:r>
            <w:proofErr w:type="spellEnd"/>
            <w:r w:rsidRPr="00D831DF">
              <w:rPr>
                <w:color w:val="000000"/>
                <w:lang w:val="ru-RU" w:bidi="ar-SA"/>
              </w:rPr>
              <w:t xml:space="preserve"> </w:t>
            </w:r>
            <w:proofErr w:type="spellStart"/>
            <w:r w:rsidRPr="00D831DF">
              <w:rPr>
                <w:color w:val="000000"/>
                <w:lang w:val="ru-RU" w:bidi="ar-SA"/>
              </w:rPr>
              <w:t>мостоятельного</w:t>
            </w:r>
            <w:proofErr w:type="spellEnd"/>
            <w:r w:rsidRPr="00D831DF">
              <w:rPr>
                <w:color w:val="000000"/>
                <w:lang w:val="ru-RU" w:bidi="ar-SA"/>
              </w:rPr>
              <w:t xml:space="preserve"> поиска, анализа и использования собранной социальной информации;</w:t>
            </w:r>
          </w:p>
          <w:p w:rsidR="00DF4713" w:rsidRPr="00D831DF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r w:rsidRPr="00D831DF">
              <w:rPr>
                <w:color w:val="000000"/>
                <w:lang w:val="ru-RU" w:bidi="ar-SA"/>
              </w:rPr>
              <w:t>•   решения практических жизненных проблем, возникающих в социальной деятельности;</w:t>
            </w:r>
          </w:p>
          <w:p w:rsidR="00DF4713" w:rsidRPr="00D831DF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r w:rsidRPr="00D831DF">
              <w:rPr>
                <w:color w:val="000000"/>
                <w:lang w:val="ru-RU" w:bidi="ar-SA"/>
              </w:rPr>
              <w:t>•   ориентировки в актуальных общественных событиях, определения личной гражданской позиции;</w:t>
            </w:r>
          </w:p>
          <w:p w:rsidR="00DF4713" w:rsidRPr="00AA4571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r w:rsidRPr="00AA4571">
              <w:rPr>
                <w:color w:val="000000"/>
                <w:lang w:val="ru-RU" w:bidi="ar-SA"/>
              </w:rPr>
              <w:t>•   предвидения возможных последствий определенных социальных действий;</w:t>
            </w:r>
          </w:p>
          <w:p w:rsidR="00DF4713" w:rsidRPr="00AA4571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r w:rsidRPr="00AA4571">
              <w:rPr>
                <w:color w:val="000000"/>
                <w:lang w:val="ru-RU" w:bidi="ar-SA"/>
              </w:rPr>
              <w:t xml:space="preserve">•   оценки происходящих событий и поведения людей </w:t>
            </w:r>
            <w:r w:rsidRPr="00AA4571">
              <w:rPr>
                <w:b/>
                <w:bCs/>
                <w:color w:val="000000"/>
                <w:lang w:val="ru-RU" w:bidi="ar-SA"/>
              </w:rPr>
              <w:t xml:space="preserve">с </w:t>
            </w:r>
            <w:r w:rsidRPr="00AA4571">
              <w:rPr>
                <w:color w:val="000000"/>
                <w:lang w:val="ru-RU" w:bidi="ar-SA"/>
              </w:rPr>
              <w:t>точки зрения</w:t>
            </w:r>
          </w:p>
          <w:p w:rsidR="00DF4713" w:rsidRPr="00AA4571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r w:rsidRPr="00AA4571">
              <w:rPr>
                <w:color w:val="000000"/>
                <w:lang w:val="ru-RU" w:bidi="ar-SA"/>
              </w:rPr>
              <w:t>морали и права;</w:t>
            </w:r>
          </w:p>
          <w:p w:rsidR="00DF4713" w:rsidRPr="00AA4571" w:rsidRDefault="00DF4713" w:rsidP="00D831DF">
            <w:pPr>
              <w:widowControl/>
              <w:shd w:val="clear" w:color="auto" w:fill="FFFFFF"/>
              <w:adjustRightInd w:val="0"/>
              <w:jc w:val="both"/>
              <w:rPr>
                <w:lang w:val="ru-RU" w:bidi="ar-SA"/>
              </w:rPr>
            </w:pPr>
            <w:r w:rsidRPr="00AA4571">
              <w:rPr>
                <w:color w:val="000000"/>
                <w:lang w:val="ru-RU" w:bidi="ar-SA"/>
              </w:rPr>
              <w:t>•   реализации и защиты прав человека и гражданина, осознанного выполнения гражданских обязанностей;</w:t>
            </w:r>
          </w:p>
          <w:p w:rsidR="00DF4713" w:rsidRPr="00AA4571" w:rsidRDefault="00DF4713" w:rsidP="00D831DF">
            <w:pPr>
              <w:widowControl/>
              <w:autoSpaceDE/>
              <w:autoSpaceDN/>
              <w:rPr>
                <w:color w:val="000000"/>
                <w:lang w:val="ru-RU" w:bidi="ar-SA"/>
              </w:rPr>
            </w:pPr>
            <w:r w:rsidRPr="00AA4571">
              <w:rPr>
                <w:color w:val="000000"/>
                <w:lang w:val="ru-RU" w:bidi="ar-SA"/>
              </w:rPr>
              <w:t>•   осуществления конструктивного взаимодействия людей с разными убеждениями, культурными ценностями и социальным положением.</w:t>
            </w:r>
          </w:p>
          <w:p w:rsidR="00D831DF" w:rsidRPr="00AA4571" w:rsidRDefault="00D831DF" w:rsidP="00D831DF">
            <w:pPr>
              <w:widowControl/>
              <w:autoSpaceDE/>
              <w:autoSpaceDN/>
              <w:rPr>
                <w:color w:val="000000"/>
                <w:lang w:val="ru-RU" w:bidi="ar-SA"/>
              </w:rPr>
            </w:pPr>
          </w:p>
          <w:p w:rsidR="00DF4713" w:rsidRPr="00AA4571" w:rsidRDefault="00DF4713" w:rsidP="00D831DF">
            <w:pPr>
              <w:widowControl/>
              <w:autoSpaceDE/>
              <w:autoSpaceDN/>
              <w:rPr>
                <w:color w:val="000000"/>
                <w:lang w:val="ru-RU" w:bidi="ar-SA"/>
              </w:rPr>
            </w:pPr>
            <w:r w:rsidRPr="00D831DF">
              <w:rPr>
                <w:color w:val="000000"/>
                <w:lang w:val="ru-RU" w:bidi="ar-SA"/>
              </w:rPr>
              <w:t xml:space="preserve">10 </w:t>
            </w:r>
            <w:r w:rsidR="00155DE6" w:rsidRPr="00D831DF">
              <w:rPr>
                <w:color w:val="000000"/>
                <w:lang w:val="ru-RU" w:bidi="ar-SA"/>
              </w:rPr>
              <w:t xml:space="preserve">класс </w:t>
            </w:r>
            <w:r w:rsidRPr="00D831DF">
              <w:rPr>
                <w:color w:val="000000"/>
                <w:lang w:val="ru-RU" w:bidi="ar-SA"/>
              </w:rPr>
              <w:t xml:space="preserve">сформированы на основе 9-х классов. </w:t>
            </w:r>
            <w:r w:rsidR="00155DE6" w:rsidRPr="00D831DF">
              <w:rPr>
                <w:color w:val="000000"/>
                <w:lang w:val="ru-RU" w:bidi="ar-SA"/>
              </w:rPr>
              <w:t>Определен физико-химический профиль, поэтому обществознание (включая экономику и право) изучается на базовом уровне</w:t>
            </w:r>
            <w:r w:rsidRPr="00D831DF">
              <w:rPr>
                <w:color w:val="000000"/>
                <w:lang w:val="ru-RU" w:bidi="ar-SA"/>
              </w:rPr>
              <w:t xml:space="preserve">. Основной задачей учителя в таких классах является определение личных предпочтений и создание условий для развития индивидуальных способностей. </w:t>
            </w:r>
            <w:r w:rsidRPr="00AA4571">
              <w:rPr>
                <w:color w:val="000000"/>
                <w:lang w:val="ru-RU" w:bidi="ar-SA"/>
              </w:rPr>
              <w:t xml:space="preserve">Индивидуальный подход и </w:t>
            </w:r>
            <w:proofErr w:type="spellStart"/>
            <w:proofErr w:type="gramStart"/>
            <w:r w:rsidRPr="00AA4571">
              <w:rPr>
                <w:color w:val="000000"/>
                <w:lang w:val="ru-RU" w:bidi="ar-SA"/>
              </w:rPr>
              <w:t>разноуровневые</w:t>
            </w:r>
            <w:proofErr w:type="spellEnd"/>
            <w:r w:rsidRPr="00AA4571">
              <w:rPr>
                <w:color w:val="000000"/>
                <w:lang w:val="ru-RU" w:bidi="ar-SA"/>
              </w:rPr>
              <w:t xml:space="preserve">  задания</w:t>
            </w:r>
            <w:proofErr w:type="gramEnd"/>
            <w:r w:rsidRPr="00AA4571">
              <w:rPr>
                <w:color w:val="000000"/>
                <w:lang w:val="ru-RU" w:bidi="ar-SA"/>
              </w:rPr>
              <w:t xml:space="preserve"> - вот путь для достижения наивысших результатов обучения и формирования целостного мировоззрения.</w:t>
            </w:r>
          </w:p>
          <w:p w:rsidR="00DF4713" w:rsidRPr="00D831DF" w:rsidRDefault="00DF4713" w:rsidP="00D831DF">
            <w:pPr>
              <w:rPr>
                <w:lang w:val="ru-RU"/>
              </w:rPr>
            </w:pPr>
          </w:p>
        </w:tc>
      </w:tr>
      <w:tr w:rsidR="00DF43E7" w:rsidRPr="006F076A" w:rsidTr="00225087">
        <w:trPr>
          <w:trHeight w:val="983"/>
        </w:trPr>
        <w:tc>
          <w:tcPr>
            <w:tcW w:w="473" w:type="dxa"/>
          </w:tcPr>
          <w:p w:rsidR="00DF43E7" w:rsidRPr="00D831DF" w:rsidRDefault="005A2294" w:rsidP="00D831DF">
            <w:pPr>
              <w:rPr>
                <w:lang w:val="ru-RU"/>
              </w:rPr>
            </w:pPr>
            <w:r w:rsidRPr="00D831DF">
              <w:rPr>
                <w:lang w:val="ru-RU"/>
              </w:rPr>
              <w:lastRenderedPageBreak/>
              <w:t>6</w:t>
            </w:r>
            <w:r w:rsidR="00DF43E7" w:rsidRPr="00D831DF">
              <w:rPr>
                <w:lang w:val="ru-RU"/>
              </w:rPr>
              <w:t>.</w:t>
            </w:r>
          </w:p>
        </w:tc>
        <w:tc>
          <w:tcPr>
            <w:tcW w:w="4105" w:type="dxa"/>
          </w:tcPr>
          <w:p w:rsidR="00DF43E7" w:rsidRPr="00D831DF" w:rsidRDefault="00D003C7" w:rsidP="00D831DF">
            <w:pPr>
              <w:rPr>
                <w:lang w:val="ru-RU"/>
              </w:rPr>
            </w:pPr>
            <w:r w:rsidRPr="00D831DF">
              <w:rPr>
                <w:lang w:val="ru-RU"/>
              </w:rPr>
              <w:t>Оценка планируемых результатов</w:t>
            </w:r>
          </w:p>
        </w:tc>
        <w:tc>
          <w:tcPr>
            <w:tcW w:w="10348" w:type="dxa"/>
          </w:tcPr>
          <w:p w:rsidR="00D831DF" w:rsidRPr="00AA4571" w:rsidRDefault="00D831DF" w:rsidP="00D831DF">
            <w:pPr>
              <w:widowControl/>
              <w:autoSpaceDE/>
              <w:autoSpaceDN/>
              <w:rPr>
                <w:color w:val="000000"/>
                <w:lang w:val="ru-RU"/>
              </w:rPr>
            </w:pPr>
            <w:r w:rsidRPr="00AA4571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Оценивание устных </w:t>
            </w:r>
            <w:proofErr w:type="gramStart"/>
            <w:r w:rsidRPr="00AA4571">
              <w:rPr>
                <w:b/>
                <w:bCs/>
                <w:color w:val="000000"/>
                <w:shd w:val="clear" w:color="auto" w:fill="FFFFFF"/>
                <w:lang w:val="ru-RU"/>
              </w:rPr>
              <w:t>ответов :</w:t>
            </w:r>
            <w:proofErr w:type="gramEnd"/>
            <w:r w:rsidRPr="00AA4571">
              <w:rPr>
                <w:color w:val="000000"/>
                <w:lang w:val="ru-RU"/>
              </w:rPr>
              <w:br/>
            </w:r>
          </w:p>
          <w:p w:rsidR="00D831DF" w:rsidRPr="00AA4571" w:rsidRDefault="00D831DF" w:rsidP="00D831DF">
            <w:pPr>
              <w:widowControl/>
              <w:autoSpaceDE/>
              <w:autoSpaceDN/>
              <w:rPr>
                <w:color w:val="000000"/>
                <w:lang w:val="ru-RU"/>
              </w:rPr>
            </w:pPr>
            <w:r w:rsidRPr="00AA4571">
              <w:rPr>
                <w:color w:val="000000"/>
                <w:shd w:val="clear" w:color="auto" w:fill="FFFFFF"/>
                <w:lang w:val="ru-RU"/>
              </w:rPr>
              <w:t>1.</w:t>
            </w:r>
            <w:r w:rsidRPr="00AA4571">
              <w:rPr>
                <w:b/>
                <w:bCs/>
                <w:color w:val="000000"/>
                <w:shd w:val="clear" w:color="auto" w:fill="FFFFFF"/>
                <w:lang w:val="ru-RU"/>
              </w:rPr>
              <w:t>Оценка «5»</w:t>
            </w:r>
            <w:r w:rsidRPr="00D831DF">
              <w:rPr>
                <w:color w:val="000000"/>
              </w:rPr>
              <w:t> </w:t>
            </w:r>
            <w:r w:rsidRPr="00AA4571">
              <w:rPr>
                <w:color w:val="000000"/>
                <w:shd w:val="clear" w:color="auto" w:fill="FFFFFF"/>
                <w:lang w:val="ru-RU"/>
              </w:rPr>
              <w:t>ставится за полный, развёрнутый ответ, умение применять знания и излагать их логично.</w:t>
            </w:r>
            <w:r w:rsidRPr="00D831DF">
              <w:rPr>
                <w:color w:val="000000"/>
              </w:rPr>
              <w:t> </w:t>
            </w:r>
            <w:r w:rsidRPr="00AA4571">
              <w:rPr>
                <w:color w:val="000000"/>
                <w:lang w:val="ru-RU"/>
              </w:rPr>
              <w:br/>
            </w:r>
            <w:r w:rsidRPr="00AA4571">
              <w:rPr>
                <w:color w:val="000000"/>
                <w:shd w:val="clear" w:color="auto" w:fill="FFFFFF"/>
                <w:lang w:val="ru-RU"/>
              </w:rPr>
              <w:t>2</w:t>
            </w:r>
            <w:r w:rsidRPr="00D831DF">
              <w:rPr>
                <w:b/>
                <w:bCs/>
                <w:color w:val="000000"/>
              </w:rPr>
              <w:t> </w:t>
            </w:r>
            <w:r w:rsidRPr="00AA4571">
              <w:rPr>
                <w:b/>
                <w:bCs/>
                <w:color w:val="000000"/>
                <w:lang w:val="ru-RU"/>
              </w:rPr>
              <w:t>.Оценка «4»</w:t>
            </w:r>
            <w:r w:rsidRPr="00D831DF">
              <w:rPr>
                <w:color w:val="000000"/>
              </w:rPr>
              <w:t> </w:t>
            </w:r>
            <w:r w:rsidRPr="00AA4571">
              <w:rPr>
                <w:color w:val="000000"/>
                <w:shd w:val="clear" w:color="auto" w:fill="FFFFFF"/>
                <w:lang w:val="ru-RU"/>
              </w:rPr>
              <w:t>ставится за ответ, который в основном соответствует требованиям программы обучения, но при наличии некоторой неполноты знаний или мелких ошибок.</w:t>
            </w:r>
            <w:r w:rsidRPr="00AA4571">
              <w:rPr>
                <w:color w:val="000000"/>
                <w:lang w:val="ru-RU"/>
              </w:rPr>
              <w:br/>
            </w:r>
            <w:r w:rsidRPr="00AA4571">
              <w:rPr>
                <w:color w:val="000000"/>
                <w:shd w:val="clear" w:color="auto" w:fill="FFFFFF"/>
                <w:lang w:val="ru-RU"/>
              </w:rPr>
              <w:t>3.</w:t>
            </w:r>
            <w:r w:rsidRPr="00D831DF">
              <w:rPr>
                <w:b/>
                <w:bCs/>
                <w:color w:val="000000"/>
              </w:rPr>
              <w:t> </w:t>
            </w:r>
            <w:r w:rsidRPr="00AA4571">
              <w:rPr>
                <w:b/>
                <w:bCs/>
                <w:color w:val="000000"/>
                <w:lang w:val="ru-RU"/>
              </w:rPr>
              <w:t>Оценка «3»</w:t>
            </w:r>
            <w:r w:rsidRPr="00D831DF">
              <w:rPr>
                <w:color w:val="000000"/>
              </w:rPr>
              <w:t> </w:t>
            </w:r>
            <w:r w:rsidRPr="00AA4571">
              <w:rPr>
                <w:color w:val="000000"/>
                <w:shd w:val="clear" w:color="auto" w:fill="FFFFFF"/>
                <w:lang w:val="ru-RU"/>
              </w:rPr>
              <w:t>ставится за ответ, который в основном соответствует требованиям программы обучения. В ответе учащегося имеются недостатки и ошибки.</w:t>
            </w:r>
            <w:r w:rsidRPr="00D831DF">
              <w:rPr>
                <w:color w:val="000000"/>
              </w:rPr>
              <w:t> </w:t>
            </w:r>
            <w:r w:rsidRPr="00AA4571">
              <w:rPr>
                <w:color w:val="000000"/>
                <w:lang w:val="ru-RU"/>
              </w:rPr>
              <w:br/>
            </w:r>
            <w:r w:rsidRPr="00D831DF">
              <w:rPr>
                <w:color w:val="000000"/>
                <w:shd w:val="clear" w:color="auto" w:fill="FFFFFF"/>
                <w:lang w:val="ru-RU"/>
              </w:rPr>
              <w:t>4.</w:t>
            </w:r>
            <w:r w:rsidRPr="00D831DF">
              <w:rPr>
                <w:b/>
                <w:bCs/>
                <w:color w:val="000000"/>
                <w:shd w:val="clear" w:color="auto" w:fill="FFFFFF"/>
                <w:lang w:val="ru-RU"/>
              </w:rPr>
              <w:t>Оценка «2»</w:t>
            </w:r>
            <w:r w:rsidRPr="00D831DF">
              <w:rPr>
                <w:color w:val="000000"/>
              </w:rPr>
              <w:t> </w:t>
            </w:r>
            <w:r w:rsidRPr="00D831DF">
              <w:rPr>
                <w:color w:val="000000"/>
                <w:shd w:val="clear" w:color="auto" w:fill="FFFFFF"/>
                <w:lang w:val="ru-RU"/>
              </w:rPr>
              <w:t>ставится за существенные недостатки и ошибки, а результат ответа соответствует только частично требованиям программы</w:t>
            </w:r>
            <w:r w:rsidRPr="00D831DF">
              <w:rPr>
                <w:color w:val="000000"/>
              </w:rPr>
              <w:t> </w:t>
            </w:r>
          </w:p>
          <w:p w:rsidR="00D831DF" w:rsidRPr="00D831DF" w:rsidRDefault="00D831DF" w:rsidP="00D831DF">
            <w:pPr>
              <w:widowControl/>
              <w:autoSpaceDE/>
              <w:autoSpaceDN/>
              <w:rPr>
                <w:color w:val="000000"/>
                <w:lang w:val="ru-RU"/>
              </w:rPr>
            </w:pPr>
            <w:r w:rsidRPr="00D831DF">
              <w:rPr>
                <w:b/>
                <w:bCs/>
                <w:color w:val="000000"/>
                <w:shd w:val="clear" w:color="auto" w:fill="FFFFFF"/>
                <w:lang w:val="ru-RU"/>
              </w:rPr>
              <w:t>Оценивание письменных ответов (тестирование):</w:t>
            </w:r>
          </w:p>
          <w:p w:rsidR="00D831DF" w:rsidRPr="00D831DF" w:rsidRDefault="00D831DF" w:rsidP="00D831DF">
            <w:pPr>
              <w:widowControl/>
              <w:autoSpaceDE/>
              <w:autoSpaceDN/>
              <w:rPr>
                <w:b/>
                <w:bCs/>
                <w:color w:val="000000"/>
                <w:shd w:val="clear" w:color="auto" w:fill="FFFFFF"/>
                <w:lang w:val="ru-RU"/>
              </w:rPr>
            </w:pPr>
            <w:r w:rsidRPr="00D831DF">
              <w:rPr>
                <w:b/>
                <w:bCs/>
                <w:color w:val="000000"/>
                <w:shd w:val="clear" w:color="auto" w:fill="FFFFFF"/>
                <w:lang w:val="ru-RU"/>
              </w:rPr>
              <w:lastRenderedPageBreak/>
              <w:t>Оценка «5»</w:t>
            </w:r>
            <w:r w:rsidRPr="00D831DF">
              <w:rPr>
                <w:color w:val="000000"/>
              </w:rPr>
              <w:t> </w:t>
            </w:r>
            <w:r w:rsidRPr="00D831DF">
              <w:rPr>
                <w:color w:val="000000"/>
                <w:shd w:val="clear" w:color="auto" w:fill="FFFFFF"/>
                <w:lang w:val="ru-RU"/>
              </w:rPr>
              <w:t>- 100-90 %</w:t>
            </w:r>
            <w:r w:rsidRPr="00D831DF">
              <w:rPr>
                <w:color w:val="000000"/>
                <w:lang w:val="ru-RU"/>
              </w:rPr>
              <w:br/>
            </w:r>
            <w:r w:rsidRPr="00D831DF">
              <w:rPr>
                <w:b/>
                <w:bCs/>
                <w:color w:val="000000"/>
                <w:shd w:val="clear" w:color="auto" w:fill="FFFFFF"/>
                <w:lang w:val="ru-RU"/>
              </w:rPr>
              <w:t>Оценка «4»</w:t>
            </w:r>
            <w:r w:rsidRPr="00D831DF">
              <w:rPr>
                <w:color w:val="000000"/>
              </w:rPr>
              <w:t> </w:t>
            </w:r>
            <w:r w:rsidRPr="00D831DF">
              <w:rPr>
                <w:color w:val="000000"/>
                <w:shd w:val="clear" w:color="auto" w:fill="FFFFFF"/>
                <w:lang w:val="ru-RU"/>
              </w:rPr>
              <w:t>- 89-70 %</w:t>
            </w:r>
            <w:r w:rsidRPr="00D831DF">
              <w:rPr>
                <w:color w:val="000000"/>
                <w:lang w:val="ru-RU"/>
              </w:rPr>
              <w:br/>
            </w:r>
            <w:r w:rsidRPr="00D831DF">
              <w:rPr>
                <w:b/>
                <w:bCs/>
                <w:color w:val="000000"/>
                <w:shd w:val="clear" w:color="auto" w:fill="FFFFFF"/>
                <w:lang w:val="ru-RU"/>
              </w:rPr>
              <w:t>Оценка «3»</w:t>
            </w:r>
            <w:r w:rsidRPr="00D831DF">
              <w:rPr>
                <w:color w:val="000000"/>
              </w:rPr>
              <w:t> </w:t>
            </w:r>
            <w:r w:rsidRPr="00D831DF">
              <w:rPr>
                <w:color w:val="000000"/>
                <w:shd w:val="clear" w:color="auto" w:fill="FFFFFF"/>
                <w:lang w:val="ru-RU"/>
              </w:rPr>
              <w:t>- 69-45 %</w:t>
            </w:r>
            <w:r w:rsidRPr="00D831DF">
              <w:rPr>
                <w:color w:val="000000"/>
                <w:lang w:val="ru-RU"/>
              </w:rPr>
              <w:br/>
            </w:r>
            <w:r w:rsidRPr="00D831DF">
              <w:rPr>
                <w:b/>
                <w:bCs/>
                <w:color w:val="000000"/>
                <w:shd w:val="clear" w:color="auto" w:fill="FFFFFF"/>
                <w:lang w:val="ru-RU"/>
              </w:rPr>
              <w:t>Оценка «2»</w:t>
            </w:r>
            <w:r w:rsidRPr="00D831DF">
              <w:rPr>
                <w:color w:val="000000"/>
              </w:rPr>
              <w:t> </w:t>
            </w:r>
            <w:r w:rsidRPr="00D831DF">
              <w:rPr>
                <w:color w:val="000000"/>
                <w:shd w:val="clear" w:color="auto" w:fill="FFFFFF"/>
                <w:lang w:val="ru-RU"/>
              </w:rPr>
              <w:t>- 44-20 %</w:t>
            </w:r>
            <w:r w:rsidRPr="00D831DF">
              <w:rPr>
                <w:color w:val="000000"/>
                <w:lang w:val="ru-RU"/>
              </w:rPr>
              <w:br/>
            </w:r>
            <w:r w:rsidRPr="00D831DF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Pr="00D831DF">
              <w:rPr>
                <w:b/>
                <w:color w:val="393939"/>
                <w:lang w:val="ru-RU"/>
              </w:rPr>
              <w:t>При оценивании теоретического письменного ответа необходимо выделить следующие элементы:</w:t>
            </w:r>
          </w:p>
          <w:p w:rsidR="00D831DF" w:rsidRPr="00AA4571" w:rsidRDefault="00D831DF" w:rsidP="00D831DF">
            <w:pPr>
              <w:widowControl/>
              <w:autoSpaceDE/>
              <w:autoSpaceDN/>
              <w:rPr>
                <w:rFonts w:eastAsia="Batang"/>
                <w:color w:val="393939"/>
                <w:lang w:val="ru-RU" w:eastAsia="ko-KR" w:bidi="ar-SA"/>
              </w:rPr>
            </w:pPr>
            <w:r w:rsidRPr="00AA4571">
              <w:rPr>
                <w:rFonts w:eastAsia="Batang"/>
                <w:color w:val="393939"/>
                <w:lang w:val="ru-RU" w:eastAsia="ko-KR" w:bidi="ar-SA"/>
              </w:rPr>
              <w:t>1.</w:t>
            </w:r>
            <w:r w:rsidRPr="00D831DF">
              <w:rPr>
                <w:rFonts w:eastAsia="Batang"/>
                <w:color w:val="393939"/>
                <w:lang w:eastAsia="ko-KR" w:bidi="ar-SA"/>
              </w:rPr>
              <w:t> </w:t>
            </w:r>
            <w:r w:rsidRPr="00AA4571">
              <w:rPr>
                <w:rFonts w:eastAsia="Batang"/>
                <w:color w:val="393939"/>
                <w:lang w:val="ru-RU" w:eastAsia="ko-KR" w:bidi="ar-SA"/>
              </w:rPr>
              <w:t>Представление собственной точки зрения (позиции, отношения) при раскрытии проблемы.</w:t>
            </w:r>
          </w:p>
          <w:p w:rsidR="00D831DF" w:rsidRPr="00AA4571" w:rsidRDefault="00D831DF" w:rsidP="00D831DF">
            <w:pPr>
              <w:widowControl/>
              <w:autoSpaceDE/>
              <w:autoSpaceDN/>
              <w:rPr>
                <w:rFonts w:eastAsia="Batang"/>
                <w:color w:val="393939"/>
                <w:lang w:val="ru-RU" w:eastAsia="ko-KR" w:bidi="ar-SA"/>
              </w:rPr>
            </w:pPr>
            <w:r w:rsidRPr="00AA4571">
              <w:rPr>
                <w:rFonts w:eastAsia="Batang"/>
                <w:color w:val="393939"/>
                <w:lang w:val="ru-RU" w:eastAsia="ko-KR" w:bidi="ar-SA"/>
              </w:rPr>
              <w:t>2.</w:t>
            </w:r>
            <w:r w:rsidRPr="00D831DF">
              <w:rPr>
                <w:rFonts w:eastAsia="Batang"/>
                <w:color w:val="393939"/>
                <w:lang w:eastAsia="ko-KR" w:bidi="ar-SA"/>
              </w:rPr>
              <w:t>  </w:t>
            </w:r>
            <w:r w:rsidRPr="00AA4571">
              <w:rPr>
                <w:rFonts w:eastAsia="Batang"/>
                <w:color w:val="393939"/>
                <w:lang w:val="ru-RU" w:eastAsia="ko-KR" w:bidi="ar-SA"/>
              </w:rPr>
              <w:t>Раскрытие проблемы на теоретическом уровне (в связях и с обоснованиями) или без использования обществоведческих понятий в контексте ответа.</w:t>
            </w:r>
          </w:p>
          <w:p w:rsidR="00D831DF" w:rsidRPr="00AA4571" w:rsidRDefault="00D831DF" w:rsidP="00D831DF">
            <w:pPr>
              <w:widowControl/>
              <w:autoSpaceDE/>
              <w:autoSpaceDN/>
              <w:rPr>
                <w:rFonts w:eastAsia="Batang"/>
                <w:color w:val="393939"/>
                <w:lang w:val="ru-RU" w:eastAsia="ko-KR" w:bidi="ar-SA"/>
              </w:rPr>
            </w:pPr>
            <w:r w:rsidRPr="00AA4571">
              <w:rPr>
                <w:rFonts w:eastAsia="Batang"/>
                <w:color w:val="393939"/>
                <w:lang w:val="ru-RU" w:eastAsia="ko-KR" w:bidi="ar-SA"/>
              </w:rPr>
              <w:t>3.</w:t>
            </w:r>
            <w:r w:rsidRPr="00D831DF">
              <w:rPr>
                <w:rFonts w:eastAsia="Batang"/>
                <w:color w:val="393939"/>
                <w:lang w:eastAsia="ko-KR" w:bidi="ar-SA"/>
              </w:rPr>
              <w:t> </w:t>
            </w:r>
            <w:r w:rsidRPr="00AA4571">
              <w:rPr>
                <w:rFonts w:eastAsia="Batang"/>
                <w:color w:val="393939"/>
                <w:lang w:val="ru-RU" w:eastAsia="ko-KR" w:bidi="ar-SA"/>
              </w:rPr>
              <w:t>Аргументация своей позиции с опорой на факты общественной жизни или собственный опыт.</w:t>
            </w:r>
          </w:p>
          <w:p w:rsidR="00D831DF" w:rsidRPr="00AA4571" w:rsidRDefault="00D831DF" w:rsidP="00D831DF">
            <w:pPr>
              <w:widowControl/>
              <w:autoSpaceDE/>
              <w:autoSpaceDN/>
              <w:rPr>
                <w:rFonts w:eastAsia="Batang"/>
                <w:color w:val="393939"/>
                <w:lang w:val="ru-RU" w:eastAsia="ko-KR" w:bidi="ar-SA"/>
              </w:rPr>
            </w:pPr>
            <w:r w:rsidRPr="00AA4571">
              <w:rPr>
                <w:rFonts w:eastAsia="Batang"/>
                <w:b/>
                <w:bCs/>
                <w:color w:val="393939"/>
                <w:lang w:val="ru-RU" w:eastAsia="ko-KR" w:bidi="ar-SA"/>
              </w:rPr>
              <w:t>Оценка «5»</w:t>
            </w:r>
            <w:r w:rsidRPr="00D831DF">
              <w:rPr>
                <w:rFonts w:eastAsia="Batang"/>
                <w:color w:val="393939"/>
                <w:lang w:eastAsia="ko-KR" w:bidi="ar-SA"/>
              </w:rPr>
              <w:t> </w:t>
            </w:r>
            <w:r w:rsidRPr="00AA4571">
              <w:rPr>
                <w:rFonts w:eastAsia="Batang"/>
                <w:color w:val="393939"/>
                <w:lang w:val="ru-RU" w:eastAsia="ko-KR" w:bidi="ar-SA"/>
              </w:rPr>
      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      </w:r>
          </w:p>
          <w:p w:rsidR="00D831DF" w:rsidRPr="00AA4571" w:rsidRDefault="00D831DF" w:rsidP="00D831DF">
            <w:pPr>
              <w:widowControl/>
              <w:autoSpaceDE/>
              <w:autoSpaceDN/>
              <w:rPr>
                <w:rFonts w:eastAsia="Batang"/>
                <w:color w:val="393939"/>
                <w:lang w:val="ru-RU" w:eastAsia="ko-KR" w:bidi="ar-SA"/>
              </w:rPr>
            </w:pPr>
            <w:r w:rsidRPr="00AA4571">
              <w:rPr>
                <w:rFonts w:eastAsia="Batang"/>
                <w:b/>
                <w:bCs/>
                <w:color w:val="393939"/>
                <w:lang w:val="ru-RU" w:eastAsia="ko-KR" w:bidi="ar-SA"/>
              </w:rPr>
              <w:t>Оценка «4»</w:t>
            </w:r>
            <w:r w:rsidRPr="00D831DF">
              <w:rPr>
                <w:rFonts w:eastAsia="Batang"/>
                <w:color w:val="393939"/>
                <w:lang w:eastAsia="ko-KR" w:bidi="ar-SA"/>
              </w:rPr>
              <w:t> </w:t>
            </w:r>
            <w:r w:rsidRPr="00AA4571">
              <w:rPr>
                <w:rFonts w:eastAsia="Batang"/>
                <w:color w:val="393939"/>
                <w:lang w:val="ru-RU" w:eastAsia="ko-KR" w:bidi="ar-SA"/>
              </w:rPr>
      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      </w:r>
          </w:p>
          <w:p w:rsidR="00D831DF" w:rsidRPr="00AA4571" w:rsidRDefault="00D831DF" w:rsidP="00D831DF">
            <w:pPr>
              <w:widowControl/>
              <w:autoSpaceDE/>
              <w:autoSpaceDN/>
              <w:rPr>
                <w:rFonts w:eastAsia="Batang"/>
                <w:color w:val="393939"/>
                <w:lang w:val="ru-RU" w:eastAsia="ko-KR" w:bidi="ar-SA"/>
              </w:rPr>
            </w:pPr>
            <w:r w:rsidRPr="00AA4571">
              <w:rPr>
                <w:rFonts w:eastAsia="Batang"/>
                <w:b/>
                <w:bCs/>
                <w:color w:val="393939"/>
                <w:lang w:val="ru-RU" w:eastAsia="ko-KR" w:bidi="ar-SA"/>
              </w:rPr>
              <w:t>Оценка «3»</w:t>
            </w:r>
            <w:r w:rsidRPr="00D831DF">
              <w:rPr>
                <w:rFonts w:eastAsia="Batang"/>
                <w:b/>
                <w:bCs/>
                <w:color w:val="393939"/>
                <w:lang w:eastAsia="ko-KR" w:bidi="ar-SA"/>
              </w:rPr>
              <w:t> </w:t>
            </w:r>
            <w:r w:rsidRPr="00AA4571">
              <w:rPr>
                <w:rFonts w:eastAsia="Batang"/>
                <w:color w:val="393939"/>
                <w:lang w:val="ru-RU" w:eastAsia="ko-KR" w:bidi="ar-SA"/>
              </w:rPr>
      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      </w:r>
          </w:p>
          <w:p w:rsidR="007165C1" w:rsidRPr="00D831DF" w:rsidRDefault="00D831DF" w:rsidP="00D831D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D831DF">
              <w:rPr>
                <w:b/>
                <w:bCs/>
                <w:color w:val="393939"/>
                <w:sz w:val="22"/>
                <w:szCs w:val="22"/>
                <w:lang w:val="ru-RU"/>
              </w:rPr>
              <w:t>Оценка «2» </w:t>
            </w:r>
            <w:r w:rsidRPr="00D831DF">
              <w:rPr>
                <w:color w:val="393939"/>
                <w:sz w:val="22"/>
                <w:szCs w:val="22"/>
                <w:lang w:val="ru-RU"/>
              </w:rPr>
              <w:t>ставится, если представлена собственная позиция по поднятой проблеме на бытовом уровне без аргументации.</w:t>
            </w:r>
          </w:p>
        </w:tc>
      </w:tr>
    </w:tbl>
    <w:p w:rsidR="008B71C4" w:rsidRDefault="008B71C4"/>
    <w:sectPr w:rsidR="008B71C4" w:rsidSect="004325FC">
      <w:pgSz w:w="16840" w:h="11910" w:orient="landscape"/>
      <w:pgMar w:top="110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5541C32"/>
    <w:multiLevelType w:val="hybridMultilevel"/>
    <w:tmpl w:val="69F686DA"/>
    <w:lvl w:ilvl="0" w:tplc="4184BF46">
      <w:start w:val="3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2" w15:restartNumberingAfterBreak="0">
    <w:nsid w:val="086717AF"/>
    <w:multiLevelType w:val="hybridMultilevel"/>
    <w:tmpl w:val="BC5E0C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024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4" w15:restartNumberingAfterBreak="0">
    <w:nsid w:val="5301072D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D7"/>
    <w:rsid w:val="00105AF7"/>
    <w:rsid w:val="00140875"/>
    <w:rsid w:val="00155DE6"/>
    <w:rsid w:val="00246A3E"/>
    <w:rsid w:val="00286D96"/>
    <w:rsid w:val="003F2DE1"/>
    <w:rsid w:val="004C5502"/>
    <w:rsid w:val="005A2294"/>
    <w:rsid w:val="006F6BE5"/>
    <w:rsid w:val="007165C1"/>
    <w:rsid w:val="007D7C04"/>
    <w:rsid w:val="0080679F"/>
    <w:rsid w:val="008654D2"/>
    <w:rsid w:val="008B71C4"/>
    <w:rsid w:val="00971CE0"/>
    <w:rsid w:val="00AA4571"/>
    <w:rsid w:val="00CC284E"/>
    <w:rsid w:val="00CE1BEA"/>
    <w:rsid w:val="00D003C7"/>
    <w:rsid w:val="00D0302B"/>
    <w:rsid w:val="00D831DF"/>
    <w:rsid w:val="00DA18C7"/>
    <w:rsid w:val="00DF43E7"/>
    <w:rsid w:val="00DF4713"/>
    <w:rsid w:val="00E57ED7"/>
    <w:rsid w:val="00EA5AB7"/>
    <w:rsid w:val="00EB0260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B8B88-7E70-4EA1-B9D9-A8001794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4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3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43E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43E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99"/>
    <w:qFormat/>
    <w:rsid w:val="00DF43E7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DF43E7"/>
    <w:pPr>
      <w:ind w:left="107"/>
    </w:pPr>
  </w:style>
  <w:style w:type="table" w:styleId="a6">
    <w:name w:val="Table Grid"/>
    <w:basedOn w:val="a1"/>
    <w:uiPriority w:val="39"/>
    <w:rsid w:val="00DF43E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rsid w:val="00DF43E7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DF43E7"/>
    <w:rPr>
      <w:rFonts w:cs="Times New Roman"/>
    </w:rPr>
  </w:style>
  <w:style w:type="paragraph" w:customStyle="1" w:styleId="Default">
    <w:name w:val="Default"/>
    <w:rsid w:val="00FD0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FD0B72"/>
    <w:pPr>
      <w:widowControl/>
      <w:autoSpaceDE/>
      <w:autoSpaceDN/>
    </w:pPr>
    <w:rPr>
      <w:rFonts w:ascii="Calibri" w:eastAsia="Calibri" w:hAnsi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Лиана Башмакова</cp:lastModifiedBy>
  <cp:revision>4</cp:revision>
  <dcterms:created xsi:type="dcterms:W3CDTF">2019-08-29T15:26:00Z</dcterms:created>
  <dcterms:modified xsi:type="dcterms:W3CDTF">2019-09-11T19:23:00Z</dcterms:modified>
</cp:coreProperties>
</file>