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E28" w:rsidRPr="00661C27" w:rsidRDefault="006B5E28" w:rsidP="006B5E28">
      <w:pPr>
        <w:autoSpaceDN w:val="0"/>
        <w:contextualSpacing/>
        <w:jc w:val="right"/>
        <w:rPr>
          <w:bCs/>
          <w:sz w:val="22"/>
          <w:szCs w:val="22"/>
        </w:rPr>
      </w:pPr>
      <w:r w:rsidRPr="00661C27">
        <w:rPr>
          <w:bCs/>
          <w:sz w:val="22"/>
          <w:szCs w:val="22"/>
        </w:rPr>
        <w:t xml:space="preserve">Приложение </w:t>
      </w:r>
      <w:r w:rsidR="00932834" w:rsidRPr="00661C27">
        <w:rPr>
          <w:bCs/>
          <w:sz w:val="22"/>
          <w:szCs w:val="22"/>
        </w:rPr>
        <w:t>7</w:t>
      </w:r>
      <w:r w:rsidRPr="00661C27">
        <w:rPr>
          <w:bCs/>
          <w:sz w:val="22"/>
          <w:szCs w:val="22"/>
        </w:rPr>
        <w:t xml:space="preserve"> к письму </w:t>
      </w:r>
    </w:p>
    <w:p w:rsidR="006B5E28" w:rsidRPr="00773DF3" w:rsidRDefault="00333DA2" w:rsidP="006B5E28">
      <w:pPr>
        <w:autoSpaceDN w:val="0"/>
        <w:contextualSpacing/>
        <w:jc w:val="right"/>
        <w:rPr>
          <w:bCs/>
          <w:sz w:val="22"/>
          <w:szCs w:val="22"/>
        </w:rPr>
      </w:pPr>
      <w:r w:rsidRPr="00661C27">
        <w:rPr>
          <w:bCs/>
          <w:sz w:val="22"/>
          <w:szCs w:val="22"/>
        </w:rPr>
        <w:t xml:space="preserve">Рособрнадзора </w:t>
      </w:r>
      <w:r w:rsidR="00B3507D" w:rsidRPr="00773DF3">
        <w:rPr>
          <w:bCs/>
          <w:sz w:val="22"/>
          <w:szCs w:val="22"/>
        </w:rPr>
        <w:t xml:space="preserve">от  </w:t>
      </w:r>
      <w:r w:rsidR="00CF4092" w:rsidRPr="00773DF3">
        <w:rPr>
          <w:bCs/>
          <w:sz w:val="22"/>
          <w:szCs w:val="22"/>
        </w:rPr>
        <w:t>23.10.2018 № 10-875</w:t>
      </w: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 xml:space="preserve">Методические рекомендации по подготовке </w:t>
      </w:r>
      <w:r w:rsidR="006B5E28" w:rsidRPr="006B5E28">
        <w:rPr>
          <w:b/>
          <w:sz w:val="44"/>
          <w:szCs w:val="48"/>
        </w:rPr>
        <w:t xml:space="preserve">            </w:t>
      </w:r>
      <w:r w:rsidRPr="006B5E28">
        <w:rPr>
          <w:b/>
          <w:sz w:val="44"/>
          <w:szCs w:val="48"/>
        </w:rPr>
        <w:t xml:space="preserve">к итоговому сочинению (изложению) </w:t>
      </w:r>
      <w:r w:rsidR="006B5E28">
        <w:rPr>
          <w:b/>
          <w:sz w:val="44"/>
          <w:szCs w:val="48"/>
          <w:lang w:val="en-US"/>
        </w:rPr>
        <w:t xml:space="preserve">                   </w:t>
      </w:r>
      <w:r w:rsidRPr="006B5E28">
        <w:rPr>
          <w:b/>
          <w:sz w:val="44"/>
          <w:szCs w:val="48"/>
        </w:rPr>
        <w:t>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Default="00CB5F2E" w:rsidP="007A6B3D">
      <w:pPr>
        <w:jc w:val="center"/>
        <w:rPr>
          <w:b/>
          <w:sz w:val="28"/>
          <w:szCs w:val="28"/>
        </w:rPr>
      </w:pPr>
      <w:r w:rsidRPr="004C2EAD">
        <w:rPr>
          <w:b/>
          <w:sz w:val="28"/>
          <w:szCs w:val="28"/>
        </w:rPr>
        <w:t>Москва</w:t>
      </w:r>
      <w:r w:rsidR="007A6B3D" w:rsidRPr="004C2EAD">
        <w:rPr>
          <w:b/>
          <w:sz w:val="28"/>
          <w:szCs w:val="28"/>
        </w:rPr>
        <w:t xml:space="preserve">, </w:t>
      </w:r>
      <w:r w:rsidR="00E8685A" w:rsidRPr="004C2EAD">
        <w:rPr>
          <w:b/>
          <w:sz w:val="28"/>
          <w:szCs w:val="28"/>
        </w:rPr>
        <w:t>201</w:t>
      </w:r>
      <w:r w:rsidR="00E8685A">
        <w:rPr>
          <w:b/>
          <w:sz w:val="28"/>
          <w:szCs w:val="28"/>
        </w:rPr>
        <w:t>8</w:t>
      </w:r>
    </w:p>
    <w:p w:rsidR="00E8685A" w:rsidRPr="00667BFB" w:rsidRDefault="00E8685A" w:rsidP="007A6B3D">
      <w:pPr>
        <w:jc w:val="center"/>
        <w:rPr>
          <w:b/>
          <w:sz w:val="28"/>
          <w:szCs w:val="28"/>
        </w:rPr>
        <w:sectPr w:rsidR="00E8685A" w:rsidRPr="00667BFB" w:rsidSect="00661C27">
          <w:footerReference w:type="default" r:id="rId9"/>
          <w:pgSz w:w="11906" w:h="16838"/>
          <w:pgMar w:top="1134" w:right="567" w:bottom="1134" w:left="1134" w:header="709" w:footer="709" w:gutter="0"/>
          <w:cols w:space="708"/>
          <w:titlePg/>
          <w:docGrid w:linePitch="360"/>
        </w:sectPr>
      </w:pPr>
    </w:p>
    <w:bookmarkStart w:id="0"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CF4092" w:rsidRPr="00CF4092" w:rsidRDefault="00787822">
          <w:pPr>
            <w:pStyle w:val="23"/>
            <w:tabs>
              <w:tab w:val="right" w:pos="10195"/>
            </w:tabs>
            <w:rPr>
              <w:rFonts w:ascii="Times New Roman" w:eastAsiaTheme="minorEastAsia" w:hAnsi="Times New Roman"/>
              <w:b w:val="0"/>
              <w:bCs w:val="0"/>
              <w:noProof/>
              <w:sz w:val="26"/>
              <w:szCs w:val="26"/>
            </w:rPr>
          </w:pPr>
          <w:r w:rsidRPr="00CF4092">
            <w:rPr>
              <w:rFonts w:ascii="Times New Roman" w:hAnsi="Times New Roman"/>
              <w:b w:val="0"/>
              <w:sz w:val="26"/>
              <w:szCs w:val="26"/>
            </w:rPr>
            <w:fldChar w:fldCharType="begin"/>
          </w:r>
          <w:r w:rsidRPr="00CF4092">
            <w:rPr>
              <w:rFonts w:ascii="Times New Roman" w:hAnsi="Times New Roman"/>
              <w:b w:val="0"/>
              <w:sz w:val="26"/>
              <w:szCs w:val="26"/>
            </w:rPr>
            <w:instrText xml:space="preserve"> TOC \o "1-3" \h \z \u </w:instrText>
          </w:r>
          <w:r w:rsidRPr="00CF4092">
            <w:rPr>
              <w:rFonts w:ascii="Times New Roman" w:hAnsi="Times New Roman"/>
              <w:b w:val="0"/>
              <w:sz w:val="26"/>
              <w:szCs w:val="26"/>
            </w:rPr>
            <w:fldChar w:fldCharType="separate"/>
          </w:r>
          <w:hyperlink w:anchor="_Toc528068933" w:history="1">
            <w:r w:rsidR="00CF4092" w:rsidRPr="00CF4092">
              <w:rPr>
                <w:rStyle w:val="a3"/>
                <w:rFonts w:ascii="Times New Roman" w:hAnsi="Times New Roman"/>
                <w:b w:val="0"/>
                <w:noProof/>
                <w:sz w:val="26"/>
                <w:szCs w:val="26"/>
                <w:lang w:eastAsia="en-US"/>
              </w:rPr>
              <w:t>1. Общий порядок подготовки и проведения итогового сочинения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_Toc528068933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3</w:t>
            </w:r>
            <w:r w:rsidR="00CF4092" w:rsidRPr="00CF4092">
              <w:rPr>
                <w:rFonts w:ascii="Times New Roman" w:hAnsi="Times New Roman"/>
                <w:b w:val="0"/>
                <w:noProof/>
                <w:webHidden/>
                <w:sz w:val="26"/>
                <w:szCs w:val="26"/>
              </w:rPr>
              <w:fldChar w:fldCharType="end"/>
            </w:r>
          </w:hyperlink>
        </w:p>
        <w:p w:rsidR="00CF4092" w:rsidRPr="00CF4092" w:rsidRDefault="00330B18">
          <w:pPr>
            <w:pStyle w:val="23"/>
            <w:tabs>
              <w:tab w:val="right" w:pos="10195"/>
            </w:tabs>
            <w:rPr>
              <w:rFonts w:ascii="Times New Roman" w:eastAsiaTheme="minorEastAsia" w:hAnsi="Times New Roman"/>
              <w:b w:val="0"/>
              <w:bCs w:val="0"/>
              <w:noProof/>
              <w:sz w:val="26"/>
              <w:szCs w:val="26"/>
            </w:rPr>
          </w:pPr>
          <w:hyperlink w:anchor="_Toc528068934" w:history="1">
            <w:r w:rsidR="00CF4092" w:rsidRPr="00CF4092">
              <w:rPr>
                <w:rStyle w:val="a3"/>
                <w:rFonts w:ascii="Times New Roman" w:hAnsi="Times New Roman"/>
                <w:b w:val="0"/>
                <w:noProof/>
                <w:sz w:val="26"/>
                <w:szCs w:val="26"/>
              </w:rPr>
              <w:t>1.2. Категории участников итогового сочинения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_Toc528068934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3</w:t>
            </w:r>
            <w:r w:rsidR="00CF4092" w:rsidRPr="00CF4092">
              <w:rPr>
                <w:rFonts w:ascii="Times New Roman" w:hAnsi="Times New Roman"/>
                <w:b w:val="0"/>
                <w:noProof/>
                <w:webHidden/>
                <w:sz w:val="26"/>
                <w:szCs w:val="26"/>
              </w:rPr>
              <w:fldChar w:fldCharType="end"/>
            </w:r>
          </w:hyperlink>
        </w:p>
        <w:p w:rsidR="00CF4092" w:rsidRPr="00CF4092" w:rsidRDefault="00330B18">
          <w:pPr>
            <w:pStyle w:val="23"/>
            <w:tabs>
              <w:tab w:val="right" w:pos="10195"/>
            </w:tabs>
            <w:rPr>
              <w:rFonts w:ascii="Times New Roman" w:eastAsiaTheme="minorEastAsia" w:hAnsi="Times New Roman"/>
              <w:b w:val="0"/>
              <w:bCs w:val="0"/>
              <w:noProof/>
              <w:sz w:val="26"/>
              <w:szCs w:val="26"/>
            </w:rPr>
          </w:pPr>
          <w:hyperlink w:anchor="_Toc528068935" w:history="1">
            <w:r w:rsidR="00CF4092" w:rsidRPr="00CF4092">
              <w:rPr>
                <w:rStyle w:val="a3"/>
                <w:rFonts w:ascii="Times New Roman" w:hAnsi="Times New Roman"/>
                <w:b w:val="0"/>
                <w:noProof/>
                <w:sz w:val="26"/>
                <w:szCs w:val="26"/>
              </w:rPr>
              <w:t>1.3. Порядок подачи заявления на участие в итоговом сочинении (изложении)</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_Toc528068935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4</w:t>
            </w:r>
            <w:r w:rsidR="00CF4092" w:rsidRPr="00CF4092">
              <w:rPr>
                <w:rFonts w:ascii="Times New Roman" w:hAnsi="Times New Roman"/>
                <w:b w:val="0"/>
                <w:noProof/>
                <w:webHidden/>
                <w:sz w:val="26"/>
                <w:szCs w:val="26"/>
              </w:rPr>
              <w:fldChar w:fldCharType="end"/>
            </w:r>
          </w:hyperlink>
        </w:p>
        <w:p w:rsidR="00CF4092" w:rsidRPr="00CF4092" w:rsidRDefault="00330B18">
          <w:pPr>
            <w:pStyle w:val="23"/>
            <w:tabs>
              <w:tab w:val="right" w:pos="10195"/>
            </w:tabs>
            <w:rPr>
              <w:rFonts w:ascii="Times New Roman" w:eastAsiaTheme="minorEastAsia" w:hAnsi="Times New Roman"/>
              <w:b w:val="0"/>
              <w:bCs w:val="0"/>
              <w:noProof/>
              <w:sz w:val="26"/>
              <w:szCs w:val="26"/>
            </w:rPr>
          </w:pPr>
          <w:hyperlink w:anchor="_Toc528068936" w:history="1">
            <w:r w:rsidR="00CF4092" w:rsidRPr="00CF4092">
              <w:rPr>
                <w:rStyle w:val="a3"/>
                <w:rFonts w:ascii="Times New Roman" w:hAnsi="Times New Roman"/>
                <w:b w:val="0"/>
                <w:noProof/>
                <w:sz w:val="26"/>
                <w:szCs w:val="26"/>
              </w:rPr>
              <w:t>1.4. Сроки и продолжительность написания итогового сочинения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_Toc528068936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5</w:t>
            </w:r>
            <w:r w:rsidR="00CF4092" w:rsidRPr="00CF4092">
              <w:rPr>
                <w:rFonts w:ascii="Times New Roman" w:hAnsi="Times New Roman"/>
                <w:b w:val="0"/>
                <w:noProof/>
                <w:webHidden/>
                <w:sz w:val="26"/>
                <w:szCs w:val="26"/>
              </w:rPr>
              <w:fldChar w:fldCharType="end"/>
            </w:r>
          </w:hyperlink>
        </w:p>
        <w:p w:rsidR="00CF4092" w:rsidRPr="00CF4092" w:rsidRDefault="00330B18">
          <w:pPr>
            <w:pStyle w:val="23"/>
            <w:tabs>
              <w:tab w:val="right" w:pos="10195"/>
            </w:tabs>
            <w:rPr>
              <w:rFonts w:ascii="Times New Roman" w:eastAsiaTheme="minorEastAsia" w:hAnsi="Times New Roman"/>
              <w:b w:val="0"/>
              <w:bCs w:val="0"/>
              <w:noProof/>
              <w:sz w:val="26"/>
              <w:szCs w:val="26"/>
            </w:rPr>
          </w:pPr>
          <w:hyperlink w:anchor="_Toc528068937" w:history="1">
            <w:r w:rsidR="00CF4092" w:rsidRPr="00CF4092">
              <w:rPr>
                <w:rStyle w:val="a3"/>
                <w:rFonts w:ascii="Times New Roman" w:hAnsi="Times New Roman"/>
                <w:b w:val="0"/>
                <w:noProof/>
                <w:sz w:val="26"/>
                <w:szCs w:val="26"/>
              </w:rPr>
              <w:t>1.5. Повторный допуск к написанию итогового сочинения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_Toc528068937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6</w:t>
            </w:r>
            <w:r w:rsidR="00CF4092" w:rsidRPr="00CF4092">
              <w:rPr>
                <w:rFonts w:ascii="Times New Roman" w:hAnsi="Times New Roman"/>
                <w:b w:val="0"/>
                <w:noProof/>
                <w:webHidden/>
                <w:sz w:val="26"/>
                <w:szCs w:val="26"/>
              </w:rPr>
              <w:fldChar w:fldCharType="end"/>
            </w:r>
          </w:hyperlink>
        </w:p>
        <w:p w:rsidR="00CF4092" w:rsidRPr="00CF4092" w:rsidRDefault="00330B18">
          <w:pPr>
            <w:pStyle w:val="23"/>
            <w:tabs>
              <w:tab w:val="right" w:pos="10195"/>
            </w:tabs>
            <w:rPr>
              <w:rFonts w:ascii="Times New Roman" w:eastAsiaTheme="minorEastAsia" w:hAnsi="Times New Roman"/>
              <w:b w:val="0"/>
              <w:bCs w:val="0"/>
              <w:noProof/>
              <w:sz w:val="26"/>
              <w:szCs w:val="26"/>
            </w:rPr>
          </w:pPr>
          <w:hyperlink w:anchor="_Toc528068938" w:history="1">
            <w:r w:rsidR="00CF4092" w:rsidRPr="00CF4092">
              <w:rPr>
                <w:rStyle w:val="a3"/>
                <w:rFonts w:ascii="Times New Roman" w:hAnsi="Times New Roman"/>
                <w:b w:val="0"/>
                <w:noProof/>
                <w:sz w:val="26"/>
                <w:szCs w:val="26"/>
              </w:rPr>
              <w:t>1.6. Ознакомление с результатами итогового сочинения (изложения) и срок действия итогового сочинения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_Toc528068938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6</w:t>
            </w:r>
            <w:r w:rsidR="00CF4092" w:rsidRPr="00CF4092">
              <w:rPr>
                <w:rFonts w:ascii="Times New Roman" w:hAnsi="Times New Roman"/>
                <w:b w:val="0"/>
                <w:noProof/>
                <w:webHidden/>
                <w:sz w:val="26"/>
                <w:szCs w:val="26"/>
              </w:rPr>
              <w:fldChar w:fldCharType="end"/>
            </w:r>
          </w:hyperlink>
        </w:p>
        <w:p w:rsidR="00CF4092" w:rsidRPr="00CF4092" w:rsidRDefault="00330B18">
          <w:pPr>
            <w:pStyle w:val="23"/>
            <w:tabs>
              <w:tab w:val="right" w:pos="10195"/>
            </w:tabs>
            <w:rPr>
              <w:rFonts w:ascii="Times New Roman" w:eastAsiaTheme="minorEastAsia" w:hAnsi="Times New Roman"/>
              <w:b w:val="0"/>
              <w:bCs w:val="0"/>
              <w:noProof/>
              <w:sz w:val="26"/>
              <w:szCs w:val="26"/>
            </w:rPr>
          </w:pPr>
          <w:hyperlink w:anchor="_Toc528068939" w:history="1">
            <w:r w:rsidR="00CF4092" w:rsidRPr="00CF4092">
              <w:rPr>
                <w:rStyle w:val="a3"/>
                <w:rFonts w:ascii="Times New Roman" w:hAnsi="Times New Roman"/>
                <w:b w:val="0"/>
                <w:noProof/>
                <w:sz w:val="26"/>
                <w:szCs w:val="26"/>
              </w:rPr>
              <w:t>1.7. Проведение повторной проверки итогового сочинения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_Toc528068939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7</w:t>
            </w:r>
            <w:r w:rsidR="00CF4092" w:rsidRPr="00CF4092">
              <w:rPr>
                <w:rFonts w:ascii="Times New Roman" w:hAnsi="Times New Roman"/>
                <w:b w:val="0"/>
                <w:noProof/>
                <w:webHidden/>
                <w:sz w:val="26"/>
                <w:szCs w:val="26"/>
              </w:rPr>
              <w:fldChar w:fldCharType="end"/>
            </w:r>
          </w:hyperlink>
        </w:p>
        <w:p w:rsidR="00CF4092" w:rsidRPr="00CF4092" w:rsidRDefault="00330B18">
          <w:pPr>
            <w:pStyle w:val="23"/>
            <w:tabs>
              <w:tab w:val="right" w:pos="10195"/>
            </w:tabs>
            <w:rPr>
              <w:rFonts w:ascii="Times New Roman" w:eastAsiaTheme="minorEastAsia" w:hAnsi="Times New Roman"/>
              <w:b w:val="0"/>
              <w:bCs w:val="0"/>
              <w:noProof/>
              <w:sz w:val="26"/>
              <w:szCs w:val="26"/>
            </w:rPr>
          </w:pPr>
          <w:hyperlink w:anchor="_Toc528068940" w:history="1">
            <w:r w:rsidR="00CF4092" w:rsidRPr="00CF4092">
              <w:rPr>
                <w:rStyle w:val="a3"/>
                <w:rFonts w:ascii="Times New Roman" w:hAnsi="Times New Roman"/>
                <w:b w:val="0"/>
                <w:noProof/>
                <w:sz w:val="26"/>
                <w:szCs w:val="26"/>
              </w:rPr>
              <w:t>1.8. Предоставление итогового сочинения в вузы в качестве индивидуального достижения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_Toc528068940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7</w:t>
            </w:r>
            <w:r w:rsidR="00CF4092" w:rsidRPr="00CF4092">
              <w:rPr>
                <w:rFonts w:ascii="Times New Roman" w:hAnsi="Times New Roman"/>
                <w:b w:val="0"/>
                <w:noProof/>
                <w:webHidden/>
                <w:sz w:val="26"/>
                <w:szCs w:val="26"/>
              </w:rPr>
              <w:fldChar w:fldCharType="end"/>
            </w:r>
          </w:hyperlink>
        </w:p>
        <w:p w:rsidR="00CF4092" w:rsidRPr="00CF4092" w:rsidRDefault="00330B18">
          <w:pPr>
            <w:pStyle w:val="23"/>
            <w:tabs>
              <w:tab w:val="right" w:pos="10195"/>
            </w:tabs>
            <w:rPr>
              <w:rFonts w:ascii="Times New Roman" w:eastAsiaTheme="minorEastAsia" w:hAnsi="Times New Roman"/>
              <w:b w:val="0"/>
              <w:bCs w:val="0"/>
              <w:noProof/>
              <w:sz w:val="26"/>
              <w:szCs w:val="26"/>
            </w:rPr>
          </w:pPr>
          <w:hyperlink w:anchor="_Toc528068941" w:history="1">
            <w:r w:rsidR="00CF4092" w:rsidRPr="00CF4092">
              <w:rPr>
                <w:rStyle w:val="a3"/>
                <w:rFonts w:ascii="Times New Roman" w:hAnsi="Times New Roman"/>
                <w:b w:val="0"/>
                <w:noProof/>
                <w:sz w:val="26"/>
                <w:szCs w:val="26"/>
              </w:rPr>
              <w:t>2. Порядок проведения итогового сочинения (изложения) в месте проведения итогового сочинения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_Toc528068941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8</w:t>
            </w:r>
            <w:r w:rsidR="00CF4092" w:rsidRPr="00CF4092">
              <w:rPr>
                <w:rFonts w:ascii="Times New Roman" w:hAnsi="Times New Roman"/>
                <w:b w:val="0"/>
                <w:noProof/>
                <w:webHidden/>
                <w:sz w:val="26"/>
                <w:szCs w:val="26"/>
              </w:rPr>
              <w:fldChar w:fldCharType="end"/>
            </w:r>
          </w:hyperlink>
        </w:p>
        <w:p w:rsidR="00CF4092" w:rsidRPr="00CF4092" w:rsidRDefault="00330B18">
          <w:pPr>
            <w:pStyle w:val="23"/>
            <w:tabs>
              <w:tab w:val="right" w:pos="10195"/>
            </w:tabs>
            <w:rPr>
              <w:rFonts w:ascii="Times New Roman" w:eastAsiaTheme="minorEastAsia" w:hAnsi="Times New Roman"/>
              <w:b w:val="0"/>
              <w:bCs w:val="0"/>
              <w:noProof/>
              <w:sz w:val="26"/>
              <w:szCs w:val="26"/>
            </w:rPr>
          </w:pPr>
          <w:hyperlink w:anchor="_Toc528068942" w:history="1">
            <w:r w:rsidR="00CF4092" w:rsidRPr="00CF4092">
              <w:rPr>
                <w:rStyle w:val="a3"/>
                <w:rFonts w:ascii="Times New Roman" w:hAnsi="Times New Roman"/>
                <w:b w:val="0"/>
                <w:noProof/>
                <w:sz w:val="26"/>
                <w:szCs w:val="26"/>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_Toc528068942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11</w:t>
            </w:r>
            <w:r w:rsidR="00CF4092" w:rsidRPr="00CF4092">
              <w:rPr>
                <w:rFonts w:ascii="Times New Roman" w:hAnsi="Times New Roman"/>
                <w:b w:val="0"/>
                <w:noProof/>
                <w:webHidden/>
                <w:sz w:val="26"/>
                <w:szCs w:val="26"/>
              </w:rPr>
              <w:fldChar w:fldCharType="end"/>
            </w:r>
          </w:hyperlink>
        </w:p>
        <w:p w:rsidR="00CF4092" w:rsidRPr="00CF4092" w:rsidRDefault="00330B18">
          <w:pPr>
            <w:pStyle w:val="23"/>
            <w:tabs>
              <w:tab w:val="right" w:pos="10195"/>
            </w:tabs>
            <w:rPr>
              <w:rFonts w:ascii="Times New Roman" w:eastAsiaTheme="minorEastAsia" w:hAnsi="Times New Roman"/>
              <w:b w:val="0"/>
              <w:bCs w:val="0"/>
              <w:noProof/>
              <w:sz w:val="26"/>
              <w:szCs w:val="26"/>
            </w:rPr>
          </w:pPr>
          <w:hyperlink w:anchor="_Toc528068943" w:history="1">
            <w:r w:rsidR="00CF4092" w:rsidRPr="00CF4092">
              <w:rPr>
                <w:rStyle w:val="a3"/>
                <w:rFonts w:ascii="Times New Roman" w:hAnsi="Times New Roman"/>
                <w:b w:val="0"/>
                <w:noProof/>
                <w:sz w:val="26"/>
                <w:szCs w:val="26"/>
              </w:rPr>
              <w:t>4. Особенности формулировок тем итогового сочинения (текстов для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_Toc528068943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14</w:t>
            </w:r>
            <w:r w:rsidR="00CF4092" w:rsidRPr="00CF4092">
              <w:rPr>
                <w:rFonts w:ascii="Times New Roman" w:hAnsi="Times New Roman"/>
                <w:b w:val="0"/>
                <w:noProof/>
                <w:webHidden/>
                <w:sz w:val="26"/>
                <w:szCs w:val="26"/>
              </w:rPr>
              <w:fldChar w:fldCharType="end"/>
            </w:r>
          </w:hyperlink>
        </w:p>
        <w:p w:rsidR="00CF4092" w:rsidRPr="00CF4092" w:rsidRDefault="00330B18">
          <w:pPr>
            <w:pStyle w:val="23"/>
            <w:tabs>
              <w:tab w:val="right" w:pos="10195"/>
            </w:tabs>
            <w:rPr>
              <w:rFonts w:ascii="Times New Roman" w:eastAsiaTheme="minorEastAsia" w:hAnsi="Times New Roman"/>
              <w:b w:val="0"/>
              <w:bCs w:val="0"/>
              <w:noProof/>
              <w:sz w:val="26"/>
              <w:szCs w:val="26"/>
            </w:rPr>
          </w:pPr>
          <w:hyperlink w:anchor="_Toc528068944" w:history="1">
            <w:r w:rsidR="00CF4092" w:rsidRPr="00CF4092">
              <w:rPr>
                <w:rStyle w:val="a3"/>
                <w:rFonts w:ascii="Times New Roman" w:hAnsi="Times New Roman"/>
                <w:b w:val="0"/>
                <w:noProof/>
                <w:sz w:val="26"/>
                <w:szCs w:val="26"/>
              </w:rPr>
              <w:t>5. Порядок проверки итогового сочинения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_Toc528068944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19</w:t>
            </w:r>
            <w:r w:rsidR="00CF4092" w:rsidRPr="00CF4092">
              <w:rPr>
                <w:rFonts w:ascii="Times New Roman" w:hAnsi="Times New Roman"/>
                <w:b w:val="0"/>
                <w:noProof/>
                <w:webHidden/>
                <w:sz w:val="26"/>
                <w:szCs w:val="26"/>
              </w:rPr>
              <w:fldChar w:fldCharType="end"/>
            </w:r>
          </w:hyperlink>
        </w:p>
        <w:p w:rsidR="00CF4092" w:rsidRPr="00CF4092" w:rsidRDefault="00330B18">
          <w:pPr>
            <w:pStyle w:val="23"/>
            <w:tabs>
              <w:tab w:val="right" w:pos="10195"/>
            </w:tabs>
            <w:rPr>
              <w:rFonts w:ascii="Times New Roman" w:eastAsiaTheme="minorEastAsia" w:hAnsi="Times New Roman"/>
              <w:b w:val="0"/>
              <w:bCs w:val="0"/>
              <w:noProof/>
              <w:sz w:val="26"/>
              <w:szCs w:val="26"/>
            </w:rPr>
          </w:pPr>
          <w:hyperlink w:anchor="_Toc528068945" w:history="1">
            <w:r w:rsidR="00CF4092" w:rsidRPr="00CF4092">
              <w:rPr>
                <w:rStyle w:val="a3"/>
                <w:rFonts w:ascii="Times New Roman" w:hAnsi="Times New Roman"/>
                <w:b w:val="0"/>
                <w:noProof/>
                <w:sz w:val="26"/>
                <w:szCs w:val="26"/>
              </w:rPr>
              <w:t>Приложение 1.  Образец заявления на участие в итоговом сочинении (изложении) выпускника текущего учебного года</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_Toc528068945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22</w:t>
            </w:r>
            <w:r w:rsidR="00CF4092" w:rsidRPr="00CF4092">
              <w:rPr>
                <w:rFonts w:ascii="Times New Roman" w:hAnsi="Times New Roman"/>
                <w:b w:val="0"/>
                <w:noProof/>
                <w:webHidden/>
                <w:sz w:val="26"/>
                <w:szCs w:val="26"/>
              </w:rPr>
              <w:fldChar w:fldCharType="end"/>
            </w:r>
          </w:hyperlink>
        </w:p>
        <w:p w:rsidR="00CF4092" w:rsidRPr="00CF4092" w:rsidRDefault="00330B18">
          <w:pPr>
            <w:pStyle w:val="23"/>
            <w:tabs>
              <w:tab w:val="right" w:pos="10195"/>
            </w:tabs>
            <w:rPr>
              <w:rFonts w:ascii="Times New Roman" w:eastAsiaTheme="minorEastAsia" w:hAnsi="Times New Roman"/>
              <w:b w:val="0"/>
              <w:bCs w:val="0"/>
              <w:noProof/>
              <w:sz w:val="26"/>
              <w:szCs w:val="26"/>
            </w:rPr>
          </w:pPr>
          <w:hyperlink w:anchor="_Toc528068946" w:history="1">
            <w:r w:rsidR="00CF4092" w:rsidRPr="00CF4092">
              <w:rPr>
                <w:rStyle w:val="a3"/>
                <w:rFonts w:ascii="Times New Roman" w:hAnsi="Times New Roman"/>
                <w:b w:val="0"/>
                <w:noProof/>
                <w:sz w:val="26"/>
                <w:szCs w:val="26"/>
              </w:rPr>
              <w:t>Приложение 2. Образец заявления на участие в итоговом сочинении выпускника прошлых лет</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_Toc528068946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24</w:t>
            </w:r>
            <w:r w:rsidR="00CF4092" w:rsidRPr="00CF4092">
              <w:rPr>
                <w:rFonts w:ascii="Times New Roman" w:hAnsi="Times New Roman"/>
                <w:b w:val="0"/>
                <w:noProof/>
                <w:webHidden/>
                <w:sz w:val="26"/>
                <w:szCs w:val="26"/>
              </w:rPr>
              <w:fldChar w:fldCharType="end"/>
            </w:r>
          </w:hyperlink>
        </w:p>
        <w:p w:rsidR="00CF4092" w:rsidRPr="00CF4092" w:rsidRDefault="00330B18">
          <w:pPr>
            <w:pStyle w:val="23"/>
            <w:tabs>
              <w:tab w:val="right" w:pos="10195"/>
            </w:tabs>
            <w:rPr>
              <w:rFonts w:ascii="Times New Roman" w:eastAsiaTheme="minorEastAsia" w:hAnsi="Times New Roman"/>
              <w:b w:val="0"/>
              <w:bCs w:val="0"/>
              <w:noProof/>
              <w:sz w:val="26"/>
              <w:szCs w:val="26"/>
            </w:rPr>
          </w:pPr>
          <w:hyperlink w:anchor="_Toc528068947" w:history="1">
            <w:r w:rsidR="00CF4092" w:rsidRPr="00CF4092">
              <w:rPr>
                <w:rStyle w:val="a3"/>
                <w:rFonts w:ascii="Times New Roman" w:hAnsi="Times New Roman"/>
                <w:b w:val="0"/>
                <w:noProof/>
                <w:sz w:val="26"/>
                <w:szCs w:val="26"/>
              </w:rPr>
              <w:t>Приложение 3. Образец согласия  на обработку персональных данных</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_Toc528068947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26</w:t>
            </w:r>
            <w:r w:rsidR="00CF4092" w:rsidRPr="00CF4092">
              <w:rPr>
                <w:rFonts w:ascii="Times New Roman" w:hAnsi="Times New Roman"/>
                <w:b w:val="0"/>
                <w:noProof/>
                <w:webHidden/>
                <w:sz w:val="26"/>
                <w:szCs w:val="26"/>
              </w:rPr>
              <w:fldChar w:fldCharType="end"/>
            </w:r>
          </w:hyperlink>
        </w:p>
        <w:p w:rsidR="00CF4092" w:rsidRPr="00CF4092" w:rsidRDefault="00330B18">
          <w:pPr>
            <w:pStyle w:val="23"/>
            <w:tabs>
              <w:tab w:val="right" w:pos="10195"/>
            </w:tabs>
            <w:rPr>
              <w:rFonts w:ascii="Times New Roman" w:eastAsiaTheme="minorEastAsia" w:hAnsi="Times New Roman"/>
              <w:b w:val="0"/>
              <w:bCs w:val="0"/>
              <w:noProof/>
              <w:sz w:val="26"/>
              <w:szCs w:val="26"/>
            </w:rPr>
          </w:pPr>
          <w:hyperlink w:anchor="_Toc528068948" w:history="1">
            <w:r w:rsidR="00CF4092" w:rsidRPr="00CF4092">
              <w:rPr>
                <w:rStyle w:val="a3"/>
                <w:rFonts w:ascii="Times New Roman" w:hAnsi="Times New Roman"/>
                <w:b w:val="0"/>
                <w:noProof/>
                <w:sz w:val="26"/>
                <w:szCs w:val="26"/>
              </w:rPr>
              <w:t>Приложение 4.  Инструкция для участника итогового сочинения к комплекту тем итогового сочинения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_Toc528068948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28</w:t>
            </w:r>
            <w:r w:rsidR="00CF4092" w:rsidRPr="00CF4092">
              <w:rPr>
                <w:rFonts w:ascii="Times New Roman" w:hAnsi="Times New Roman"/>
                <w:b w:val="0"/>
                <w:noProof/>
                <w:webHidden/>
                <w:sz w:val="26"/>
                <w:szCs w:val="26"/>
              </w:rPr>
              <w:fldChar w:fldCharType="end"/>
            </w:r>
          </w:hyperlink>
        </w:p>
        <w:p w:rsidR="00CF4092" w:rsidRPr="00CF4092" w:rsidRDefault="00330B18">
          <w:pPr>
            <w:pStyle w:val="23"/>
            <w:tabs>
              <w:tab w:val="right" w:pos="10195"/>
            </w:tabs>
            <w:rPr>
              <w:rFonts w:ascii="Times New Roman" w:eastAsiaTheme="minorEastAsia" w:hAnsi="Times New Roman"/>
              <w:b w:val="0"/>
              <w:bCs w:val="0"/>
              <w:noProof/>
              <w:sz w:val="26"/>
              <w:szCs w:val="26"/>
            </w:rPr>
          </w:pPr>
          <w:hyperlink w:anchor="_Toc528068949" w:history="1">
            <w:r w:rsidR="00CF4092" w:rsidRPr="00CF4092">
              <w:rPr>
                <w:rStyle w:val="a3"/>
                <w:rFonts w:ascii="Times New Roman" w:hAnsi="Times New Roman"/>
                <w:b w:val="0"/>
                <w:noProof/>
                <w:sz w:val="26"/>
                <w:szCs w:val="26"/>
              </w:rPr>
              <w:t>Приложение 5.  Инструкция для участника итогового изложения к тексту для итогового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_Toc528068949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29</w:t>
            </w:r>
            <w:r w:rsidR="00CF4092" w:rsidRPr="00CF4092">
              <w:rPr>
                <w:rFonts w:ascii="Times New Roman" w:hAnsi="Times New Roman"/>
                <w:b w:val="0"/>
                <w:noProof/>
                <w:webHidden/>
                <w:sz w:val="26"/>
                <w:szCs w:val="26"/>
              </w:rPr>
              <w:fldChar w:fldCharType="end"/>
            </w:r>
          </w:hyperlink>
        </w:p>
        <w:p w:rsidR="00787822" w:rsidRDefault="00787822" w:rsidP="00C52F10">
          <w:pPr>
            <w:tabs>
              <w:tab w:val="left" w:pos="8625"/>
            </w:tabs>
            <w:jc w:val="both"/>
            <w:rPr>
              <w:b/>
              <w:bCs/>
            </w:rPr>
          </w:pPr>
          <w:r w:rsidRPr="00CF4092">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CB5F2E" w:rsidRPr="00667BFB" w:rsidRDefault="00CB5F2E">
      <w:pPr>
        <w:spacing w:after="200" w:line="276" w:lineRule="auto"/>
        <w:rPr>
          <w:b/>
        </w:rPr>
      </w:pPr>
      <w:r w:rsidRPr="004C2EAD">
        <w:rPr>
          <w:b/>
        </w:rPr>
        <w:t xml:space="preserve"> </w:t>
      </w:r>
    </w:p>
    <w:p w:rsidR="00CF4092" w:rsidRDefault="00CF4092" w:rsidP="00667BFB">
      <w:pPr>
        <w:pStyle w:val="2"/>
        <w:jc w:val="both"/>
        <w:rPr>
          <w:rFonts w:ascii="Times New Roman" w:hAnsi="Times New Roman"/>
          <w:i w:val="0"/>
          <w:lang w:eastAsia="en-US"/>
        </w:rPr>
      </w:pPr>
      <w:bookmarkStart w:id="1" w:name="_Toc528068933"/>
      <w:bookmarkEnd w:id="0"/>
    </w:p>
    <w:p w:rsidR="00944A79" w:rsidRPr="00667BFB" w:rsidRDefault="00333DA2" w:rsidP="00667BFB">
      <w:pPr>
        <w:pStyle w:val="2"/>
        <w:jc w:val="both"/>
        <w:rPr>
          <w:rFonts w:ascii="Times New Roman" w:hAnsi="Times New Roman"/>
          <w:i w:val="0"/>
        </w:rPr>
      </w:pPr>
      <w:r w:rsidRPr="00667BFB">
        <w:rPr>
          <w:rFonts w:ascii="Times New Roman" w:hAnsi="Times New Roman"/>
          <w:i w:val="0"/>
          <w:lang w:eastAsia="en-US"/>
        </w:rPr>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End w:id="1"/>
      <w:r w:rsidR="00037D7B" w:rsidRPr="00667BFB">
        <w:rPr>
          <w:rFonts w:ascii="Times New Roman" w:hAnsi="Times New Roman"/>
          <w:i w:val="0"/>
          <w:lang w:eastAsia="en-US"/>
        </w:rPr>
        <w:t xml:space="preserve">                          </w:t>
      </w:r>
      <w:r w:rsidR="00037D7B" w:rsidRPr="00667BFB">
        <w:rPr>
          <w:rFonts w:ascii="Times New Roman" w:hAnsi="Times New Roman"/>
          <w:i w:val="0"/>
        </w:rPr>
        <w:t xml:space="preserve">                                                                                                                                                                                                                                                                         </w:t>
      </w:r>
      <w:bookmarkStart w:id="2" w:name="_Toc400565095"/>
      <w:bookmarkStart w:id="3" w:name="_Toc400565151"/>
    </w:p>
    <w:p w:rsidR="00333DA2" w:rsidRPr="00B15F2B" w:rsidRDefault="00333DA2" w:rsidP="00667BFB">
      <w:pPr>
        <w:widowControl w:val="0"/>
        <w:spacing w:line="276" w:lineRule="auto"/>
        <w:ind w:firstLine="709"/>
        <w:contextualSpacing/>
        <w:jc w:val="both"/>
        <w:rPr>
          <w:sz w:val="26"/>
          <w:szCs w:val="26"/>
        </w:rPr>
      </w:pPr>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
    <w:p w:rsidR="00333DA2"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AF2FC9" w:rsidRDefault="00AF2FC9" w:rsidP="00AF2FC9">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AF2FC9" w:rsidRPr="00667BFB" w:rsidRDefault="00AF2FC9" w:rsidP="00667BFB">
      <w:pPr>
        <w:widowControl w:val="0"/>
        <w:spacing w:line="276" w:lineRule="auto"/>
        <w:ind w:firstLine="709"/>
        <w:contextualSpacing/>
        <w:jc w:val="both"/>
        <w:rPr>
          <w:sz w:val="26"/>
          <w:szCs w:val="26"/>
        </w:rPr>
      </w:pPr>
    </w:p>
    <w:p w:rsidR="00333DA2" w:rsidRPr="00667BFB" w:rsidRDefault="00A41ADF" w:rsidP="00667BFB">
      <w:pPr>
        <w:pStyle w:val="2"/>
        <w:rPr>
          <w:rFonts w:ascii="Times New Roman" w:hAnsi="Times New Roman"/>
          <w:i w:val="0"/>
        </w:rPr>
      </w:pPr>
      <w:bookmarkStart w:id="4" w:name="_Toc528068934"/>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4"/>
    </w:p>
    <w:bookmarkEnd w:id="2"/>
    <w:bookmarkEnd w:id="3"/>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в том числе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333DA2" w:rsidRPr="00CB4DF8" w:rsidRDefault="00333DA2" w:rsidP="00667BFB">
      <w:pPr>
        <w:widowControl w:val="0"/>
        <w:spacing w:line="276" w:lineRule="auto"/>
        <w:ind w:firstLine="709"/>
        <w:jc w:val="both"/>
        <w:rPr>
          <w:rFonts w:eastAsia="Calibri"/>
          <w:sz w:val="26"/>
          <w:szCs w:val="26"/>
        </w:rPr>
      </w:pPr>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 xml:space="preserve">Итоговое сочинение в целях использования его результатов при приеме </w:t>
      </w:r>
      <w:r w:rsidR="00AF2FC9">
        <w:rPr>
          <w:sz w:val="26"/>
          <w:szCs w:val="26"/>
        </w:rPr>
        <w:t xml:space="preserve">на </w:t>
      </w:r>
      <w:r w:rsidR="00AF2FC9">
        <w:rPr>
          <w:sz w:val="26"/>
          <w:szCs w:val="26"/>
        </w:rPr>
        <w:lastRenderedPageBreak/>
        <w:t xml:space="preserve">обучение по программам бакалавриата и специалитета </w:t>
      </w:r>
      <w:r w:rsidRPr="00973342">
        <w:rPr>
          <w:rFonts w:eastAsia="Calibri"/>
          <w:sz w:val="26"/>
          <w:szCs w:val="26"/>
        </w:rPr>
        <w:t>в образовательные организации высшего образования по желанию также может проводиться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7E6BCE" w:rsidRDefault="00AF2FC9" w:rsidP="007E6BCE">
      <w:pPr>
        <w:widowControl w:val="0"/>
        <w:spacing w:line="276" w:lineRule="auto"/>
        <w:ind w:firstLine="709"/>
        <w:contextualSpacing/>
        <w:jc w:val="both"/>
        <w:rPr>
          <w:sz w:val="26"/>
          <w:szCs w:val="26"/>
        </w:rPr>
      </w:pPr>
      <w:r>
        <w:rPr>
          <w:rFonts w:eastAsia="Calibri"/>
          <w:sz w:val="26"/>
          <w:szCs w:val="26"/>
        </w:rPr>
        <w:t xml:space="preserve">1.2.4. </w:t>
      </w:r>
      <w:r w:rsidRPr="0045264E">
        <w:rPr>
          <w:sz w:val="26"/>
          <w:szCs w:val="26"/>
        </w:rPr>
        <w:t>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 1400 (зарегистрирован Минюстом России 03.02.2014, регистрационный  № 31205).</w:t>
      </w:r>
    </w:p>
    <w:p w:rsidR="007E6BCE" w:rsidRPr="007E6BCE" w:rsidRDefault="007E6BCE" w:rsidP="007E6BCE">
      <w:pPr>
        <w:widowControl w:val="0"/>
        <w:spacing w:line="276" w:lineRule="auto"/>
        <w:ind w:firstLine="709"/>
        <w:contextualSpacing/>
        <w:jc w:val="both"/>
        <w:rPr>
          <w:rFonts w:eastAsia="Calibri"/>
          <w:sz w:val="26"/>
          <w:szCs w:val="26"/>
        </w:rPr>
      </w:pPr>
    </w:p>
    <w:p w:rsidR="00333DA2" w:rsidRPr="00667BFB" w:rsidRDefault="00A41ADF" w:rsidP="00667BFB">
      <w:pPr>
        <w:pStyle w:val="2"/>
        <w:jc w:val="both"/>
        <w:rPr>
          <w:rFonts w:ascii="Times New Roman" w:hAnsi="Times New Roman"/>
          <w:i w:val="0"/>
        </w:rPr>
      </w:pPr>
      <w:bookmarkStart w:id="5" w:name="_Toc528068935"/>
      <w:r w:rsidRPr="00667BFB">
        <w:rPr>
          <w:rFonts w:ascii="Times New Roman" w:hAnsi="Times New Roman"/>
          <w:i w:val="0"/>
        </w:rPr>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5"/>
    </w:p>
    <w:p w:rsid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Pr>
          <w:sz w:val="26"/>
          <w:szCs w:val="26"/>
        </w:rPr>
        <w:t xml:space="preserve"> </w:t>
      </w:r>
      <w:r w:rsidR="00E7317F" w:rsidRPr="00115F6D">
        <w:rPr>
          <w:sz w:val="26"/>
          <w:szCs w:val="26"/>
        </w:rPr>
        <w:t>(приложение 1,2)</w:t>
      </w:r>
      <w:r w:rsidRPr="00115F6D">
        <w:rPr>
          <w:sz w:val="26"/>
          <w:szCs w:val="26"/>
        </w:rPr>
        <w:t xml:space="preserve"> </w:t>
      </w:r>
      <w:r w:rsidR="003559AB">
        <w:rPr>
          <w:sz w:val="26"/>
          <w:szCs w:val="26"/>
        </w:rPr>
        <w:t>и</w:t>
      </w:r>
      <w:r w:rsidRPr="00115F6D">
        <w:rPr>
          <w:sz w:val="26"/>
          <w:szCs w:val="26"/>
        </w:rPr>
        <w:t xml:space="preserve"> согласие на обработку персональных данных </w:t>
      </w:r>
      <w:r w:rsidR="00E7317F" w:rsidRPr="00115F6D">
        <w:rPr>
          <w:sz w:val="26"/>
          <w:szCs w:val="26"/>
        </w:rPr>
        <w:t>(приложение 3)</w:t>
      </w:r>
      <w:r w:rsidR="00E7317F">
        <w:rPr>
          <w:sz w:val="26"/>
          <w:szCs w:val="26"/>
        </w:rPr>
        <w:t xml:space="preserve"> </w:t>
      </w:r>
      <w:r w:rsidRPr="00333DA2">
        <w:rPr>
          <w:sz w:val="26"/>
          <w:szCs w:val="26"/>
        </w:rPr>
        <w:t>не позднее чем за две недели до начала проведения итогового сочинения (изложения).</w:t>
      </w:r>
    </w:p>
    <w:p w:rsidR="00333DA2" w:rsidRPr="00333DA2" w:rsidRDefault="009D3CCC" w:rsidP="007E6BCE">
      <w:pPr>
        <w:widowControl w:val="0"/>
        <w:spacing w:line="276" w:lineRule="auto"/>
        <w:jc w:val="both"/>
        <w:rPr>
          <w:sz w:val="26"/>
          <w:szCs w:val="26"/>
        </w:rPr>
      </w:pPr>
      <w:r>
        <w:rPr>
          <w:sz w:val="26"/>
          <w:szCs w:val="26"/>
        </w:rPr>
        <w:tab/>
      </w:r>
      <w:r w:rsidR="00333DA2" w:rsidRPr="00333DA2">
        <w:rPr>
          <w:sz w:val="26"/>
          <w:szCs w:val="26"/>
        </w:rPr>
        <w:t xml:space="preserve">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w:t>
      </w:r>
      <w:r w:rsidR="00333DA2" w:rsidRPr="00333DA2">
        <w:rPr>
          <w:sz w:val="26"/>
          <w:szCs w:val="26"/>
        </w:rPr>
        <w:lastRenderedPageBreak/>
        <w:t>деятельность, в которых обучающиеся осваивают образовательные программы среднего общего образования.</w:t>
      </w:r>
    </w:p>
    <w:p w:rsidR="00333DA2" w:rsidRDefault="00333DA2" w:rsidP="00333DA2">
      <w:pPr>
        <w:widowControl w:val="0"/>
        <w:spacing w:line="276" w:lineRule="auto"/>
        <w:ind w:firstLine="709"/>
        <w:jc w:val="both"/>
        <w:rPr>
          <w:sz w:val="26"/>
          <w:szCs w:val="26"/>
        </w:rPr>
      </w:pPr>
      <w:r w:rsidRPr="00333DA2">
        <w:rPr>
          <w:sz w:val="26"/>
          <w:szCs w:val="26"/>
        </w:rPr>
        <w:t>Обучающиеся с ОВЗ при подаче заявления</w:t>
      </w:r>
      <w:r w:rsidR="00586C8F">
        <w:rPr>
          <w:sz w:val="26"/>
          <w:szCs w:val="26"/>
        </w:rPr>
        <w:t xml:space="preserve"> </w:t>
      </w:r>
      <w:r w:rsidRPr="00333DA2">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w:t>
      </w:r>
      <w:r w:rsidR="003559AB" w:rsidRPr="00A7339B">
        <w:rPr>
          <w:sz w:val="26"/>
          <w:szCs w:val="26"/>
        </w:rPr>
        <w:t>–</w:t>
      </w:r>
      <w:r w:rsidRPr="00333DA2">
        <w:rPr>
          <w:sz w:val="26"/>
          <w:szCs w:val="26"/>
        </w:rPr>
        <w:t xml:space="preserve">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перечисленных в п. 1.</w:t>
      </w:r>
      <w:r>
        <w:rPr>
          <w:sz w:val="26"/>
          <w:szCs w:val="26"/>
        </w:rPr>
        <w:t>2</w:t>
      </w:r>
      <w:r w:rsidRPr="00333DA2">
        <w:rPr>
          <w:sz w:val="26"/>
          <w:szCs w:val="26"/>
        </w:rPr>
        <w:t xml:space="preserve">.2 настоящих Методических рекомендаций, для участия по их желанию в итоговом сочинении проводится в местах,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w:t>
      </w:r>
      <w:r w:rsidR="003559AB">
        <w:rPr>
          <w:sz w:val="26"/>
          <w:szCs w:val="26"/>
        </w:rPr>
        <w:t>,</w:t>
      </w:r>
      <w:r w:rsidRPr="00333DA2">
        <w:rPr>
          <w:sz w:val="26"/>
          <w:szCs w:val="26"/>
        </w:rPr>
        <w:t xml:space="preserve">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r w:rsidRPr="00333DA2">
        <w:rPr>
          <w:sz w:val="26"/>
          <w:szCs w:val="26"/>
        </w:rPr>
        <w:t>Лица, перечисленные в п. 1.</w:t>
      </w:r>
      <w:r>
        <w:rPr>
          <w:sz w:val="26"/>
          <w:szCs w:val="26"/>
        </w:rPr>
        <w:t>2</w:t>
      </w:r>
      <w:r w:rsidRPr="00333DA2">
        <w:rPr>
          <w:sz w:val="26"/>
          <w:szCs w:val="26"/>
        </w:rPr>
        <w:t>.2</w:t>
      </w:r>
      <w:r w:rsidRPr="00333DA2">
        <w:t xml:space="preserve"> </w:t>
      </w:r>
      <w:r w:rsidRPr="00333DA2">
        <w:rPr>
          <w:sz w:val="26"/>
          <w:szCs w:val="26"/>
        </w:rPr>
        <w:t xml:space="preserve">настоящих Методических рекомендаций, самостоятельно выбирают </w:t>
      </w:r>
      <w:r w:rsidR="003559AB">
        <w:rPr>
          <w:sz w:val="26"/>
          <w:szCs w:val="26"/>
        </w:rPr>
        <w:t>дату</w:t>
      </w:r>
      <w:r w:rsidR="003559AB" w:rsidRPr="00A7339B">
        <w:rPr>
          <w:sz w:val="26"/>
          <w:szCs w:val="26"/>
        </w:rPr>
        <w:t xml:space="preserve"> </w:t>
      </w:r>
      <w:r w:rsidRPr="00333DA2">
        <w:rPr>
          <w:sz w:val="26"/>
          <w:szCs w:val="26"/>
        </w:rPr>
        <w:t>участия в итоговом сочинении из числа установленных расписанием проведения итогового сочинения (изложения), котор</w:t>
      </w:r>
      <w:r w:rsidR="003559AB">
        <w:rPr>
          <w:sz w:val="26"/>
          <w:szCs w:val="26"/>
        </w:rPr>
        <w:t>ую</w:t>
      </w:r>
      <w:r w:rsidRPr="00333DA2">
        <w:rPr>
          <w:sz w:val="26"/>
          <w:szCs w:val="26"/>
        </w:rPr>
        <w:t xml:space="preserve"> указывают в заявлении.</w:t>
      </w:r>
    </w:p>
    <w:p w:rsidR="00586C8F" w:rsidRDefault="00333DA2" w:rsidP="00586C8F">
      <w:pPr>
        <w:widowControl w:val="0"/>
        <w:spacing w:line="276" w:lineRule="auto"/>
        <w:ind w:firstLine="709"/>
        <w:jc w:val="both"/>
        <w:rPr>
          <w:sz w:val="26"/>
          <w:szCs w:val="26"/>
        </w:rPr>
      </w:pPr>
      <w:r w:rsidRPr="00333DA2">
        <w:rPr>
          <w:sz w:val="26"/>
          <w:szCs w:val="26"/>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r w:rsidR="00586C8F">
        <w:rPr>
          <w:sz w:val="26"/>
          <w:szCs w:val="26"/>
        </w:rPr>
        <w:t xml:space="preserve"> </w:t>
      </w:r>
      <w:r w:rsidR="00586C8F" w:rsidRPr="00E032BD">
        <w:rPr>
          <w:sz w:val="26"/>
          <w:szCs w:val="26"/>
        </w:rPr>
        <w:t>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333DA2" w:rsidRPr="00667BFB" w:rsidRDefault="00333DA2" w:rsidP="00667BFB">
      <w:pPr>
        <w:widowControl w:val="0"/>
        <w:spacing w:line="276" w:lineRule="auto"/>
        <w:ind w:firstLine="709"/>
        <w:jc w:val="both"/>
        <w:rPr>
          <w:sz w:val="26"/>
          <w:szCs w:val="26"/>
        </w:rPr>
      </w:pPr>
      <w:r w:rsidRPr="00333DA2">
        <w:rPr>
          <w:sz w:val="26"/>
          <w:szCs w:val="26"/>
        </w:rPr>
        <w:t>.</w:t>
      </w:r>
    </w:p>
    <w:p w:rsidR="00973342" w:rsidRPr="00667BFB" w:rsidRDefault="00A41ADF" w:rsidP="00667BFB">
      <w:pPr>
        <w:pStyle w:val="2"/>
        <w:jc w:val="both"/>
        <w:rPr>
          <w:rFonts w:ascii="Times New Roman" w:hAnsi="Times New Roman"/>
          <w:i w:val="0"/>
        </w:rPr>
      </w:pPr>
      <w:bookmarkStart w:id="6" w:name="_Toc528068936"/>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6"/>
    </w:p>
    <w:p w:rsidR="00333DA2" w:rsidRPr="00667BFB" w:rsidRDefault="00333DA2" w:rsidP="00667BFB">
      <w:pPr>
        <w:rPr>
          <w:rFonts w:eastAsia="Calibri"/>
        </w:rPr>
      </w:pPr>
    </w:p>
    <w:p w:rsidR="00DA575D" w:rsidRDefault="00DA575D" w:rsidP="00333DA2">
      <w:pPr>
        <w:spacing w:line="276" w:lineRule="auto"/>
        <w:ind w:firstLine="709"/>
        <w:jc w:val="both"/>
        <w:rPr>
          <w:sz w:val="26"/>
          <w:szCs w:val="26"/>
        </w:rPr>
      </w:pPr>
      <w:r w:rsidRPr="00DA575D">
        <w:rPr>
          <w:sz w:val="26"/>
          <w:szCs w:val="26"/>
        </w:rPr>
        <w:t>Итоговое сочинение (изложение) проводится в первую среду декабря</w:t>
      </w:r>
      <w:r w:rsidR="00A901FD">
        <w:rPr>
          <w:sz w:val="26"/>
          <w:szCs w:val="26"/>
        </w:rPr>
        <w:t>.</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w:t>
      </w:r>
      <w:r>
        <w:rPr>
          <w:sz w:val="26"/>
          <w:szCs w:val="26"/>
        </w:rPr>
        <w:t xml:space="preserve">            </w:t>
      </w:r>
      <w:r w:rsidRPr="00810D66">
        <w:rPr>
          <w:sz w:val="26"/>
          <w:szCs w:val="26"/>
        </w:rPr>
        <w:t>3 часа 55 минут (235 минут).</w:t>
      </w:r>
    </w:p>
    <w:p w:rsidR="00333DA2"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xml:space="preserve">, детей-инвалидов и инвалидов продолжительность </w:t>
      </w:r>
      <w:r w:rsidR="004A23FD" w:rsidRPr="00A7339B">
        <w:rPr>
          <w:sz w:val="26"/>
          <w:szCs w:val="26"/>
        </w:rPr>
        <w:t xml:space="preserve">написания </w:t>
      </w:r>
      <w:r w:rsidRPr="008E4108">
        <w:rPr>
          <w:sz w:val="26"/>
          <w:szCs w:val="26"/>
        </w:rPr>
        <w:t xml:space="preserve">итогового сочинения (изложения) увеличивается </w:t>
      </w:r>
      <w:r w:rsidRPr="008E4108">
        <w:rPr>
          <w:sz w:val="26"/>
          <w:szCs w:val="26"/>
        </w:rPr>
        <w:lastRenderedPageBreak/>
        <w:t>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586C8F">
        <w:rPr>
          <w:sz w:val="26"/>
          <w:szCs w:val="26"/>
        </w:rPr>
        <w:t xml:space="preserve"> </w:t>
      </w:r>
      <w:r w:rsidR="00586C8F"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586C8F" w:rsidRPr="009C07FE" w:rsidRDefault="00586C8F" w:rsidP="00586C8F">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w:t>
      </w:r>
      <w:r w:rsidR="005B5EFB" w:rsidRPr="005B5EFB">
        <w:rPr>
          <w:sz w:val="26"/>
          <w:szCs w:val="26"/>
        </w:rPr>
        <w:t xml:space="preserve"> </w:t>
      </w:r>
      <w:r w:rsidR="005B5EFB">
        <w:rPr>
          <w:sz w:val="26"/>
          <w:szCs w:val="26"/>
        </w:rPr>
        <w:t>в текущем учебном году</w:t>
      </w:r>
      <w:r w:rsidRPr="00810D66">
        <w:rPr>
          <w:sz w:val="26"/>
          <w:szCs w:val="26"/>
        </w:rPr>
        <w:t>, но не более двух раз и только в</w:t>
      </w:r>
      <w:r w:rsidR="00C555AA">
        <w:rPr>
          <w:sz w:val="26"/>
          <w:szCs w:val="26"/>
        </w:rPr>
        <w:t xml:space="preserve"> дополнительные</w:t>
      </w:r>
      <w:r w:rsidRPr="00810D66">
        <w:rPr>
          <w:sz w:val="26"/>
          <w:szCs w:val="26"/>
        </w:rPr>
        <w:t xml:space="preserve"> сроки, предусмотренные расписанием проведения и</w:t>
      </w:r>
      <w:r>
        <w:rPr>
          <w:sz w:val="26"/>
          <w:szCs w:val="26"/>
        </w:rPr>
        <w:t>тогового сочинения (изложения).</w:t>
      </w:r>
      <w:r w:rsidRPr="00810D66">
        <w:rPr>
          <w:sz w:val="26"/>
          <w:szCs w:val="26"/>
        </w:rPr>
        <w:t xml:space="preserve"> </w:t>
      </w:r>
    </w:p>
    <w:p w:rsidR="00C40B33" w:rsidRPr="00667BFB" w:rsidRDefault="00C40B33" w:rsidP="00667BFB">
      <w:pPr>
        <w:pStyle w:val="2"/>
        <w:rPr>
          <w:rFonts w:ascii="Times New Roman" w:hAnsi="Times New Roman"/>
          <w:i w:val="0"/>
        </w:rPr>
      </w:pPr>
      <w:bookmarkStart w:id="7" w:name="_Toc462838931"/>
      <w:bookmarkStart w:id="8" w:name="_Toc528068937"/>
      <w:r w:rsidRPr="00667BFB">
        <w:rPr>
          <w:rFonts w:ascii="Times New Roman" w:hAnsi="Times New Roman"/>
          <w:i w:val="0"/>
        </w:rPr>
        <w:t>1.5. Повторный допуск к написанию итогового сочинения (изложения)</w:t>
      </w:r>
      <w:bookmarkEnd w:id="7"/>
      <w:bookmarkEnd w:id="8"/>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Повторно к написанию итогового сочинения (изложения)</w:t>
      </w:r>
      <w:r w:rsidR="00C555AA" w:rsidRPr="00C555AA">
        <w:rPr>
          <w:rFonts w:eastAsia="Calibri"/>
          <w:sz w:val="26"/>
          <w:szCs w:val="26"/>
        </w:rPr>
        <w:t xml:space="preserve"> </w:t>
      </w:r>
      <w:r w:rsidR="00C555AA" w:rsidRPr="00C40B33">
        <w:rPr>
          <w:rFonts w:eastAsia="Calibri"/>
          <w:sz w:val="26"/>
          <w:szCs w:val="26"/>
        </w:rPr>
        <w:t>в текущем учебном году</w:t>
      </w:r>
      <w:r w:rsidRPr="00C40B33">
        <w:rPr>
          <w:rFonts w:eastAsia="Calibri"/>
          <w:sz w:val="26"/>
          <w:szCs w:val="26"/>
        </w:rPr>
        <w:t xml:space="preserve"> в дополнительные </w:t>
      </w:r>
      <w:r w:rsidR="00586C8F">
        <w:rPr>
          <w:rFonts w:eastAsia="Calibri"/>
          <w:sz w:val="26"/>
          <w:szCs w:val="26"/>
        </w:rPr>
        <w:t xml:space="preserve">сроки </w:t>
      </w:r>
      <w:r w:rsidRPr="00C40B33">
        <w:rPr>
          <w:rFonts w:eastAsia="Calibri"/>
          <w:sz w:val="26"/>
          <w:szCs w:val="26"/>
        </w:rPr>
        <w:t>(в первую среду февраля и первую рабочую среду мая) допускаются:</w:t>
      </w:r>
    </w:p>
    <w:p w:rsid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586C8F" w:rsidRPr="00C40B33" w:rsidRDefault="00586C8F" w:rsidP="00667BFB">
      <w:pPr>
        <w:widowControl w:val="0"/>
        <w:spacing w:line="276" w:lineRule="auto"/>
        <w:ind w:firstLine="709"/>
        <w:contextualSpacing/>
        <w:jc w:val="both"/>
        <w:rPr>
          <w:rFonts w:eastAsia="Calibri"/>
          <w:sz w:val="26"/>
          <w:szCs w:val="26"/>
        </w:rPr>
      </w:pPr>
      <w:r w:rsidRPr="00B630A7">
        <w:rPr>
          <w:rFonts w:eastAsia="Calibri"/>
          <w:sz w:val="26"/>
          <w:szCs w:val="26"/>
        </w:rPr>
        <w:t xml:space="preserve">обучающиеся, удаленные с итогового сочинения (изложения) за нарушение требований, установленных в п. </w:t>
      </w:r>
      <w:r w:rsidRPr="00B44136">
        <w:rPr>
          <w:rFonts w:eastAsia="Calibri"/>
          <w:sz w:val="26"/>
          <w:szCs w:val="26"/>
        </w:rPr>
        <w:t>2</w:t>
      </w:r>
      <w:r w:rsidRPr="00B630A7">
        <w:rPr>
          <w:rFonts w:eastAsia="Calibri"/>
          <w:sz w:val="26"/>
          <w:szCs w:val="26"/>
        </w:rPr>
        <w:t xml:space="preserve"> настоящих Методических рекомендаций;</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w:t>
      </w:r>
      <w:r w:rsidR="00A26E86">
        <w:rPr>
          <w:rFonts w:eastAsia="Calibri"/>
          <w:sz w:val="26"/>
          <w:szCs w:val="26"/>
        </w:rPr>
        <w:t>)</w:t>
      </w:r>
      <w:r w:rsidRPr="00C40B33">
        <w:rPr>
          <w:rFonts w:eastAsia="Calibri"/>
          <w:sz w:val="26"/>
          <w:szCs w:val="26"/>
        </w:rPr>
        <w:t xml:space="preserve">, </w:t>
      </w:r>
      <w:r w:rsidR="00A26E86" w:rsidRPr="00C40B33">
        <w:rPr>
          <w:rFonts w:eastAsia="Calibri"/>
          <w:sz w:val="26"/>
          <w:szCs w:val="26"/>
        </w:rPr>
        <w:t>подтвержденны</w:t>
      </w:r>
      <w:r w:rsidR="00A26E86">
        <w:rPr>
          <w:rFonts w:eastAsia="Calibri"/>
          <w:sz w:val="26"/>
          <w:szCs w:val="26"/>
        </w:rPr>
        <w:t>м</w:t>
      </w:r>
      <w:r w:rsidR="00A26E86" w:rsidRPr="00C40B33">
        <w:rPr>
          <w:rFonts w:eastAsia="Calibri"/>
          <w:sz w:val="26"/>
          <w:szCs w:val="26"/>
        </w:rPr>
        <w:t xml:space="preserve"> </w:t>
      </w:r>
      <w:r w:rsidRPr="00C40B33">
        <w:rPr>
          <w:rFonts w:eastAsia="Calibri"/>
          <w:sz w:val="26"/>
          <w:szCs w:val="26"/>
        </w:rPr>
        <w:t>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завершившие написание итогового сочинения (изложения) по уважительным причинам (болезнь или иные обстоятельства</w:t>
      </w:r>
      <w:r w:rsidR="00C555AA">
        <w:rPr>
          <w:rFonts w:eastAsia="Calibri"/>
          <w:sz w:val="26"/>
          <w:szCs w:val="26"/>
        </w:rPr>
        <w:t>)</w:t>
      </w:r>
      <w:r w:rsidRPr="00C40B33">
        <w:rPr>
          <w:rFonts w:eastAsia="Calibri"/>
          <w:sz w:val="26"/>
          <w:szCs w:val="26"/>
        </w:rPr>
        <w:t xml:space="preserve">, </w:t>
      </w:r>
      <w:r w:rsidR="00A26E86" w:rsidRPr="00C40B33">
        <w:rPr>
          <w:rFonts w:eastAsia="Calibri"/>
          <w:sz w:val="26"/>
          <w:szCs w:val="26"/>
        </w:rPr>
        <w:t>подтвержденны</w:t>
      </w:r>
      <w:r w:rsidR="00A26E86">
        <w:rPr>
          <w:rFonts w:eastAsia="Calibri"/>
          <w:sz w:val="26"/>
          <w:szCs w:val="26"/>
        </w:rPr>
        <w:t>м</w:t>
      </w:r>
      <w:r w:rsidR="00A26E86" w:rsidRPr="00C40B33">
        <w:rPr>
          <w:rFonts w:eastAsia="Calibri"/>
          <w:sz w:val="26"/>
          <w:szCs w:val="26"/>
        </w:rPr>
        <w:t xml:space="preserve"> </w:t>
      </w:r>
      <w:r w:rsidRPr="00C40B33">
        <w:rPr>
          <w:rFonts w:eastAsia="Calibri"/>
          <w:sz w:val="26"/>
          <w:szCs w:val="26"/>
        </w:rPr>
        <w:t>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w:t>
      </w:r>
      <w:r w:rsidR="005B5EFB" w:rsidRPr="005B5EFB">
        <w:rPr>
          <w:sz w:val="26"/>
          <w:szCs w:val="26"/>
        </w:rPr>
        <w:t xml:space="preserve"> </w:t>
      </w:r>
      <w:r w:rsidR="005B5EFB">
        <w:rPr>
          <w:sz w:val="26"/>
          <w:szCs w:val="26"/>
        </w:rPr>
        <w:t>в текущем учебном году</w:t>
      </w:r>
      <w:r w:rsidRPr="00C40B33">
        <w:rPr>
          <w:rFonts w:eastAsia="Calibri"/>
          <w:sz w:val="26"/>
          <w:szCs w:val="26"/>
        </w:rPr>
        <w:t xml:space="preserve">, но не более двух раз и только в </w:t>
      </w:r>
      <w:r w:rsidR="00C555AA">
        <w:rPr>
          <w:rFonts w:eastAsia="Calibri"/>
          <w:sz w:val="26"/>
          <w:szCs w:val="26"/>
        </w:rPr>
        <w:t xml:space="preserve">дополнительные </w:t>
      </w:r>
      <w:r w:rsidRPr="00C40B33">
        <w:rPr>
          <w:rFonts w:eastAsia="Calibri"/>
          <w:sz w:val="26"/>
          <w:szCs w:val="26"/>
        </w:rPr>
        <w:t>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9" w:name="_Toc462838932"/>
      <w:bookmarkStart w:id="10" w:name="_Toc528068938"/>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9"/>
      <w:bookmarkEnd w:id="10"/>
      <w:r w:rsidRPr="00667BFB">
        <w:rPr>
          <w:rFonts w:ascii="Times New Roman" w:hAnsi="Times New Roman"/>
          <w:i w:val="0"/>
        </w:rPr>
        <w:t xml:space="preserve">  </w:t>
      </w:r>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 xml:space="preserve">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w:t>
      </w:r>
      <w:r w:rsidRPr="003860F8">
        <w:rPr>
          <w:rFonts w:eastAsia="Calibri"/>
          <w:sz w:val="26"/>
          <w:szCs w:val="26"/>
        </w:rPr>
        <w:lastRenderedPageBreak/>
        <w:t>Российской Федерации в области защиты персональных данных.</w:t>
      </w:r>
    </w:p>
    <w:p w:rsidR="00C40B33" w:rsidRPr="000F36EC" w:rsidRDefault="00C40B33" w:rsidP="00B44136">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rFonts w:eastAsia="Calibri"/>
          <w:sz w:val="26"/>
          <w:szCs w:val="26"/>
        </w:rPr>
        <w:t>о</w:t>
      </w:r>
      <w:r w:rsidRPr="000F36EC">
        <w:rPr>
          <w:rFonts w:eastAsia="Calibri"/>
          <w:sz w:val="26"/>
          <w:szCs w:val="26"/>
        </w:rPr>
        <w:t xml:space="preserve"> </w:t>
      </w:r>
      <w:r>
        <w:rPr>
          <w:rFonts w:eastAsia="Calibri"/>
          <w:sz w:val="26"/>
          <w:szCs w:val="26"/>
        </w:rPr>
        <w:t xml:space="preserve">в течение </w:t>
      </w:r>
      <w:r w:rsidRPr="000F36EC">
        <w:rPr>
          <w:rFonts w:eastAsia="Calibri"/>
          <w:sz w:val="26"/>
          <w:szCs w:val="26"/>
        </w:rPr>
        <w:t>четыре</w:t>
      </w:r>
      <w:r>
        <w:rPr>
          <w:rFonts w:eastAsia="Calibri"/>
          <w:sz w:val="26"/>
          <w:szCs w:val="26"/>
        </w:rPr>
        <w:t>х</w:t>
      </w:r>
      <w:r w:rsidRPr="000F36EC">
        <w:rPr>
          <w:rFonts w:eastAsia="Calibri"/>
          <w:sz w:val="26"/>
          <w:szCs w:val="26"/>
        </w:rPr>
        <w:t xml:space="preserve"> </w:t>
      </w:r>
      <w:r>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r w:rsidR="00B44136" w:rsidRPr="00204445">
        <w:rPr>
          <w:rFonts w:eastAsia="Calibri"/>
          <w:sz w:val="26"/>
          <w:szCs w:val="26"/>
        </w:rPr>
        <w:t>Итоговое сочинение (изложение) как допуск к ГИА – бессрочно.</w:t>
      </w:r>
      <w:r w:rsidR="00B44136" w:rsidRPr="000F36EC">
        <w:rPr>
          <w:rFonts w:eastAsia="Calibri"/>
          <w:sz w:val="26"/>
          <w:szCs w:val="26"/>
        </w:rPr>
        <w:t xml:space="preserve"> </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1" w:name="_Toc528068939"/>
      <w:r w:rsidRPr="00667BFB">
        <w:rPr>
          <w:rFonts w:ascii="Times New Roman" w:hAnsi="Times New Roman"/>
          <w:i w:val="0"/>
          <w:szCs w:val="28"/>
        </w:rPr>
        <w:t xml:space="preserve">1.7. </w:t>
      </w:r>
      <w:r w:rsidRPr="00667BFB">
        <w:rPr>
          <w:rFonts w:ascii="Times New Roman" w:hAnsi="Times New Roman"/>
          <w:i w:val="0"/>
        </w:rPr>
        <w:t>Проведение повторной проверки итогового сочинения (изложения)</w:t>
      </w:r>
      <w:bookmarkEnd w:id="11"/>
      <w:r w:rsidRPr="00667BFB">
        <w:rPr>
          <w:rFonts w:ascii="Times New Roman" w:hAnsi="Times New Roman"/>
          <w:i w:val="0"/>
        </w:rPr>
        <w:t xml:space="preserve"> </w:t>
      </w:r>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w:t>
      </w:r>
      <w:r w:rsidR="00A901FD">
        <w:rPr>
          <w:rFonts w:eastAsia="Calibri"/>
          <w:sz w:val="26"/>
          <w:szCs w:val="26"/>
        </w:rPr>
        <w:t xml:space="preserve"> по проверке итогового сочинения (изложения)</w:t>
      </w:r>
      <w:r w:rsidRPr="003860F8">
        <w:rPr>
          <w:rFonts w:eastAsia="Calibri"/>
          <w:sz w:val="26"/>
          <w:szCs w:val="26"/>
        </w:rPr>
        <w:t xml:space="preserve"> другой образовательной организации или комиссией</w:t>
      </w:r>
      <w:r w:rsidR="00A901FD">
        <w:rPr>
          <w:rFonts w:eastAsia="Calibri"/>
          <w:sz w:val="26"/>
          <w:szCs w:val="26"/>
        </w:rPr>
        <w:t xml:space="preserve"> по проверке итогового сочинения (изложения) в местах, определенных ОИВ. </w:t>
      </w:r>
      <w:r w:rsidRPr="003860F8">
        <w:rPr>
          <w:rFonts w:eastAsia="Calibri"/>
          <w:sz w:val="26"/>
          <w:szCs w:val="26"/>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B1116E" w:rsidRPr="003E1272" w:rsidRDefault="00B1116E" w:rsidP="00667BFB">
      <w:pPr>
        <w:pStyle w:val="2"/>
        <w:jc w:val="both"/>
        <w:rPr>
          <w:rFonts w:ascii="Times New Roman" w:hAnsi="Times New Roman"/>
          <w:i w:val="0"/>
        </w:rPr>
      </w:pPr>
      <w:bookmarkStart w:id="12" w:name="_Toc528068940"/>
      <w:r w:rsidRPr="003E1272">
        <w:rPr>
          <w:rFonts w:ascii="Times New Roman" w:hAnsi="Times New Roman"/>
          <w:i w:val="0"/>
        </w:rPr>
        <w:t>1.</w:t>
      </w:r>
      <w:r w:rsidR="0049023D" w:rsidRPr="003E1272">
        <w:rPr>
          <w:rFonts w:ascii="Times New Roman" w:hAnsi="Times New Roman"/>
          <w:i w:val="0"/>
        </w:rPr>
        <w:t>8</w:t>
      </w:r>
      <w:r w:rsidRPr="003E1272">
        <w:rPr>
          <w:rFonts w:ascii="Times New Roman" w:hAnsi="Times New Roman"/>
          <w:i w:val="0"/>
        </w:rPr>
        <w:t>. Предоставление итогового сочинения в вузы в качестве индивидуального достижения</w:t>
      </w:r>
      <w:bookmarkEnd w:id="12"/>
    </w:p>
    <w:p w:rsidR="0049023D" w:rsidRPr="003E1272" w:rsidRDefault="0049023D" w:rsidP="00667BFB">
      <w:pPr>
        <w:spacing w:line="276" w:lineRule="auto"/>
      </w:pPr>
    </w:p>
    <w:p w:rsidR="003860F8" w:rsidRPr="003E1272" w:rsidRDefault="003860F8"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
    <w:p w:rsidR="00B1116E" w:rsidRPr="003E1272" w:rsidRDefault="00B1116E"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 xml:space="preserve">В соответствии с пунктом 44 Порядка приема на обучение по образовательным программам высшего образования </w:t>
      </w:r>
      <w:r w:rsidR="00A81D0F" w:rsidRPr="003E1272">
        <w:rPr>
          <w:rFonts w:eastAsia="Calibri"/>
          <w:sz w:val="26"/>
          <w:szCs w:val="26"/>
        </w:rPr>
        <w:t>–</w:t>
      </w:r>
      <w:r w:rsidRPr="003E1272">
        <w:rPr>
          <w:rFonts w:eastAsia="Calibri"/>
          <w:bCs/>
          <w:sz w:val="26"/>
          <w:szCs w:val="26"/>
        </w:rPr>
        <w:t xml:space="preserve"> программам бакалавриата, программам специалитета, программам магистратуры, утвержденного приказом Минобрнауки России от 14.10.2015 № 1147 (</w:t>
      </w:r>
      <w:r w:rsidR="007E6BCE">
        <w:rPr>
          <w:rFonts w:eastAsia="Calibri"/>
          <w:bCs/>
          <w:sz w:val="26"/>
          <w:szCs w:val="26"/>
        </w:rPr>
        <w:t>ред. от</w:t>
      </w:r>
      <w:r w:rsidR="00655636" w:rsidRPr="00655636">
        <w:rPr>
          <w:rFonts w:eastAsia="Calibri"/>
          <w:bCs/>
          <w:sz w:val="26"/>
          <w:szCs w:val="26"/>
        </w:rPr>
        <w:t xml:space="preserve"> 31.08.2018</w:t>
      </w:r>
      <w:r w:rsidRPr="003E1272">
        <w:rPr>
          <w:rFonts w:eastAsia="Calibri"/>
          <w:bCs/>
          <w:sz w:val="26"/>
          <w:szCs w:val="26"/>
        </w:rPr>
        <w:t xml:space="preserve">) (зарегистрировано в Минюсте России 30.10.2015, регистрационный № 39572), при приеме на обучение по программам бакалавриата, программам специалитета организация высшего образования может начислять баллы за </w:t>
      </w:r>
      <w:r w:rsidRPr="003E1272">
        <w:rPr>
          <w:rFonts w:eastAsia="Calibri"/>
          <w:sz w:val="26"/>
          <w:szCs w:val="26"/>
        </w:rPr>
        <w:t>оценк</w:t>
      </w:r>
      <w:r w:rsidR="003860F8" w:rsidRPr="003E1272">
        <w:rPr>
          <w:rFonts w:eastAsia="Calibri"/>
          <w:sz w:val="26"/>
          <w:szCs w:val="26"/>
        </w:rPr>
        <w:t>у</w:t>
      </w:r>
      <w:r w:rsidRPr="003E1272">
        <w:rPr>
          <w:rFonts w:eastAsia="Calibri"/>
          <w:sz w:val="26"/>
          <w:szCs w:val="26"/>
        </w:rPr>
        <w:t>, выставленн</w:t>
      </w:r>
      <w:r w:rsidR="003860F8" w:rsidRPr="003E1272">
        <w:rPr>
          <w:rFonts w:eastAsia="Calibri"/>
          <w:sz w:val="26"/>
          <w:szCs w:val="26"/>
        </w:rPr>
        <w:t>ую</w:t>
      </w:r>
      <w:r w:rsidRPr="003E1272">
        <w:rPr>
          <w:rFonts w:eastAsia="Calibri"/>
          <w:sz w:val="26"/>
          <w:szCs w:val="26"/>
        </w:rPr>
        <w:t xml:space="preserve"> организацией высшего образования по результатам проверки итогового сочинения, являющегося условием допуска к </w:t>
      </w:r>
      <w:r w:rsidR="003860F8" w:rsidRPr="003E1272">
        <w:rPr>
          <w:rFonts w:eastAsia="Calibri"/>
          <w:sz w:val="26"/>
          <w:szCs w:val="26"/>
        </w:rPr>
        <w:t>ГИА</w:t>
      </w:r>
      <w:r w:rsidRPr="003E1272">
        <w:rPr>
          <w:rFonts w:eastAsia="Calibri"/>
          <w:sz w:val="26"/>
          <w:szCs w:val="26"/>
        </w:rPr>
        <w:t>.</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При приеме на обучение по программам бакалавриата, программам специалитета </w:t>
      </w:r>
      <w:r w:rsidRPr="003E1272">
        <w:rPr>
          <w:rFonts w:eastAsia="Calibri"/>
          <w:sz w:val="26"/>
          <w:szCs w:val="26"/>
        </w:rPr>
        <w:lastRenderedPageBreak/>
        <w:t>поступающему может быть начислено за индивидуальные достижения не более 10 баллов суммарно.</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sidRPr="003E1272">
        <w:rPr>
          <w:rFonts w:eastAsia="Calibri"/>
          <w:sz w:val="26"/>
          <w:szCs w:val="26"/>
        </w:rPr>
        <w:t>–</w:t>
      </w:r>
      <w:r w:rsidRPr="003E1272">
        <w:rPr>
          <w:rFonts w:eastAsia="Calibri"/>
          <w:sz w:val="26"/>
          <w:szCs w:val="26"/>
        </w:rPr>
        <w:t xml:space="preserve"> 46 Порядка и 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3" w:name="_Toc462838933"/>
      <w:bookmarkStart w:id="14" w:name="_Toc528068941"/>
      <w:r w:rsidRPr="00667BFB">
        <w:rPr>
          <w:rFonts w:ascii="Times New Roman" w:hAnsi="Times New Roman"/>
          <w:i w:val="0"/>
        </w:rPr>
        <w:t xml:space="preserve">2. Порядок проведения итогового сочинения (изложения) в </w:t>
      </w:r>
      <w:bookmarkEnd w:id="13"/>
      <w:r w:rsidRPr="00667BFB">
        <w:rPr>
          <w:rFonts w:ascii="Times New Roman" w:hAnsi="Times New Roman"/>
          <w:i w:val="0"/>
        </w:rPr>
        <w:t>месте проведения итогового сочинения (изложения)</w:t>
      </w:r>
      <w:bookmarkEnd w:id="14"/>
    </w:p>
    <w:p w:rsidR="003E1272" w:rsidRPr="007E6BCE" w:rsidRDefault="003E1272" w:rsidP="007E6BCE">
      <w:pPr>
        <w:spacing w:line="276" w:lineRule="auto"/>
        <w:jc w:val="both"/>
        <w:rPr>
          <w:sz w:val="26"/>
          <w:szCs w:val="26"/>
        </w:rPr>
      </w:pPr>
      <w:r w:rsidRPr="007E6BCE">
        <w:rPr>
          <w:sz w:val="26"/>
          <w:szCs w:val="26"/>
        </w:rPr>
        <w:t>В день проведения итогового сочинения (изложения) в месте проведения итогового сочинения (изложения) могут присутствовать:</w:t>
      </w:r>
    </w:p>
    <w:p w:rsidR="003E1272" w:rsidRDefault="003E1272" w:rsidP="003E1272">
      <w:pPr>
        <w:spacing w:line="276" w:lineRule="auto"/>
        <w:ind w:firstLine="709"/>
        <w:jc w:val="both"/>
        <w:rPr>
          <w:sz w:val="26"/>
          <w:szCs w:val="26"/>
        </w:rPr>
      </w:pPr>
      <w:r>
        <w:rPr>
          <w:sz w:val="26"/>
          <w:szCs w:val="26"/>
        </w:rPr>
        <w:t>общественные наблюдатели;</w:t>
      </w:r>
    </w:p>
    <w:p w:rsidR="003E1272" w:rsidRPr="00142B9F" w:rsidRDefault="003E1272" w:rsidP="003E1272">
      <w:pPr>
        <w:spacing w:line="276" w:lineRule="auto"/>
        <w:ind w:firstLine="709"/>
        <w:jc w:val="both"/>
        <w:rPr>
          <w:sz w:val="26"/>
          <w:szCs w:val="26"/>
        </w:rPr>
      </w:pPr>
      <w:r w:rsidRPr="00142B9F">
        <w:rPr>
          <w:sz w:val="26"/>
          <w:szCs w:val="26"/>
        </w:rPr>
        <w:t>представители средств массовой информации;</w:t>
      </w:r>
    </w:p>
    <w:p w:rsidR="003E1272" w:rsidRDefault="003E1272" w:rsidP="003E1272">
      <w:pPr>
        <w:spacing w:line="276" w:lineRule="auto"/>
        <w:ind w:firstLine="709"/>
        <w:jc w:val="both"/>
        <w:rPr>
          <w:sz w:val="26"/>
          <w:szCs w:val="26"/>
        </w:rPr>
      </w:pPr>
      <w:r w:rsidRPr="00142B9F">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E1272" w:rsidRPr="007E6BCE" w:rsidRDefault="003E1272" w:rsidP="007E6BCE">
      <w:pPr>
        <w:widowControl w:val="0"/>
        <w:spacing w:line="276" w:lineRule="auto"/>
        <w:ind w:firstLine="708"/>
        <w:jc w:val="both"/>
        <w:rPr>
          <w:sz w:val="26"/>
          <w:szCs w:val="26"/>
        </w:rPr>
      </w:pPr>
      <w:r w:rsidRPr="007E6BCE">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w:t>
      </w:r>
      <w:r w:rsidR="00A901FD">
        <w:rPr>
          <w:sz w:val="26"/>
          <w:szCs w:val="26"/>
        </w:rPr>
        <w:t xml:space="preserve">по проведению итогового сочинения (изложения) в </w:t>
      </w:r>
      <w:r w:rsidR="00A901FD" w:rsidRPr="00E212FA">
        <w:rPr>
          <w:sz w:val="26"/>
          <w:szCs w:val="26"/>
        </w:rPr>
        <w:t>образовательн</w:t>
      </w:r>
      <w:r w:rsidR="00655636">
        <w:rPr>
          <w:sz w:val="26"/>
          <w:szCs w:val="26"/>
        </w:rPr>
        <w:t>ой</w:t>
      </w:r>
      <w:r w:rsidR="00A901FD" w:rsidRPr="00E212FA">
        <w:rPr>
          <w:sz w:val="26"/>
          <w:szCs w:val="26"/>
        </w:rPr>
        <w:t xml:space="preserve"> </w:t>
      </w:r>
      <w:r w:rsidRPr="00E212FA">
        <w:rPr>
          <w:sz w:val="26"/>
          <w:szCs w:val="26"/>
        </w:rPr>
        <w:t>организаци</w:t>
      </w:r>
      <w:r w:rsidR="00655636">
        <w:rPr>
          <w:sz w:val="26"/>
          <w:szCs w:val="26"/>
        </w:rPr>
        <w:t>и</w:t>
      </w:r>
      <w:r w:rsidR="00765CF2" w:rsidRPr="00765CF2">
        <w:rPr>
          <w:sz w:val="26"/>
          <w:szCs w:val="26"/>
        </w:rPr>
        <w:t xml:space="preserve"> </w:t>
      </w:r>
      <w:r w:rsidR="00765CF2">
        <w:rPr>
          <w:sz w:val="26"/>
          <w:szCs w:val="26"/>
        </w:rPr>
        <w:t xml:space="preserve">или </w:t>
      </w:r>
      <w:r w:rsidR="00765CF2" w:rsidRPr="00A7339B">
        <w:rPr>
          <w:sz w:val="26"/>
          <w:szCs w:val="26"/>
        </w:rPr>
        <w:t>комиссии по проведению итогового сочинения</w:t>
      </w:r>
      <w:r w:rsidR="00765CF2">
        <w:t xml:space="preserve"> </w:t>
      </w:r>
      <w:r w:rsidR="00765CF2">
        <w:rPr>
          <w:sz w:val="26"/>
          <w:szCs w:val="26"/>
        </w:rPr>
        <w:t>в мест</w:t>
      </w:r>
      <w:r w:rsidR="00655636">
        <w:rPr>
          <w:sz w:val="26"/>
          <w:szCs w:val="26"/>
        </w:rPr>
        <w:t>е</w:t>
      </w:r>
      <w:r w:rsidR="00765CF2">
        <w:rPr>
          <w:sz w:val="26"/>
          <w:szCs w:val="26"/>
        </w:rPr>
        <w:t>, определенн</w:t>
      </w:r>
      <w:r w:rsidR="00655636">
        <w:rPr>
          <w:sz w:val="26"/>
          <w:szCs w:val="26"/>
        </w:rPr>
        <w:t>ом</w:t>
      </w:r>
      <w:r w:rsidR="00765CF2">
        <w:rPr>
          <w:sz w:val="26"/>
          <w:szCs w:val="26"/>
        </w:rPr>
        <w:t xml:space="preserve"> ОИВ</w:t>
      </w:r>
      <w:r w:rsidR="00765CF2" w:rsidRPr="00A7339B">
        <w:rPr>
          <w:sz w:val="26"/>
          <w:szCs w:val="26"/>
        </w:rPr>
        <w:t xml:space="preserve"> (далее вместе – комисси</w:t>
      </w:r>
      <w:r w:rsidR="00765CF2">
        <w:rPr>
          <w:sz w:val="26"/>
          <w:szCs w:val="26"/>
        </w:rPr>
        <w:t>я</w:t>
      </w:r>
      <w:r w:rsidR="00765CF2" w:rsidRPr="00A7339B">
        <w:rPr>
          <w:sz w:val="26"/>
          <w:szCs w:val="26"/>
        </w:rPr>
        <w:t xml:space="preserve"> по проведению итогового сочинения (изложения).</w:t>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Pr="00F26D49">
        <w:rPr>
          <w:sz w:val="26"/>
          <w:szCs w:val="26"/>
        </w:rPr>
        <w:t xml:space="preserve"> </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w:t>
      </w:r>
      <w:r w:rsidR="001A0807">
        <w:rPr>
          <w:sz w:val="26"/>
          <w:szCs w:val="26"/>
        </w:rPr>
        <w:t xml:space="preserve"> </w:t>
      </w:r>
      <w:r w:rsidR="001A0807" w:rsidRPr="00204445">
        <w:rPr>
          <w:sz w:val="26"/>
          <w:szCs w:val="26"/>
        </w:rPr>
        <w:t xml:space="preserve">в том числе о случаях удаления с итогового </w:t>
      </w:r>
      <w:r w:rsidR="001A0807" w:rsidRPr="00204445">
        <w:rPr>
          <w:sz w:val="26"/>
          <w:szCs w:val="26"/>
        </w:rPr>
        <w:lastRenderedPageBreak/>
        <w:t>сочинения (изложения) (если соответствующее решение было принято на уровне ОИВ)</w:t>
      </w:r>
      <w:r w:rsidR="001A0807">
        <w:rPr>
          <w:sz w:val="26"/>
          <w:szCs w:val="26"/>
        </w:rPr>
        <w:t>,</w:t>
      </w:r>
      <w:r w:rsidRPr="000F36EC">
        <w:rPr>
          <w:sz w:val="26"/>
          <w:szCs w:val="26"/>
        </w:rPr>
        <w:t xml:space="preserve">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w:t>
      </w:r>
      <w:r w:rsidR="00765CF2">
        <w:rPr>
          <w:sz w:val="26"/>
          <w:szCs w:val="26"/>
        </w:rPr>
        <w:t xml:space="preserve">листах </w:t>
      </w:r>
      <w:r w:rsidR="00765CF2" w:rsidRPr="00B54CFD">
        <w:rPr>
          <w:sz w:val="26"/>
          <w:szCs w:val="26"/>
        </w:rPr>
        <w:t xml:space="preserve">бумаги для черновиков </w:t>
      </w:r>
      <w:r w:rsidRPr="000F36EC">
        <w:rPr>
          <w:sz w:val="26"/>
          <w:szCs w:val="26"/>
        </w:rPr>
        <w:t xml:space="preserve">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w:t>
      </w:r>
      <w:r w:rsidR="00765CF2">
        <w:rPr>
          <w:sz w:val="26"/>
          <w:szCs w:val="26"/>
        </w:rPr>
        <w:t xml:space="preserve">листы бумаги для </w:t>
      </w:r>
      <w:r w:rsidR="00765CF2" w:rsidRPr="00A7339B">
        <w:rPr>
          <w:sz w:val="26"/>
          <w:szCs w:val="26"/>
        </w:rPr>
        <w:t>черновик</w:t>
      </w:r>
      <w:r w:rsidR="00765CF2">
        <w:rPr>
          <w:sz w:val="26"/>
          <w:szCs w:val="26"/>
        </w:rPr>
        <w:t>ов,</w:t>
      </w:r>
      <w:r w:rsidR="00765CF2" w:rsidRPr="000F36EC">
        <w:rPr>
          <w:sz w:val="26"/>
          <w:szCs w:val="26"/>
        </w:rPr>
        <w:t xml:space="preserve"> </w:t>
      </w:r>
      <w:r w:rsidRPr="000F36EC">
        <w:rPr>
          <w:sz w:val="26"/>
          <w:szCs w:val="26"/>
        </w:rPr>
        <w:t>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41351D">
        <w:rPr>
          <w:sz w:val="26"/>
          <w:szCs w:val="26"/>
        </w:rPr>
        <w:t xml:space="preserve"> (см. </w:t>
      </w:r>
      <w:r w:rsidR="0041351D" w:rsidRPr="00E212FA">
        <w:rPr>
          <w:sz w:val="26"/>
          <w:szCs w:val="26"/>
        </w:rPr>
        <w:t>приложение</w:t>
      </w:r>
      <w:r w:rsidR="0041351D">
        <w:rPr>
          <w:sz w:val="26"/>
          <w:szCs w:val="26"/>
        </w:rPr>
        <w:t xml:space="preserve"> 4,5)</w:t>
      </w:r>
      <w:r w:rsidRPr="00667BFB">
        <w:rPr>
          <w:sz w:val="26"/>
          <w:szCs w:val="26"/>
        </w:rPr>
        <w:t>.</w:t>
      </w:r>
    </w:p>
    <w:p w:rsidR="00B44136"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w:t>
      </w:r>
      <w:r w:rsidR="00A259AA" w:rsidRPr="000F36EC">
        <w:rPr>
          <w:sz w:val="26"/>
          <w:szCs w:val="26"/>
        </w:rPr>
        <w:t>по проведению итогового сочинения (изложения)</w:t>
      </w:r>
      <w:r w:rsidR="00A259AA">
        <w:rPr>
          <w:sz w:val="26"/>
          <w:szCs w:val="26"/>
        </w:rPr>
        <w:t xml:space="preserve"> </w:t>
      </w:r>
      <w:r w:rsidRPr="00C40B33">
        <w:rPr>
          <w:sz w:val="26"/>
          <w:szCs w:val="26"/>
        </w:rPr>
        <w:t xml:space="preserve">принимает у руководителя темы сочинения (тексты </w:t>
      </w:r>
      <w:r w:rsidR="009A4376">
        <w:rPr>
          <w:sz w:val="26"/>
          <w:szCs w:val="26"/>
        </w:rPr>
        <w:t xml:space="preserve">для </w:t>
      </w:r>
      <w:r w:rsidRPr="00C40B33">
        <w:rPr>
          <w:sz w:val="26"/>
          <w:szCs w:val="26"/>
        </w:rPr>
        <w:t xml:space="preserve">изложения). </w:t>
      </w:r>
      <w:r w:rsidR="0041351D" w:rsidRPr="00D00F7A">
        <w:rPr>
          <w:sz w:val="26"/>
          <w:szCs w:val="26"/>
        </w:rPr>
        <w:t xml:space="preserve">Темы сочинения могут быть распечатаны на каждого участника или размещены на доске (информационном стенде), текст </w:t>
      </w:r>
      <w:r w:rsidR="009A4376">
        <w:rPr>
          <w:sz w:val="26"/>
          <w:szCs w:val="26"/>
        </w:rPr>
        <w:t xml:space="preserve">для </w:t>
      </w:r>
      <w:r w:rsidR="0041351D" w:rsidRPr="00D00F7A">
        <w:rPr>
          <w:sz w:val="26"/>
          <w:szCs w:val="26"/>
        </w:rPr>
        <w:t xml:space="preserve">изложения выдается члену комиссии </w:t>
      </w:r>
      <w:r w:rsidR="001A5B93" w:rsidRPr="000F36EC">
        <w:rPr>
          <w:sz w:val="26"/>
          <w:szCs w:val="26"/>
        </w:rPr>
        <w:t>по проведению итогового сочинения (изложения)</w:t>
      </w:r>
      <w:r w:rsidR="001A5B93">
        <w:rPr>
          <w:sz w:val="26"/>
          <w:szCs w:val="26"/>
        </w:rPr>
        <w:t xml:space="preserve"> </w:t>
      </w:r>
      <w:r w:rsidR="0041351D" w:rsidRPr="00D00F7A">
        <w:rPr>
          <w:sz w:val="26"/>
          <w:szCs w:val="26"/>
        </w:rPr>
        <w:t>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r w:rsidR="0041351D">
        <w:rPr>
          <w:sz w:val="26"/>
          <w:szCs w:val="26"/>
        </w:rPr>
        <w:t xml:space="preserve">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При проведении второй части инструктажа, которая начинается не ранее 10.00 по местному времени, члены комиссии по проведению итогового сочинения (изложения) должны ознакомить участников итогового сочинения (изложения) с темами итогового сочинения (текстами </w:t>
      </w:r>
      <w:r w:rsidR="009A4376">
        <w:rPr>
          <w:sz w:val="26"/>
          <w:szCs w:val="26"/>
        </w:rPr>
        <w:t xml:space="preserve">для </w:t>
      </w:r>
      <w:r w:rsidRPr="00C40B33">
        <w:rPr>
          <w:sz w:val="26"/>
          <w:szCs w:val="26"/>
        </w:rPr>
        <w:t>изложения)</w:t>
      </w:r>
      <w:r w:rsidR="0034562D">
        <w:rPr>
          <w:sz w:val="26"/>
          <w:szCs w:val="26"/>
        </w:rPr>
        <w:t>.</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По указанию членов комиссии </w:t>
      </w:r>
      <w:r w:rsidR="00A259AA" w:rsidRPr="000F36EC">
        <w:rPr>
          <w:sz w:val="26"/>
          <w:szCs w:val="26"/>
        </w:rPr>
        <w:t>по проведению итогового сочинения (изложения)</w:t>
      </w:r>
      <w:r w:rsidR="00A259AA" w:rsidRPr="00A259AA">
        <w:rPr>
          <w:sz w:val="26"/>
          <w:szCs w:val="26"/>
        </w:rPr>
        <w:t xml:space="preserve"> </w:t>
      </w:r>
      <w:r w:rsidRPr="00C40B33">
        <w:rPr>
          <w:sz w:val="26"/>
          <w:szCs w:val="26"/>
        </w:rPr>
        <w:t>участники итогового сочинения (изложения) заполняют регистрационные поля бланков, указывают номер темы итогово</w:t>
      </w:r>
      <w:r>
        <w:rPr>
          <w:sz w:val="26"/>
          <w:szCs w:val="26"/>
        </w:rPr>
        <w:t xml:space="preserve">го сочинения (текста </w:t>
      </w:r>
      <w:r w:rsidR="009A4376">
        <w:rPr>
          <w:sz w:val="26"/>
          <w:szCs w:val="26"/>
        </w:rPr>
        <w:t xml:space="preserve">для </w:t>
      </w:r>
      <w:r>
        <w:rPr>
          <w:sz w:val="26"/>
          <w:szCs w:val="26"/>
        </w:rPr>
        <w:t>изложения)</w:t>
      </w:r>
      <w:r>
        <w:rPr>
          <w:rStyle w:val="ab"/>
          <w:sz w:val="26"/>
          <w:szCs w:val="26"/>
        </w:rPr>
        <w:footnoteReference w:id="1"/>
      </w:r>
      <w:r w:rsidRPr="00C40B33">
        <w:rPr>
          <w:sz w:val="26"/>
          <w:szCs w:val="26"/>
        </w:rPr>
        <w:t xml:space="preserve">. В бланке записи участники итогового сочинения (изложения) переписывают название выбранной ими темы сочинения (текста </w:t>
      </w:r>
      <w:r w:rsidR="009A4376">
        <w:rPr>
          <w:sz w:val="26"/>
          <w:szCs w:val="26"/>
        </w:rPr>
        <w:t xml:space="preserve">для </w:t>
      </w:r>
      <w:r w:rsidRPr="00C40B33">
        <w:rPr>
          <w:sz w:val="26"/>
          <w:szCs w:val="26"/>
        </w:rPr>
        <w:t>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Члены комиссии </w:t>
      </w:r>
      <w:r w:rsidR="001A5B93" w:rsidRPr="000F36EC">
        <w:rPr>
          <w:sz w:val="26"/>
          <w:szCs w:val="26"/>
        </w:rPr>
        <w:t>по проведению итогового сочинения (изложения)</w:t>
      </w:r>
      <w:r w:rsidR="001A5B93">
        <w:rPr>
          <w:sz w:val="26"/>
          <w:szCs w:val="26"/>
        </w:rPr>
        <w:t xml:space="preserve"> </w:t>
      </w:r>
      <w:r w:rsidRPr="00C40B33">
        <w:rPr>
          <w:sz w:val="26"/>
          <w:szCs w:val="26"/>
        </w:rPr>
        <w:t>проверяют правильность заполнения участниками итогового сочинения (изложения) регистрационных полей бланков</w:t>
      </w:r>
      <w:r w:rsidR="0041351D">
        <w:rPr>
          <w:sz w:val="26"/>
          <w:szCs w:val="26"/>
        </w:rPr>
        <w:t xml:space="preserve">, в том числе </w:t>
      </w:r>
      <w:r w:rsidR="0041351D" w:rsidRPr="00204445">
        <w:rPr>
          <w:sz w:val="26"/>
          <w:szCs w:val="26"/>
        </w:rPr>
        <w:t>провер</w:t>
      </w:r>
      <w:r w:rsidR="0041351D">
        <w:rPr>
          <w:sz w:val="26"/>
          <w:szCs w:val="26"/>
        </w:rPr>
        <w:t>яют</w:t>
      </w:r>
      <w:r w:rsidR="0041351D"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0034562D">
        <w:rPr>
          <w:sz w:val="26"/>
          <w:szCs w:val="26"/>
        </w:rPr>
        <w:t xml:space="preserve">, </w:t>
      </w:r>
      <w:r w:rsidR="0034562D" w:rsidRPr="0034562D">
        <w:rPr>
          <w:sz w:val="26"/>
          <w:szCs w:val="26"/>
        </w:rPr>
        <w:t>номера темы итогового сочинения (текста для изложения)</w:t>
      </w:r>
      <w:r w:rsidRPr="00C40B33">
        <w:rPr>
          <w:sz w:val="26"/>
          <w:szCs w:val="26"/>
        </w:rPr>
        <w:t>.</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 xml:space="preserve">После проведения второй части инструктажа члены комиссии </w:t>
      </w:r>
      <w:r w:rsidR="001A5B93" w:rsidRPr="000F36EC">
        <w:rPr>
          <w:sz w:val="26"/>
          <w:szCs w:val="26"/>
        </w:rPr>
        <w:t>по проведению итогового сочинения (изложения)</w:t>
      </w:r>
      <w:r w:rsidR="001A5B93">
        <w:rPr>
          <w:sz w:val="26"/>
          <w:szCs w:val="26"/>
        </w:rPr>
        <w:t xml:space="preserve"> </w:t>
      </w:r>
      <w:r w:rsidRPr="000F36EC">
        <w:rPr>
          <w:sz w:val="26"/>
          <w:szCs w:val="26"/>
        </w:rPr>
        <w:t>объявляют начало, продолжительность</w:t>
      </w:r>
      <w:r w:rsidRPr="000F36EC">
        <w:rPr>
          <w:rStyle w:val="ab"/>
          <w:sz w:val="26"/>
          <w:szCs w:val="26"/>
        </w:rPr>
        <w:footnoteReference w:id="2"/>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Pr="000F36EC" w:rsidRDefault="00F90D93" w:rsidP="00667BFB">
      <w:pPr>
        <w:pStyle w:val="a7"/>
        <w:widowControl w:val="0"/>
        <w:spacing w:line="276" w:lineRule="auto"/>
        <w:ind w:left="0" w:firstLine="709"/>
        <w:jc w:val="both"/>
        <w:rPr>
          <w:sz w:val="26"/>
          <w:szCs w:val="26"/>
        </w:rPr>
      </w:pPr>
      <w:r w:rsidRPr="00F90D93">
        <w:rPr>
          <w:sz w:val="26"/>
          <w:szCs w:val="26"/>
        </w:rPr>
        <w:lastRenderedPageBreak/>
        <w:t>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еще о</w:t>
      </w:r>
      <w:r w:rsidR="00661C27">
        <w:rPr>
          <w:sz w:val="26"/>
          <w:szCs w:val="26"/>
        </w:rPr>
        <w:t xml:space="preserve">дин бланк записи дополнительно </w:t>
      </w:r>
      <w:r w:rsidRPr="00F90D93">
        <w:rPr>
          <w:sz w:val="26"/>
          <w:szCs w:val="26"/>
        </w:rPr>
        <w:t>(далее – дополнительный бланк записи). По мере необходимости участникам итогового сочинения (изложения) выдаются дополнительные листы бумаги для черновиков.</w:t>
      </w:r>
      <w:r>
        <w:rPr>
          <w:sz w:val="26"/>
          <w:szCs w:val="26"/>
        </w:rPr>
        <w:t xml:space="preserve"> </w:t>
      </w:r>
      <w:r w:rsidR="00C40B33"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w:t>
      </w:r>
      <w:r w:rsidR="005D79C4" w:rsidRPr="000F36EC">
        <w:rPr>
          <w:sz w:val="26"/>
          <w:szCs w:val="26"/>
        </w:rPr>
        <w:t>дополнительн</w:t>
      </w:r>
      <w:r w:rsidR="005D79C4">
        <w:rPr>
          <w:sz w:val="26"/>
          <w:szCs w:val="26"/>
        </w:rPr>
        <w:t>ых</w:t>
      </w:r>
      <w:r w:rsidR="005D79C4" w:rsidRPr="000F36EC">
        <w:rPr>
          <w:sz w:val="26"/>
          <w:szCs w:val="26"/>
        </w:rPr>
        <w:t xml:space="preserve"> </w:t>
      </w:r>
      <w:r w:rsidR="00C40B33" w:rsidRPr="000F36EC">
        <w:rPr>
          <w:sz w:val="26"/>
          <w:szCs w:val="26"/>
        </w:rPr>
        <w:t>бланк</w:t>
      </w:r>
      <w:r w:rsidR="005D79C4">
        <w:rPr>
          <w:sz w:val="26"/>
          <w:szCs w:val="26"/>
        </w:rPr>
        <w:t>ов</w:t>
      </w:r>
      <w:r w:rsidR="00C40B33" w:rsidRPr="000F36EC">
        <w:rPr>
          <w:sz w:val="26"/>
          <w:szCs w:val="26"/>
        </w:rPr>
        <w:t xml:space="preserve">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(гелевая</w:t>
      </w:r>
      <w:r w:rsidRPr="008728A8">
        <w:rPr>
          <w:sz w:val="26"/>
          <w:szCs w:val="26"/>
        </w:rPr>
        <w:t xml:space="preserve"> </w:t>
      </w:r>
      <w:r>
        <w:rPr>
          <w:sz w:val="26"/>
          <w:szCs w:val="26"/>
        </w:rPr>
        <w:t>или</w:t>
      </w:r>
      <w:r w:rsidRPr="000F36EC">
        <w:rPr>
          <w:sz w:val="26"/>
          <w:szCs w:val="26"/>
        </w:rPr>
        <w:t xml:space="preserve"> капиллярная с чернилами </w:t>
      </w:r>
      <w:r w:rsidR="007A713F" w:rsidRPr="000F36EC">
        <w:rPr>
          <w:sz w:val="26"/>
          <w:szCs w:val="26"/>
        </w:rPr>
        <w:t>ч</w:t>
      </w:r>
      <w:r w:rsidR="007A713F">
        <w:rPr>
          <w:sz w:val="26"/>
          <w:szCs w:val="26"/>
        </w:rPr>
        <w:t>ё</w:t>
      </w:r>
      <w:r w:rsidR="007A713F" w:rsidRPr="000F36EC">
        <w:rPr>
          <w:sz w:val="26"/>
          <w:szCs w:val="26"/>
        </w:rPr>
        <w:t xml:space="preserve">рного </w:t>
      </w:r>
      <w:r w:rsidRPr="000F36EC">
        <w:rPr>
          <w:sz w:val="26"/>
          <w:szCs w:val="26"/>
        </w:rPr>
        <w:t>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по проведению итогового сочинения (изложения)</w:t>
      </w:r>
      <w:r w:rsidR="005D79C4">
        <w:rPr>
          <w:sz w:val="26"/>
          <w:szCs w:val="26"/>
        </w:rPr>
        <w:t>;</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w:t>
      </w:r>
      <w:r w:rsidRPr="000F36EC">
        <w:rPr>
          <w:sz w:val="26"/>
          <w:szCs w:val="26"/>
        </w:rPr>
        <w:t xml:space="preserve"> </w:t>
      </w:r>
      <w:r>
        <w:rPr>
          <w:sz w:val="26"/>
          <w:szCs w:val="26"/>
        </w:rPr>
        <w:t>итогового сочинения (изложения);</w:t>
      </w:r>
    </w:p>
    <w:p w:rsidR="00C40B33" w:rsidRDefault="005D79C4" w:rsidP="00C40B33">
      <w:pPr>
        <w:widowControl w:val="0"/>
        <w:spacing w:line="276" w:lineRule="auto"/>
        <w:ind w:firstLine="709"/>
        <w:jc w:val="both"/>
        <w:rPr>
          <w:sz w:val="26"/>
          <w:szCs w:val="26"/>
        </w:rPr>
      </w:pPr>
      <w:r w:rsidRPr="005D79C4">
        <w:rPr>
          <w:sz w:val="26"/>
          <w:szCs w:val="26"/>
        </w:rPr>
        <w:t>листы бумаги для черновиков</w:t>
      </w:r>
      <w:r w:rsidR="00C40B33">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w:t>
      </w:r>
      <w:r w:rsidR="003A0F3F">
        <w:rPr>
          <w:sz w:val="26"/>
          <w:szCs w:val="26"/>
        </w:rPr>
        <w:t>-</w:t>
      </w:r>
      <w:r w:rsidRPr="009026D2">
        <w:rPr>
          <w:sz w:val="26"/>
          <w:szCs w:val="26"/>
        </w:rPr>
        <w:t>, аудио</w:t>
      </w:r>
      <w:r w:rsidR="003A0F3F">
        <w:rPr>
          <w:sz w:val="26"/>
          <w:szCs w:val="26"/>
        </w:rPr>
        <w:t>-</w:t>
      </w:r>
      <w:r w:rsidRPr="009026D2">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C24C7C">
        <w:rPr>
          <w:sz w:val="26"/>
          <w:szCs w:val="26"/>
        </w:rPr>
        <w:t xml:space="preserve"> </w:t>
      </w:r>
      <w:r w:rsidR="00C24C7C"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C24C7C" w:rsidRPr="0045444A">
        <w:t xml:space="preserve"> </w:t>
      </w:r>
      <w:r w:rsidR="00C24C7C" w:rsidRPr="0045444A">
        <w:rPr>
          <w:sz w:val="26"/>
          <w:szCs w:val="26"/>
        </w:rPr>
        <w:t>руководителем образовательной организации и (или) членом комиссии по проведению итог</w:t>
      </w:r>
      <w:r w:rsidR="00C24C7C">
        <w:rPr>
          <w:sz w:val="26"/>
          <w:szCs w:val="26"/>
        </w:rPr>
        <w:t>ового сочинения (изложения)</w:t>
      </w:r>
      <w:r w:rsidR="00C24C7C" w:rsidRPr="00204445">
        <w:rPr>
          <w:sz w:val="26"/>
          <w:szCs w:val="26"/>
        </w:rPr>
        <w:t>.</w:t>
      </w:r>
      <w:r w:rsidR="00B44136" w:rsidRPr="00B44136">
        <w:t xml:space="preserve"> </w:t>
      </w:r>
      <w:r w:rsidR="00B44136">
        <w:rPr>
          <w:sz w:val="26"/>
          <w:szCs w:val="26"/>
        </w:rPr>
        <w:t>Ч</w:t>
      </w:r>
      <w:r w:rsidR="00B44136" w:rsidRPr="00B44136">
        <w:rPr>
          <w:sz w:val="26"/>
          <w:szCs w:val="26"/>
        </w:rPr>
        <w:t>лен комиссии по проведению итогового сочинения (изложения) составляет «Акт об удалении участника итогового сочинения (изложения)», вносит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rsidR="005D79C4" w:rsidRDefault="00C40B33" w:rsidP="00667BFB">
      <w:pPr>
        <w:pStyle w:val="a7"/>
        <w:widowControl w:val="0"/>
        <w:spacing w:line="276" w:lineRule="auto"/>
        <w:ind w:left="0" w:firstLine="709"/>
        <w:jc w:val="both"/>
        <w:rPr>
          <w:rFonts w:eastAsia="Calibri"/>
          <w:sz w:val="26"/>
          <w:szCs w:val="26"/>
        </w:rPr>
      </w:pPr>
      <w:r w:rsidRPr="00CC7DC1">
        <w:rPr>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w:t>
      </w:r>
      <w:r w:rsidR="003A0F3F">
        <w:rPr>
          <w:sz w:val="26"/>
          <w:szCs w:val="26"/>
        </w:rPr>
        <w:t xml:space="preserve">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sidR="00C24C7C">
        <w:rPr>
          <w:sz w:val="26"/>
          <w:szCs w:val="26"/>
        </w:rPr>
        <w:t xml:space="preserve">, </w:t>
      </w:r>
      <w:r w:rsidR="00C24C7C" w:rsidRPr="00A3349A">
        <w:rPr>
          <w:rFonts w:eastAsia="Calibri"/>
          <w:sz w:val="26"/>
          <w:szCs w:val="26"/>
        </w:rPr>
        <w:t>вносят соответствующую отметку в форму «Ведомость проведения итогового сочинения (изложения) в учебном кабинете ОО (месте проведения)»</w:t>
      </w:r>
      <w:r w:rsidR="00C24C7C">
        <w:rPr>
          <w:rFonts w:eastAsia="Calibri"/>
          <w:sz w:val="26"/>
          <w:szCs w:val="26"/>
        </w:rPr>
        <w:t xml:space="preserve"> </w:t>
      </w:r>
      <w:r w:rsidR="00C24C7C" w:rsidRPr="0041540E">
        <w:rPr>
          <w:rFonts w:eastAsia="Calibri"/>
          <w:sz w:val="26"/>
          <w:szCs w:val="26"/>
        </w:rPr>
        <w:t>(участник итогового сочинения (изложения) должен поставить свою подпись в указанной форме)</w:t>
      </w:r>
      <w:r w:rsidR="00C24C7C" w:rsidRPr="00A3349A">
        <w:rPr>
          <w:rFonts w:eastAsia="Calibri"/>
          <w:sz w:val="26"/>
          <w:szCs w:val="26"/>
        </w:rPr>
        <w:t>.</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по проведению итогового сочинения (изложения) сообщают участникам </w:t>
      </w:r>
      <w:r w:rsidRPr="000F36EC">
        <w:rPr>
          <w:sz w:val="26"/>
          <w:szCs w:val="26"/>
        </w:rPr>
        <w:lastRenderedPageBreak/>
        <w:t xml:space="preserve">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w:t>
      </w:r>
      <w:r w:rsidR="005D79C4" w:rsidRPr="005D79C4">
        <w:rPr>
          <w:sz w:val="26"/>
          <w:szCs w:val="26"/>
        </w:rPr>
        <w:t>листов бумаги для черновиков</w:t>
      </w:r>
      <w:r w:rsidR="005D79C4" w:rsidRPr="005D79C4" w:rsidDel="005D79C4">
        <w:rPr>
          <w:sz w:val="26"/>
          <w:szCs w:val="26"/>
        </w:rPr>
        <w:t xml:space="preserve"> </w:t>
      </w:r>
      <w:r w:rsidRPr="000F36EC">
        <w:rPr>
          <w:sz w:val="26"/>
          <w:szCs w:val="26"/>
        </w:rPr>
        <w:t>в бланки записи</w:t>
      </w:r>
      <w:r w:rsidR="005D79C4">
        <w:rPr>
          <w:sz w:val="26"/>
          <w:szCs w:val="26"/>
        </w:rPr>
        <w:t xml:space="preserve"> </w:t>
      </w:r>
      <w:r w:rsidR="005D79C4" w:rsidRPr="005D79C4">
        <w:rPr>
          <w:sz w:val="26"/>
          <w:szCs w:val="26"/>
        </w:rPr>
        <w:t>(в том числе в дополнительные бланки записи)</w:t>
      </w:r>
      <w:r w:rsidRPr="000F36EC">
        <w:rPr>
          <w:sz w:val="26"/>
          <w:szCs w:val="26"/>
        </w:rPr>
        <w:t>.</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 xml:space="preserve">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w:t>
      </w:r>
      <w:r w:rsidR="005D79C4" w:rsidRPr="005D79C4">
        <w:rPr>
          <w:sz w:val="26"/>
          <w:szCs w:val="26"/>
        </w:rPr>
        <w:t xml:space="preserve">листы бумаги для черновиков </w:t>
      </w:r>
      <w:r w:rsidRPr="00667BFB">
        <w:rPr>
          <w:sz w:val="26"/>
          <w:szCs w:val="26"/>
        </w:rPr>
        <w:t>и покидают место проведения итогового сочинения (изложения</w:t>
      </w:r>
      <w:r w:rsidR="00A81D0F">
        <w:rPr>
          <w:sz w:val="26"/>
          <w:szCs w:val="26"/>
        </w:rPr>
        <w:t>)</w:t>
      </w:r>
      <w:r w:rsidRPr="00667BFB">
        <w:rPr>
          <w:sz w:val="26"/>
          <w:szCs w:val="26"/>
        </w:rPr>
        <w:t xml:space="preserve">, не дожидаясь </w:t>
      </w:r>
      <w:r w:rsidR="005D79C4" w:rsidRPr="005D79C4">
        <w:rPr>
          <w:sz w:val="26"/>
          <w:szCs w:val="26"/>
        </w:rPr>
        <w:t xml:space="preserve">установленного времени завершения </w:t>
      </w:r>
      <w:r w:rsidRPr="00667BFB">
        <w:rPr>
          <w:sz w:val="26"/>
          <w:szCs w:val="26"/>
        </w:rPr>
        <w:t>итогового сочинения (изложения).</w:t>
      </w:r>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w:t>
      </w:r>
      <w:r w:rsidR="005D79C4">
        <w:rPr>
          <w:sz w:val="26"/>
          <w:szCs w:val="26"/>
        </w:rPr>
        <w:t xml:space="preserve">установленного </w:t>
      </w:r>
      <w:r w:rsidRPr="000F36EC">
        <w:rPr>
          <w:sz w:val="26"/>
          <w:szCs w:val="26"/>
        </w:rPr>
        <w:t xml:space="preserve">времени </w:t>
      </w:r>
      <w:r w:rsidR="005D79C4">
        <w:rPr>
          <w:sz w:val="26"/>
          <w:szCs w:val="26"/>
        </w:rPr>
        <w:t>завершения</w:t>
      </w:r>
      <w:r w:rsidR="005D79C4" w:rsidRPr="000F36EC">
        <w:rPr>
          <w:sz w:val="26"/>
          <w:szCs w:val="26"/>
        </w:rPr>
        <w:t xml:space="preserve"> </w:t>
      </w:r>
      <w:r w:rsidRPr="000F36EC">
        <w:rPr>
          <w:sz w:val="26"/>
          <w:szCs w:val="26"/>
        </w:rPr>
        <w:t xml:space="preserve">итогового сочинения (изложения) члены комиссии по проведению итогового сочинения (изложения) объявляют об окончании </w:t>
      </w:r>
      <w:r w:rsidR="005D79C4">
        <w:rPr>
          <w:sz w:val="26"/>
          <w:szCs w:val="26"/>
        </w:rPr>
        <w:t>выполнения</w:t>
      </w:r>
      <w:r w:rsidR="005D79C4" w:rsidRPr="000F36EC">
        <w:rPr>
          <w:sz w:val="26"/>
          <w:szCs w:val="26"/>
        </w:rPr>
        <w:t xml:space="preserve"> </w:t>
      </w:r>
      <w:r w:rsidRPr="000F36EC">
        <w:rPr>
          <w:sz w:val="26"/>
          <w:szCs w:val="26"/>
        </w:rPr>
        <w:t>итогового сочинения (изложения) и собирают у  участников итогового сочинения (изложения)</w:t>
      </w:r>
      <w:r>
        <w:rPr>
          <w:sz w:val="26"/>
          <w:szCs w:val="26"/>
        </w:rPr>
        <w:t xml:space="preserve"> </w:t>
      </w:r>
      <w:r w:rsidRPr="000F36EC">
        <w:rPr>
          <w:sz w:val="26"/>
          <w:szCs w:val="26"/>
        </w:rPr>
        <w:t>бланки регистрации, бланки записи</w:t>
      </w:r>
      <w:r w:rsidRPr="00CC7DC1">
        <w:t xml:space="preserve"> </w:t>
      </w:r>
      <w:r>
        <w:t>(</w:t>
      </w:r>
      <w:r w:rsidRPr="00CC7DC1">
        <w:rPr>
          <w:sz w:val="26"/>
          <w:szCs w:val="26"/>
        </w:rPr>
        <w:t>дополнительные бланки записи)</w:t>
      </w:r>
      <w:r w:rsidRPr="000F36EC">
        <w:rPr>
          <w:sz w:val="26"/>
          <w:szCs w:val="26"/>
        </w:rPr>
        <w:t xml:space="preserve">, </w:t>
      </w:r>
      <w:r w:rsidR="005D79C4">
        <w:rPr>
          <w:sz w:val="26"/>
          <w:szCs w:val="26"/>
        </w:rPr>
        <w:t xml:space="preserve">листы бумаги для </w:t>
      </w:r>
      <w:r w:rsidR="005D79C4" w:rsidRPr="00A7339B">
        <w:rPr>
          <w:sz w:val="26"/>
          <w:szCs w:val="26"/>
        </w:rPr>
        <w:t>черновик</w:t>
      </w:r>
      <w:r w:rsidR="005D79C4">
        <w:rPr>
          <w:sz w:val="26"/>
          <w:szCs w:val="26"/>
        </w:rPr>
        <w:t>ов</w:t>
      </w:r>
      <w:r w:rsidRPr="000F36EC">
        <w:rPr>
          <w:sz w:val="26"/>
          <w:szCs w:val="26"/>
        </w:rPr>
        <w:t xml:space="preserve">.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Члены комиссии </w:t>
      </w:r>
      <w:r w:rsidR="005D6057" w:rsidRPr="000F36EC">
        <w:rPr>
          <w:sz w:val="26"/>
          <w:szCs w:val="26"/>
        </w:rPr>
        <w:t xml:space="preserve">по проведению итогового сочинения (изложения) </w:t>
      </w:r>
      <w:r w:rsidR="00C24C7C">
        <w:rPr>
          <w:sz w:val="26"/>
          <w:szCs w:val="26"/>
        </w:rPr>
        <w:t xml:space="preserve"> </w:t>
      </w:r>
      <w:r w:rsidRPr="000F36EC">
        <w:rPr>
          <w:sz w:val="26"/>
          <w:szCs w:val="26"/>
        </w:rPr>
        <w:t>ставят «Z» на полях бланков записи, оставшихся незаполненными (в том числе и на его оборотной стороне</w:t>
      </w:r>
      <w:r w:rsidR="005D79C4">
        <w:rPr>
          <w:sz w:val="26"/>
          <w:szCs w:val="26"/>
        </w:rPr>
        <w:t xml:space="preserve"> </w:t>
      </w:r>
      <w:r w:rsidR="005D79C4" w:rsidRPr="00A7339B">
        <w:rPr>
          <w:sz w:val="26"/>
          <w:szCs w:val="26"/>
        </w:rPr>
        <w:t>в случае использования двустороннего бланка записи</w:t>
      </w:r>
      <w:r w:rsidRPr="000F36EC">
        <w:rPr>
          <w:sz w:val="26"/>
          <w:szCs w:val="26"/>
        </w:rPr>
        <w:t>), а также в выданных дополнительных бланках записи.</w:t>
      </w:r>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w:t>
      </w:r>
      <w:r w:rsidR="005D6057" w:rsidRPr="005D6057">
        <w:rPr>
          <w:sz w:val="26"/>
          <w:szCs w:val="26"/>
        </w:rPr>
        <w:t xml:space="preserve"> </w:t>
      </w:r>
      <w:r w:rsidR="005D6057" w:rsidRPr="000F36EC">
        <w:rPr>
          <w:sz w:val="26"/>
          <w:szCs w:val="26"/>
        </w:rPr>
        <w:t xml:space="preserve">по проведению итогового сочинения (изложения) </w:t>
      </w:r>
      <w:r w:rsidRPr="00667BFB">
        <w:rPr>
          <w:sz w:val="26"/>
          <w:szCs w:val="26"/>
        </w:rPr>
        <w:t>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w:t>
      </w:r>
      <w:r w:rsidR="005D6057">
        <w:rPr>
          <w:sz w:val="26"/>
          <w:szCs w:val="26"/>
        </w:rPr>
        <w:t xml:space="preserve"> </w:t>
      </w:r>
      <w:r w:rsidR="005D6057" w:rsidRPr="000F36EC">
        <w:rPr>
          <w:sz w:val="26"/>
          <w:szCs w:val="26"/>
        </w:rPr>
        <w:t xml:space="preserve">по проведению итогового сочинения (изложения) </w:t>
      </w:r>
      <w:r w:rsidRPr="00667BFB">
        <w:rPr>
          <w:sz w:val="26"/>
          <w:szCs w:val="26"/>
        </w:rPr>
        <w:t>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5" w:name="_Toc462838936"/>
      <w:bookmarkStart w:id="16" w:name="_Toc528068942"/>
      <w:r w:rsidRPr="00667BFB">
        <w:rPr>
          <w:rFonts w:ascii="Times New Roman" w:hAnsi="Times New Roman"/>
          <w:i w:val="0"/>
        </w:rPr>
        <w:t xml:space="preserve">3. </w:t>
      </w:r>
      <w:bookmarkStart w:id="17"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5"/>
      <w:bookmarkEnd w:id="16"/>
      <w:bookmarkEnd w:id="17"/>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w:t>
      </w:r>
      <w:r w:rsidRPr="005A3D54">
        <w:rPr>
          <w:rFonts w:eastAsia="Calibri"/>
          <w:sz w:val="26"/>
          <w:szCs w:val="26"/>
        </w:rPr>
        <w:lastRenderedPageBreak/>
        <w:t xml:space="preserve">специальных кресел и других приспособлений). </w:t>
      </w:r>
    </w:p>
    <w:p w:rsidR="00C40B33"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050A8E" w:rsidRPr="005A3D54" w:rsidRDefault="00050A8E" w:rsidP="00050A8E">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помощь в общении с членами комиссии по проведению итогового сочинения (изложения) (например, сурдоперевод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w:t>
      </w:r>
      <w:r w:rsidR="006D5E3A">
        <w:rPr>
          <w:sz w:val="26"/>
          <w:szCs w:val="26"/>
        </w:rPr>
        <w:t>регистрационных полей</w:t>
      </w:r>
      <w:r w:rsidR="006D5E3A" w:rsidRPr="00A26DBF">
        <w:rPr>
          <w:sz w:val="26"/>
          <w:szCs w:val="26"/>
        </w:rPr>
        <w:t xml:space="preserve"> бланка регистрации, бланк</w:t>
      </w:r>
      <w:r w:rsidR="006D5E3A">
        <w:rPr>
          <w:sz w:val="26"/>
          <w:szCs w:val="26"/>
        </w:rPr>
        <w:t>ов</w:t>
      </w:r>
      <w:r w:rsidR="006D5E3A" w:rsidRPr="00A26DBF">
        <w:rPr>
          <w:sz w:val="26"/>
          <w:szCs w:val="26"/>
        </w:rPr>
        <w:t xml:space="preserve">  </w:t>
      </w:r>
      <w:r w:rsidR="006D5E3A">
        <w:rPr>
          <w:sz w:val="26"/>
          <w:szCs w:val="26"/>
        </w:rPr>
        <w:t>записи</w:t>
      </w:r>
      <w:r w:rsidR="006D5E3A" w:rsidRPr="005A3D54" w:rsidDel="006D5E3A">
        <w:rPr>
          <w:sz w:val="26"/>
          <w:szCs w:val="26"/>
        </w:rPr>
        <w:t xml:space="preserve"> </w:t>
      </w:r>
      <w:r w:rsidRPr="005A3D54">
        <w:rPr>
          <w:sz w:val="26"/>
          <w:szCs w:val="26"/>
        </w:rPr>
        <w:t xml:space="preserve">и др. </w:t>
      </w:r>
    </w:p>
    <w:p w:rsidR="00C40B33" w:rsidRPr="005A3D54" w:rsidRDefault="006D5E3A" w:rsidP="00691B77">
      <w:pPr>
        <w:autoSpaceDE w:val="0"/>
        <w:autoSpaceDN w:val="0"/>
        <w:adjustRightInd w:val="0"/>
        <w:spacing w:line="276" w:lineRule="auto"/>
        <w:ind w:firstLine="709"/>
        <w:jc w:val="both"/>
        <w:rPr>
          <w:sz w:val="26"/>
          <w:szCs w:val="26"/>
        </w:rPr>
      </w:pPr>
      <w:r>
        <w:rPr>
          <w:sz w:val="26"/>
          <w:szCs w:val="26"/>
        </w:rPr>
        <w:t xml:space="preserve">3.1. </w:t>
      </w:r>
      <w:r w:rsidR="00C40B33"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6D5E3A" w:rsidP="00661C27">
      <w:pPr>
        <w:autoSpaceDE w:val="0"/>
        <w:autoSpaceDN w:val="0"/>
        <w:adjustRightInd w:val="0"/>
        <w:spacing w:line="276" w:lineRule="auto"/>
        <w:ind w:left="709"/>
        <w:contextualSpacing/>
        <w:jc w:val="both"/>
        <w:rPr>
          <w:sz w:val="26"/>
          <w:szCs w:val="26"/>
        </w:rPr>
      </w:pPr>
      <w:r>
        <w:rPr>
          <w:rFonts w:eastAsia="Calibri"/>
          <w:b/>
          <w:sz w:val="26"/>
          <w:szCs w:val="26"/>
        </w:rPr>
        <w:t xml:space="preserve">3.1.1. </w:t>
      </w:r>
      <w:r w:rsidR="00C40B33"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6D5E3A" w:rsidP="00661C27">
      <w:pPr>
        <w:widowControl w:val="0"/>
        <w:tabs>
          <w:tab w:val="left" w:pos="709"/>
        </w:tabs>
        <w:spacing w:line="276" w:lineRule="auto"/>
        <w:ind w:left="709"/>
        <w:contextualSpacing/>
        <w:jc w:val="both"/>
        <w:rPr>
          <w:rFonts w:eastAsia="Calibri"/>
          <w:b/>
          <w:sz w:val="26"/>
          <w:szCs w:val="26"/>
        </w:rPr>
      </w:pPr>
      <w:r>
        <w:rPr>
          <w:rFonts w:eastAsia="Calibri"/>
          <w:b/>
          <w:sz w:val="26"/>
          <w:szCs w:val="26"/>
        </w:rPr>
        <w:t xml:space="preserve">3.1.2. </w:t>
      </w:r>
      <w:r w:rsidR="00C40B33"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6D5E3A" w:rsidP="00661C27">
      <w:pPr>
        <w:widowControl w:val="0"/>
        <w:tabs>
          <w:tab w:val="left" w:pos="709"/>
        </w:tabs>
        <w:spacing w:line="276" w:lineRule="auto"/>
        <w:ind w:left="709"/>
        <w:contextualSpacing/>
        <w:jc w:val="both"/>
        <w:rPr>
          <w:rFonts w:eastAsia="Calibri"/>
          <w:b/>
          <w:sz w:val="26"/>
          <w:szCs w:val="26"/>
        </w:rPr>
      </w:pPr>
      <w:r>
        <w:rPr>
          <w:rFonts w:eastAsia="Calibri"/>
          <w:b/>
          <w:sz w:val="26"/>
          <w:szCs w:val="26"/>
        </w:rPr>
        <w:t xml:space="preserve">3.1.3. </w:t>
      </w:r>
      <w:r w:rsidR="00C40B33" w:rsidRPr="005A3D54">
        <w:rPr>
          <w:rFonts w:eastAsia="Calibri"/>
          <w:b/>
          <w:sz w:val="26"/>
          <w:szCs w:val="26"/>
        </w:rPr>
        <w:t>Для участников с нарушением опорно-двигательного аппарата:</w:t>
      </w:r>
    </w:p>
    <w:p w:rsidR="00C40B33" w:rsidRPr="005A3D54" w:rsidRDefault="00C40B33" w:rsidP="00661C2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661C27">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6D5E3A" w:rsidP="00661C27">
      <w:pPr>
        <w:widowControl w:val="0"/>
        <w:tabs>
          <w:tab w:val="left" w:pos="709"/>
        </w:tabs>
        <w:spacing w:line="276" w:lineRule="auto"/>
        <w:ind w:firstLine="709"/>
        <w:contextualSpacing/>
        <w:jc w:val="both"/>
        <w:rPr>
          <w:rFonts w:eastAsia="Calibri"/>
          <w:b/>
          <w:sz w:val="26"/>
          <w:szCs w:val="26"/>
        </w:rPr>
      </w:pPr>
      <w:r>
        <w:rPr>
          <w:rFonts w:eastAsia="Calibri"/>
          <w:b/>
          <w:sz w:val="26"/>
          <w:szCs w:val="26"/>
        </w:rPr>
        <w:t xml:space="preserve">3.1.4. </w:t>
      </w:r>
      <w:r w:rsidR="00C40B33" w:rsidRPr="005A3D54">
        <w:rPr>
          <w:rFonts w:eastAsia="Calibri"/>
          <w:b/>
          <w:sz w:val="26"/>
          <w:szCs w:val="26"/>
        </w:rPr>
        <w:t>Для участников с расстройствами аутистического спектра:</w:t>
      </w:r>
    </w:p>
    <w:p w:rsidR="00E37406" w:rsidRPr="00A7339B" w:rsidRDefault="00E37406" w:rsidP="00661C27">
      <w:pPr>
        <w:widowControl w:val="0"/>
        <w:tabs>
          <w:tab w:val="left" w:pos="142"/>
        </w:tabs>
        <w:spacing w:line="276" w:lineRule="auto"/>
        <w:ind w:firstLine="709"/>
        <w:jc w:val="both"/>
        <w:rPr>
          <w:sz w:val="26"/>
          <w:szCs w:val="26"/>
        </w:rPr>
      </w:pPr>
      <w:r w:rsidRPr="00A7339B">
        <w:rPr>
          <w:sz w:val="26"/>
          <w:szCs w:val="26"/>
        </w:rPr>
        <w:t>условия, учитывающие состояние здоровья данной категории участников итогового сочинения (изложения), особенности психофизичес</w:t>
      </w:r>
      <w:r>
        <w:rPr>
          <w:sz w:val="26"/>
          <w:szCs w:val="26"/>
        </w:rPr>
        <w:t>кого развития перечислены в п. 3.1.9</w:t>
      </w:r>
      <w:r w:rsidRPr="00A7339B">
        <w:rPr>
          <w:sz w:val="26"/>
          <w:szCs w:val="26"/>
        </w:rPr>
        <w:t xml:space="preserve"> настоящих</w:t>
      </w:r>
      <w:r>
        <w:rPr>
          <w:sz w:val="26"/>
          <w:szCs w:val="26"/>
        </w:rPr>
        <w:t xml:space="preserve"> Методических р</w:t>
      </w:r>
      <w:r w:rsidRPr="00A7339B">
        <w:rPr>
          <w:sz w:val="26"/>
          <w:szCs w:val="26"/>
        </w:rPr>
        <w:t>екомендаций.</w:t>
      </w:r>
    </w:p>
    <w:p w:rsidR="00C40B33" w:rsidRPr="005A3D54" w:rsidRDefault="006D5E3A" w:rsidP="00661C27">
      <w:pPr>
        <w:widowControl w:val="0"/>
        <w:tabs>
          <w:tab w:val="left" w:pos="0"/>
        </w:tabs>
        <w:spacing w:line="276" w:lineRule="auto"/>
        <w:ind w:firstLine="709"/>
        <w:contextualSpacing/>
        <w:jc w:val="both"/>
        <w:rPr>
          <w:rFonts w:eastAsia="Calibri"/>
          <w:b/>
          <w:sz w:val="26"/>
          <w:szCs w:val="26"/>
        </w:rPr>
      </w:pPr>
      <w:r>
        <w:rPr>
          <w:rFonts w:eastAsia="Calibri"/>
          <w:b/>
          <w:sz w:val="26"/>
          <w:szCs w:val="26"/>
        </w:rPr>
        <w:t xml:space="preserve">3.1.5. </w:t>
      </w:r>
      <w:r w:rsidR="00C40B33" w:rsidRPr="005A3D54">
        <w:rPr>
          <w:rFonts w:eastAsia="Calibri"/>
          <w:b/>
          <w:sz w:val="26"/>
          <w:szCs w:val="26"/>
        </w:rPr>
        <w:t>Для слепых участников:</w:t>
      </w:r>
    </w:p>
    <w:p w:rsidR="00C40B33" w:rsidRPr="005A3D54" w:rsidRDefault="00C40B33" w:rsidP="00661C2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темы итогового сочинения (тексты </w:t>
      </w:r>
      <w:r w:rsidR="009A4376">
        <w:rPr>
          <w:rFonts w:eastAsia="Calibri"/>
          <w:sz w:val="26"/>
          <w:szCs w:val="26"/>
        </w:rPr>
        <w:t xml:space="preserve">для </w:t>
      </w:r>
      <w:r w:rsidRPr="005A3D54">
        <w:rPr>
          <w:rFonts w:eastAsia="Calibri"/>
          <w:sz w:val="26"/>
          <w:szCs w:val="26"/>
        </w:rPr>
        <w:t>изложения) оформляются рельефно-</w:t>
      </w:r>
      <w:r w:rsidRPr="005A3D54">
        <w:rPr>
          <w:rFonts w:eastAsia="Calibri"/>
          <w:sz w:val="26"/>
          <w:szCs w:val="26"/>
        </w:rPr>
        <w:lastRenderedPageBreak/>
        <w:t>точечным шрифтом Брайля или в виде электронного документа, доступного с помощью компьютера;</w:t>
      </w:r>
    </w:p>
    <w:p w:rsidR="00E37406" w:rsidRPr="005A3D54" w:rsidRDefault="00C40B33" w:rsidP="00E37406">
      <w:pPr>
        <w:widowControl w:val="0"/>
        <w:tabs>
          <w:tab w:val="left" w:pos="709"/>
        </w:tabs>
        <w:spacing w:line="276" w:lineRule="auto"/>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r w:rsidR="00E37406">
        <w:rPr>
          <w:rFonts w:eastAsia="Calibri"/>
          <w:sz w:val="26"/>
          <w:szCs w:val="26"/>
        </w:rPr>
        <w:t>;</w:t>
      </w:r>
      <w:r w:rsidR="00E37406" w:rsidRPr="00E37406">
        <w:rPr>
          <w:rFonts w:eastAsia="Calibri"/>
          <w:sz w:val="26"/>
          <w:szCs w:val="26"/>
        </w:rPr>
        <w:t xml:space="preserve"> </w:t>
      </w:r>
    </w:p>
    <w:p w:rsidR="00E37406" w:rsidRDefault="00E37406" w:rsidP="00661C27">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r>
        <w:rPr>
          <w:rFonts w:eastAsia="Calibri"/>
          <w:sz w:val="26"/>
          <w:szCs w:val="26"/>
        </w:rPr>
        <w:t>.</w:t>
      </w:r>
    </w:p>
    <w:p w:rsidR="00C40B33" w:rsidRPr="005A3D54" w:rsidRDefault="00C40B33" w:rsidP="00661C27">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w:t>
      </w:r>
      <w:r w:rsidRPr="005A3D54">
        <w:rPr>
          <w:rFonts w:eastAsia="Calibri"/>
          <w:sz w:val="20"/>
          <w:szCs w:val="20"/>
        </w:rPr>
        <w:t xml:space="preserve"> </w:t>
      </w:r>
      <w:r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6D5E3A" w:rsidP="00661C27">
      <w:pPr>
        <w:widowControl w:val="0"/>
        <w:tabs>
          <w:tab w:val="left" w:pos="709"/>
        </w:tabs>
        <w:spacing w:line="276" w:lineRule="auto"/>
        <w:ind w:firstLine="709"/>
        <w:contextualSpacing/>
        <w:jc w:val="both"/>
        <w:rPr>
          <w:rFonts w:eastAsia="Calibri"/>
          <w:sz w:val="26"/>
          <w:szCs w:val="26"/>
        </w:rPr>
      </w:pPr>
      <w:r>
        <w:rPr>
          <w:rFonts w:eastAsia="Calibri"/>
          <w:b/>
          <w:sz w:val="26"/>
          <w:szCs w:val="26"/>
        </w:rPr>
        <w:t xml:space="preserve">3.1.6. </w:t>
      </w:r>
      <w:r w:rsidR="00C40B33" w:rsidRPr="005A3D54">
        <w:rPr>
          <w:rFonts w:eastAsia="Calibri"/>
          <w:b/>
          <w:sz w:val="26"/>
          <w:szCs w:val="26"/>
        </w:rPr>
        <w:t>Для слабовидящих:</w:t>
      </w:r>
    </w:p>
    <w:p w:rsidR="00E37406" w:rsidRPr="00E37406" w:rsidRDefault="00E37406" w:rsidP="00661C27">
      <w:pPr>
        <w:widowControl w:val="0"/>
        <w:tabs>
          <w:tab w:val="left" w:pos="709"/>
        </w:tabs>
        <w:spacing w:line="276" w:lineRule="auto"/>
        <w:ind w:firstLine="709"/>
        <w:jc w:val="both"/>
        <w:rPr>
          <w:rFonts w:eastAsia="Calibri"/>
          <w:sz w:val="26"/>
          <w:szCs w:val="26"/>
        </w:rPr>
      </w:pPr>
      <w:r w:rsidRPr="00E37406">
        <w:rPr>
          <w:rFonts w:eastAsia="Calibri"/>
          <w:sz w:val="26"/>
          <w:szCs w:val="26"/>
        </w:rPr>
        <w:t>темы итогового сочинения (тексты для изложения), бланки сочинения (изложения) копируются в увеличенном размере (формат А4 с размером шрифта не менее 18 Bold (полужирный);</w:t>
      </w:r>
    </w:p>
    <w:p w:rsidR="00661C27" w:rsidRDefault="00E37406" w:rsidP="00661C27">
      <w:pPr>
        <w:widowControl w:val="0"/>
        <w:tabs>
          <w:tab w:val="left" w:pos="709"/>
        </w:tabs>
        <w:spacing w:line="276" w:lineRule="auto"/>
        <w:ind w:firstLine="709"/>
        <w:jc w:val="both"/>
        <w:rPr>
          <w:rFonts w:eastAsia="Calibri"/>
          <w:sz w:val="26"/>
          <w:szCs w:val="26"/>
        </w:rPr>
      </w:pPr>
      <w:r w:rsidRPr="00E37406">
        <w:rPr>
          <w:rFonts w:eastAsia="Calibri"/>
          <w:sz w:val="26"/>
          <w:szCs w:val="26"/>
        </w:rPr>
        <w:t>освещенность каждого рабочего места в учебном кабинете должна быть равномерной и не ниже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C40B33" w:rsidRPr="005A3D54" w:rsidRDefault="00C40B33" w:rsidP="00661C27">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6D5E3A" w:rsidP="00661C27">
      <w:pPr>
        <w:widowControl w:val="0"/>
        <w:tabs>
          <w:tab w:val="left" w:pos="709"/>
        </w:tabs>
        <w:spacing w:line="276" w:lineRule="auto"/>
        <w:ind w:firstLine="709"/>
        <w:contextualSpacing/>
        <w:jc w:val="both"/>
        <w:rPr>
          <w:rFonts w:eastAsia="Calibri"/>
          <w:b/>
          <w:sz w:val="26"/>
          <w:szCs w:val="26"/>
        </w:rPr>
      </w:pPr>
      <w:r>
        <w:rPr>
          <w:rFonts w:eastAsia="Calibri"/>
          <w:b/>
          <w:sz w:val="26"/>
          <w:szCs w:val="26"/>
        </w:rPr>
        <w:t xml:space="preserve">3.1.8. </w:t>
      </w:r>
      <w:r w:rsidR="00C40B33" w:rsidRPr="005A3D54">
        <w:rPr>
          <w:rFonts w:eastAsia="Calibri"/>
          <w:b/>
          <w:sz w:val="26"/>
          <w:szCs w:val="26"/>
        </w:rPr>
        <w:t>Для участников с тяжелыми нарушениями речи:</w:t>
      </w:r>
    </w:p>
    <w:p w:rsidR="00E37406" w:rsidRPr="00A7339B" w:rsidRDefault="00E37406" w:rsidP="00661C27">
      <w:pPr>
        <w:widowControl w:val="0"/>
        <w:tabs>
          <w:tab w:val="left" w:pos="0"/>
        </w:tabs>
        <w:spacing w:line="276" w:lineRule="auto"/>
        <w:ind w:firstLine="709"/>
        <w:jc w:val="both"/>
        <w:rPr>
          <w:sz w:val="26"/>
          <w:szCs w:val="26"/>
        </w:rPr>
      </w:pPr>
      <w:r w:rsidRPr="00A7339B">
        <w:rPr>
          <w:sz w:val="26"/>
          <w:szCs w:val="26"/>
        </w:rPr>
        <w:t>условия, учитывающие состояние здоровья данной категории участников итогового сочинения (изложения), особенности психофизичес</w:t>
      </w:r>
      <w:r>
        <w:rPr>
          <w:sz w:val="26"/>
          <w:szCs w:val="26"/>
        </w:rPr>
        <w:t>кого развития перечислены в п. 3.1.9</w:t>
      </w:r>
      <w:r w:rsidRPr="00A7339B">
        <w:rPr>
          <w:sz w:val="26"/>
          <w:szCs w:val="26"/>
        </w:rPr>
        <w:t xml:space="preserve"> настоящих</w:t>
      </w:r>
      <w:r>
        <w:rPr>
          <w:sz w:val="26"/>
          <w:szCs w:val="26"/>
        </w:rPr>
        <w:t xml:space="preserve"> Методических р</w:t>
      </w:r>
      <w:r w:rsidRPr="00A7339B">
        <w:rPr>
          <w:sz w:val="26"/>
          <w:szCs w:val="26"/>
        </w:rPr>
        <w:t>екомендаций.</w:t>
      </w:r>
    </w:p>
    <w:p w:rsidR="00E37406" w:rsidRDefault="00E37406" w:rsidP="00C40B33">
      <w:pPr>
        <w:widowControl w:val="0"/>
        <w:tabs>
          <w:tab w:val="left" w:pos="709"/>
        </w:tabs>
        <w:spacing w:line="276" w:lineRule="auto"/>
        <w:ind w:firstLine="709"/>
        <w:contextualSpacing/>
        <w:jc w:val="both"/>
        <w:rPr>
          <w:rFonts w:eastAsia="Calibri"/>
          <w:sz w:val="26"/>
          <w:szCs w:val="26"/>
        </w:rPr>
      </w:pPr>
      <w:r>
        <w:rPr>
          <w:rFonts w:eastAsia="Calibri"/>
          <w:sz w:val="26"/>
          <w:szCs w:val="26"/>
        </w:rPr>
        <w:t xml:space="preserve">3.1.9. </w:t>
      </w:r>
      <w:r w:rsidRPr="00E37406">
        <w:rPr>
          <w:rFonts w:eastAsia="Calibri"/>
          <w:sz w:val="26"/>
          <w:szCs w:val="26"/>
        </w:rPr>
        <w:t>Глухим, слабослышащим участникам, а также участникам с тяжелыми нарушениями речи, с расстройствами аутистического спектра текст для изложения  выдается на 40 минут для чтения  (в нем разрешается делать пометки). По истечении этого времени член комиссии по проведению итогового сочинения (изложения) забирает текст и участник пишет изложение.</w:t>
      </w:r>
    </w:p>
    <w:p w:rsidR="00661C27" w:rsidRDefault="00B44136" w:rsidP="00661C27">
      <w:pPr>
        <w:widowControl w:val="0"/>
        <w:tabs>
          <w:tab w:val="left" w:pos="709"/>
        </w:tabs>
        <w:spacing w:line="276" w:lineRule="auto"/>
        <w:ind w:firstLine="709"/>
        <w:contextualSpacing/>
        <w:jc w:val="both"/>
        <w:rPr>
          <w:rFonts w:eastAsia="Calibri"/>
          <w:sz w:val="26"/>
          <w:szCs w:val="26"/>
        </w:rPr>
      </w:pPr>
      <w:r w:rsidRPr="00B44136">
        <w:rPr>
          <w:rFonts w:eastAsia="Calibri"/>
          <w:sz w:val="26"/>
          <w:szCs w:val="26"/>
        </w:rPr>
        <w:t xml:space="preserve">Участники итогового изложения, которым текст </w:t>
      </w:r>
      <w:r w:rsidR="009A4376">
        <w:rPr>
          <w:rFonts w:eastAsia="Calibri"/>
          <w:sz w:val="26"/>
          <w:szCs w:val="26"/>
        </w:rPr>
        <w:t xml:space="preserve">для </w:t>
      </w:r>
      <w:r w:rsidRPr="00B44136">
        <w:rPr>
          <w:rFonts w:eastAsia="Calibri"/>
          <w:sz w:val="26"/>
          <w:szCs w:val="26"/>
        </w:rPr>
        <w:t xml:space="preserve">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w:t>
      </w:r>
      <w:r w:rsidR="009A4376">
        <w:rPr>
          <w:rFonts w:eastAsia="Calibri"/>
          <w:sz w:val="26"/>
          <w:szCs w:val="26"/>
        </w:rPr>
        <w:t xml:space="preserve">для </w:t>
      </w:r>
      <w:r w:rsidRPr="00B44136">
        <w:rPr>
          <w:rFonts w:eastAsia="Calibri"/>
          <w:sz w:val="26"/>
          <w:szCs w:val="26"/>
        </w:rPr>
        <w:t>изложения выдается</w:t>
      </w:r>
      <w:r w:rsidR="006565BA">
        <w:rPr>
          <w:rFonts w:eastAsia="Calibri"/>
          <w:sz w:val="26"/>
          <w:szCs w:val="26"/>
        </w:rPr>
        <w:t xml:space="preserve"> для чтения</w:t>
      </w:r>
      <w:r w:rsidRPr="00B44136">
        <w:rPr>
          <w:rFonts w:eastAsia="Calibri"/>
          <w:sz w:val="26"/>
          <w:szCs w:val="26"/>
        </w:rPr>
        <w:t xml:space="preserve"> на 40 минут, в один учебный кабинет вместе с участниками итогового изложения, которым текст </w:t>
      </w:r>
      <w:r w:rsidR="009A4376">
        <w:rPr>
          <w:rFonts w:eastAsia="Calibri"/>
          <w:sz w:val="26"/>
          <w:szCs w:val="26"/>
        </w:rPr>
        <w:t xml:space="preserve">для </w:t>
      </w:r>
      <w:r w:rsidRPr="00B44136">
        <w:rPr>
          <w:rFonts w:eastAsia="Calibri"/>
          <w:sz w:val="26"/>
          <w:szCs w:val="26"/>
        </w:rPr>
        <w:t>итогового изложения зачитывается членом комиссии по проведению итогового сочинения (изложения).</w:t>
      </w:r>
    </w:p>
    <w:p w:rsidR="00661C27" w:rsidRDefault="00E37406" w:rsidP="00661C27">
      <w:pPr>
        <w:widowControl w:val="0"/>
        <w:tabs>
          <w:tab w:val="left" w:pos="709"/>
        </w:tabs>
        <w:spacing w:line="276" w:lineRule="auto"/>
        <w:ind w:firstLine="709"/>
        <w:contextualSpacing/>
        <w:jc w:val="both"/>
        <w:rPr>
          <w:rFonts w:eastAsia="Calibri"/>
          <w:sz w:val="26"/>
          <w:szCs w:val="26"/>
        </w:rPr>
      </w:pPr>
      <w:r>
        <w:rPr>
          <w:rFonts w:eastAsia="Calibri"/>
          <w:sz w:val="26"/>
          <w:szCs w:val="26"/>
        </w:rPr>
        <w:t xml:space="preserve">3.2. </w:t>
      </w:r>
      <w:r w:rsidRPr="00E37406">
        <w:rPr>
          <w:rFonts w:eastAsia="Calibri"/>
          <w:sz w:val="26"/>
          <w:szCs w:val="26"/>
        </w:rPr>
        <w:t>Основанием для организации итогового сочинения (изложения) на дому, в медицинской организации является заключение медицинской организации и рекомендации психолого-медико-педагогической комиссии.</w:t>
      </w:r>
    </w:p>
    <w:p w:rsidR="00661C27" w:rsidRDefault="00E37406" w:rsidP="00661C27">
      <w:pPr>
        <w:widowControl w:val="0"/>
        <w:tabs>
          <w:tab w:val="left" w:pos="709"/>
        </w:tabs>
        <w:spacing w:line="276" w:lineRule="auto"/>
        <w:ind w:firstLine="709"/>
        <w:contextualSpacing/>
        <w:jc w:val="both"/>
        <w:rPr>
          <w:rFonts w:eastAsia="Calibri"/>
          <w:sz w:val="26"/>
          <w:szCs w:val="26"/>
        </w:rPr>
      </w:pPr>
      <w:r w:rsidRPr="00E37406">
        <w:rPr>
          <w:rFonts w:eastAsia="Calibri"/>
          <w:sz w:val="26"/>
          <w:szCs w:val="26"/>
        </w:rPr>
        <w:lastRenderedPageBreak/>
        <w:t>Итоговое сочинение (изложение) организуется по месту жительства участника итогового сочинения (изложения), по месту нахождения медицинской организации, в которой участник сочинения (изложения) находится на длительном лечении, с выполнением минимальных требований к процедуре проведения.</w:t>
      </w:r>
    </w:p>
    <w:p w:rsidR="00691B77" w:rsidRPr="00661C27" w:rsidRDefault="00E37406" w:rsidP="00661C27">
      <w:pPr>
        <w:widowControl w:val="0"/>
        <w:tabs>
          <w:tab w:val="left" w:pos="709"/>
        </w:tabs>
        <w:spacing w:line="276" w:lineRule="auto"/>
        <w:ind w:firstLine="709"/>
        <w:contextualSpacing/>
        <w:jc w:val="both"/>
        <w:rPr>
          <w:rFonts w:eastAsia="Calibri"/>
          <w:sz w:val="26"/>
          <w:szCs w:val="26"/>
        </w:rPr>
      </w:pPr>
      <w:r>
        <w:rPr>
          <w:rFonts w:eastAsia="Calibri"/>
          <w:sz w:val="26"/>
          <w:szCs w:val="26"/>
        </w:rPr>
        <w:t xml:space="preserve">3.3. </w:t>
      </w:r>
      <w:r w:rsidR="00C40B33" w:rsidRPr="005A3D54">
        <w:rPr>
          <w:rFonts w:eastAsia="Calibri"/>
          <w:sz w:val="26"/>
          <w:szCs w:val="26"/>
        </w:rPr>
        <w:t xml:space="preserve">Для участников </w:t>
      </w:r>
      <w:r w:rsidR="00C40B33" w:rsidRPr="005A3D54">
        <w:rPr>
          <w:rFonts w:eastAsia="Calibri"/>
          <w:b/>
          <w:sz w:val="26"/>
          <w:szCs w:val="26"/>
        </w:rPr>
        <w:t>итогового сочинения (изложения)</w:t>
      </w:r>
      <w:r w:rsidR="00C40B33" w:rsidRPr="005A3D54">
        <w:rPr>
          <w:rFonts w:eastAsia="Calibri"/>
          <w:sz w:val="26"/>
          <w:szCs w:val="26"/>
        </w:rPr>
        <w:t xml:space="preserve"> с ОВЗ, детей-инвалидов и инвалидов итоговое сочинение (изложение) может по их желанию</w:t>
      </w:r>
      <w:r w:rsidR="00F8449A">
        <w:rPr>
          <w:rFonts w:eastAsia="Calibri"/>
          <w:sz w:val="26"/>
          <w:szCs w:val="26"/>
        </w:rPr>
        <w:t xml:space="preserve"> </w:t>
      </w:r>
      <w:r w:rsidR="00F8449A" w:rsidRPr="00CD7780">
        <w:rPr>
          <w:rFonts w:eastAsia="Calibri"/>
          <w:sz w:val="26"/>
          <w:szCs w:val="26"/>
        </w:rPr>
        <w:t>и при наличии соответствующих медицинских показаний</w:t>
      </w:r>
      <w:r w:rsidR="00C40B33" w:rsidRPr="005A3D54">
        <w:rPr>
          <w:rFonts w:eastAsia="Calibri"/>
          <w:sz w:val="26"/>
          <w:szCs w:val="26"/>
        </w:rPr>
        <w:t xml:space="preserve"> проводиться в </w:t>
      </w:r>
      <w:r w:rsidR="00C40B33" w:rsidRPr="005A3D54">
        <w:rPr>
          <w:rFonts w:eastAsia="Calibri"/>
          <w:b/>
          <w:sz w:val="26"/>
          <w:szCs w:val="26"/>
        </w:rPr>
        <w:t>устной форме.</w:t>
      </w:r>
    </w:p>
    <w:p w:rsidR="00691B77" w:rsidRDefault="00C40B33" w:rsidP="00691B77">
      <w:pPr>
        <w:spacing w:line="276" w:lineRule="auto"/>
        <w:ind w:firstLine="709"/>
        <w:contextualSpacing/>
        <w:jc w:val="both"/>
        <w:rPr>
          <w:rFonts w:eastAsia="Calibri"/>
          <w:sz w:val="26"/>
          <w:szCs w:val="26"/>
        </w:rPr>
      </w:pPr>
      <w:r w:rsidRPr="00691B77">
        <w:rPr>
          <w:rFonts w:eastAsia="Calibri"/>
          <w:sz w:val="26"/>
          <w:szCs w:val="26"/>
        </w:rPr>
        <w:t xml:space="preserve">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w:t>
      </w:r>
      <w:r w:rsidR="00B44136" w:rsidRPr="00691B77">
        <w:rPr>
          <w:rFonts w:eastAsia="Calibri"/>
          <w:sz w:val="26"/>
          <w:szCs w:val="26"/>
        </w:rPr>
        <w:t>сочинени</w:t>
      </w:r>
      <w:r w:rsidR="00B44136">
        <w:rPr>
          <w:rFonts w:eastAsia="Calibri"/>
          <w:sz w:val="26"/>
          <w:szCs w:val="26"/>
        </w:rPr>
        <w:t>я</w:t>
      </w:r>
      <w:r w:rsidR="00B44136" w:rsidRPr="00691B77">
        <w:rPr>
          <w:rFonts w:eastAsia="Calibri"/>
          <w:sz w:val="26"/>
          <w:szCs w:val="26"/>
        </w:rPr>
        <w:t xml:space="preserve"> </w:t>
      </w:r>
      <w:r w:rsidRPr="00691B77">
        <w:rPr>
          <w:rFonts w:eastAsia="Calibri"/>
          <w:sz w:val="26"/>
          <w:szCs w:val="26"/>
        </w:rPr>
        <w:t>(</w:t>
      </w:r>
      <w:r w:rsidR="00B44136" w:rsidRPr="00691B77">
        <w:rPr>
          <w:rFonts w:eastAsia="Calibri"/>
          <w:sz w:val="26"/>
          <w:szCs w:val="26"/>
        </w:rPr>
        <w:t>изложени</w:t>
      </w:r>
      <w:r w:rsidR="00B44136">
        <w:rPr>
          <w:rFonts w:eastAsia="Calibri"/>
          <w:sz w:val="26"/>
          <w:szCs w:val="26"/>
        </w:rPr>
        <w:t>я</w:t>
      </w:r>
      <w:r w:rsidRPr="00691B77">
        <w:rPr>
          <w:rFonts w:eastAsia="Calibri"/>
          <w:sz w:val="26"/>
          <w:szCs w:val="26"/>
        </w:rPr>
        <w:t xml:space="preserve">) из аудиозаписей </w:t>
      </w:r>
      <w:r w:rsidR="0049023D" w:rsidRPr="00691B77">
        <w:rPr>
          <w:rFonts w:eastAsia="Calibri"/>
          <w:sz w:val="26"/>
          <w:szCs w:val="26"/>
        </w:rPr>
        <w:t>в бланки сочинения (изложения).</w:t>
      </w:r>
      <w:bookmarkStart w:id="18" w:name="_Toc400654541"/>
      <w:bookmarkStart w:id="19" w:name="_Toc401159003"/>
    </w:p>
    <w:p w:rsidR="00F8449A" w:rsidRPr="00691B77" w:rsidRDefault="00F8449A" w:rsidP="00691B77">
      <w:pPr>
        <w:spacing w:line="276" w:lineRule="auto"/>
        <w:ind w:firstLine="709"/>
        <w:contextualSpacing/>
        <w:jc w:val="both"/>
        <w:rPr>
          <w:rFonts w:eastAsia="Calibri"/>
          <w:b/>
          <w:sz w:val="26"/>
          <w:szCs w:val="26"/>
        </w:rPr>
      </w:pPr>
      <w:r w:rsidRPr="00A3349A">
        <w:rPr>
          <w:rFonts w:eastAsia="Calibri"/>
          <w:sz w:val="26"/>
          <w:szCs w:val="26"/>
        </w:rPr>
        <w:t xml:space="preserve">В случае сдачи итогового сочинения (изложения) участником сочинения (изложения) в устной форме член комиссии </w:t>
      </w:r>
      <w:r w:rsidR="0066137A">
        <w:rPr>
          <w:sz w:val="26"/>
          <w:szCs w:val="26"/>
        </w:rPr>
        <w:t xml:space="preserve">по проведению итогового сочинения (изложения) </w:t>
      </w:r>
      <w:r w:rsidRPr="00A3349A">
        <w:rPr>
          <w:rFonts w:eastAsia="Calibri"/>
          <w:sz w:val="26"/>
          <w:szCs w:val="26"/>
        </w:rPr>
        <w:t>вносит в бланк регистрации указанного участника итогового сочинения (изложения) отметку</w:t>
      </w:r>
      <w:r w:rsidR="0066137A">
        <w:rPr>
          <w:rFonts w:eastAsia="Calibri"/>
          <w:sz w:val="26"/>
          <w:szCs w:val="26"/>
        </w:rPr>
        <w:t xml:space="preserve"> </w:t>
      </w:r>
      <w:r w:rsidR="0066137A">
        <w:rPr>
          <w:sz w:val="26"/>
          <w:szCs w:val="26"/>
        </w:rPr>
        <w:t xml:space="preserve">«Х» </w:t>
      </w:r>
      <w:r w:rsidRPr="00A3349A">
        <w:rPr>
          <w:rFonts w:eastAsia="Calibri"/>
          <w:sz w:val="26"/>
          <w:szCs w:val="26"/>
        </w:rPr>
        <w:t xml:space="preserve"> в поле «</w:t>
      </w:r>
      <w:r>
        <w:rPr>
          <w:rFonts w:eastAsia="Calibri"/>
          <w:sz w:val="26"/>
          <w:szCs w:val="26"/>
        </w:rPr>
        <w:t>В устной форме</w:t>
      </w:r>
      <w:r w:rsidRPr="00A3349A">
        <w:rPr>
          <w:rFonts w:eastAsia="Calibri"/>
          <w:sz w:val="26"/>
          <w:szCs w:val="26"/>
        </w:rPr>
        <w:t xml:space="preserve">» </w:t>
      </w:r>
      <w:r w:rsidR="0066137A">
        <w:rPr>
          <w:sz w:val="26"/>
          <w:szCs w:val="26"/>
        </w:rPr>
        <w:t xml:space="preserve">и заверяет своей подписью внесение указанной отметки в специально отведенном поле </w:t>
      </w:r>
      <w:r w:rsidRPr="00A3349A">
        <w:rPr>
          <w:rFonts w:eastAsia="Calibri"/>
          <w:sz w:val="26"/>
          <w:szCs w:val="26"/>
        </w:rPr>
        <w:t xml:space="preserve">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p>
    <w:p w:rsidR="00CB5F2E" w:rsidRPr="00667BFB" w:rsidRDefault="0049023D" w:rsidP="00667BFB">
      <w:pPr>
        <w:pStyle w:val="2"/>
        <w:jc w:val="both"/>
        <w:rPr>
          <w:rFonts w:ascii="Times New Roman" w:hAnsi="Times New Roman"/>
          <w:i w:val="0"/>
        </w:rPr>
      </w:pPr>
      <w:bookmarkStart w:id="20" w:name="_Toc528068943"/>
      <w:r w:rsidRPr="00667BFB">
        <w:rPr>
          <w:rFonts w:ascii="Times New Roman" w:hAnsi="Times New Roman"/>
          <w:i w:val="0"/>
        </w:rPr>
        <w:t xml:space="preserve">4. </w:t>
      </w:r>
      <w:r w:rsidR="00CB5F2E" w:rsidRPr="00667BFB">
        <w:rPr>
          <w:rFonts w:ascii="Times New Roman" w:hAnsi="Times New Roman"/>
          <w:i w:val="0"/>
        </w:rPr>
        <w:t>Особенности формулировок</w:t>
      </w:r>
      <w:r w:rsidR="00F83CE5" w:rsidRPr="00667BFB">
        <w:rPr>
          <w:rFonts w:ascii="Times New Roman" w:hAnsi="Times New Roman"/>
          <w:i w:val="0"/>
        </w:rPr>
        <w:t xml:space="preserve"> </w:t>
      </w:r>
      <w:r w:rsidR="00CB5F2E" w:rsidRPr="00667BFB">
        <w:rPr>
          <w:rFonts w:ascii="Times New Roman" w:hAnsi="Times New Roman"/>
          <w:i w:val="0"/>
        </w:rPr>
        <w:t>тем итогового сочинения</w:t>
      </w:r>
      <w:bookmarkEnd w:id="18"/>
      <w:bookmarkEnd w:id="19"/>
      <w:r w:rsidRPr="00667BFB">
        <w:rPr>
          <w:rFonts w:ascii="Times New Roman" w:hAnsi="Times New Roman"/>
          <w:i w:val="0"/>
        </w:rPr>
        <w:t xml:space="preserve"> (текстов </w:t>
      </w:r>
      <w:r w:rsidR="009A4376">
        <w:rPr>
          <w:rFonts w:ascii="Times New Roman" w:hAnsi="Times New Roman"/>
          <w:i w:val="0"/>
        </w:rPr>
        <w:t xml:space="preserve">для </w:t>
      </w:r>
      <w:r w:rsidRPr="00667BFB">
        <w:rPr>
          <w:rFonts w:ascii="Times New Roman" w:hAnsi="Times New Roman"/>
          <w:i w:val="0"/>
        </w:rPr>
        <w:t>изложения)</w:t>
      </w:r>
      <w:bookmarkEnd w:id="20"/>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1C27" w:rsidRDefault="0049023D" w:rsidP="00D878C4">
      <w:pPr>
        <w:spacing w:line="276" w:lineRule="auto"/>
        <w:ind w:firstLine="709"/>
        <w:jc w:val="both"/>
        <w:rPr>
          <w:sz w:val="26"/>
          <w:szCs w:val="26"/>
        </w:rPr>
      </w:pPr>
      <w:r w:rsidRPr="00667BFB">
        <w:rPr>
          <w:sz w:val="26"/>
          <w:szCs w:val="26"/>
        </w:rPr>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w:t>
      </w:r>
      <w:r w:rsidRPr="00661C27">
        <w:rPr>
          <w:sz w:val="26"/>
          <w:szCs w:val="26"/>
        </w:rPr>
        <w:t xml:space="preserve">литературный материал. </w:t>
      </w:r>
    </w:p>
    <w:p w:rsidR="004F5022" w:rsidRPr="00661C27" w:rsidRDefault="00661C27" w:rsidP="00661C27">
      <w:pPr>
        <w:spacing w:line="276" w:lineRule="auto"/>
        <w:ind w:firstLine="709"/>
        <w:jc w:val="both"/>
        <w:rPr>
          <w:sz w:val="26"/>
          <w:szCs w:val="26"/>
        </w:rPr>
      </w:pPr>
      <w:r w:rsidRPr="00661C27">
        <w:rPr>
          <w:sz w:val="26"/>
          <w:szCs w:val="26"/>
        </w:rPr>
        <w:t>В 2018/19 учебном году объявлены следующие</w:t>
      </w:r>
      <w:r w:rsidRPr="00661C27">
        <w:rPr>
          <w:bCs/>
          <w:sz w:val="26"/>
          <w:szCs w:val="26"/>
        </w:rPr>
        <w:t xml:space="preserve"> пять открытых тематических направлений итогового сочинения</w:t>
      </w:r>
      <w:r>
        <w:rPr>
          <w:bCs/>
          <w:sz w:val="26"/>
          <w:szCs w:val="26"/>
        </w:rPr>
        <w:t xml:space="preserve">, а также </w:t>
      </w:r>
      <w:r w:rsidR="0066137A" w:rsidRPr="00661C27">
        <w:rPr>
          <w:bCs/>
          <w:sz w:val="26"/>
          <w:szCs w:val="26"/>
        </w:rPr>
        <w:t>комментарии</w:t>
      </w:r>
      <w:r>
        <w:rPr>
          <w:bCs/>
          <w:sz w:val="26"/>
          <w:szCs w:val="26"/>
        </w:rPr>
        <w:t xml:space="preserve"> к ним</w:t>
      </w:r>
      <w:r w:rsidR="0066137A" w:rsidRPr="00661C27">
        <w:rPr>
          <w:bCs/>
          <w:sz w:val="26"/>
          <w:szCs w:val="26"/>
        </w:rPr>
        <w:t>:</w:t>
      </w:r>
    </w:p>
    <w:p w:rsidR="004F5022" w:rsidRPr="00661C27" w:rsidRDefault="004F5022" w:rsidP="00661C27">
      <w:pPr>
        <w:numPr>
          <w:ilvl w:val="0"/>
          <w:numId w:val="39"/>
        </w:numPr>
        <w:spacing w:line="276" w:lineRule="auto"/>
        <w:ind w:left="0" w:firstLine="709"/>
        <w:rPr>
          <w:sz w:val="26"/>
          <w:szCs w:val="26"/>
        </w:rPr>
      </w:pPr>
      <w:r w:rsidRPr="00661C27">
        <w:rPr>
          <w:bCs/>
          <w:sz w:val="26"/>
          <w:szCs w:val="26"/>
        </w:rPr>
        <w:t>Отцы и дети</w:t>
      </w:r>
    </w:p>
    <w:p w:rsidR="004F5022" w:rsidRPr="00661C27" w:rsidRDefault="004F5022" w:rsidP="00661C27">
      <w:pPr>
        <w:numPr>
          <w:ilvl w:val="0"/>
          <w:numId w:val="39"/>
        </w:numPr>
        <w:spacing w:line="276" w:lineRule="auto"/>
        <w:ind w:left="0" w:firstLine="709"/>
        <w:rPr>
          <w:sz w:val="26"/>
          <w:szCs w:val="26"/>
        </w:rPr>
      </w:pPr>
      <w:r w:rsidRPr="00661C27">
        <w:rPr>
          <w:bCs/>
          <w:sz w:val="26"/>
          <w:szCs w:val="26"/>
        </w:rPr>
        <w:t>Мечта и реальность</w:t>
      </w:r>
    </w:p>
    <w:p w:rsidR="004F5022" w:rsidRPr="00661C27" w:rsidRDefault="004F5022" w:rsidP="00661C27">
      <w:pPr>
        <w:numPr>
          <w:ilvl w:val="0"/>
          <w:numId w:val="39"/>
        </w:numPr>
        <w:spacing w:line="276" w:lineRule="auto"/>
        <w:ind w:left="0" w:firstLine="709"/>
        <w:rPr>
          <w:sz w:val="26"/>
          <w:szCs w:val="26"/>
        </w:rPr>
      </w:pPr>
      <w:r w:rsidRPr="00661C27">
        <w:rPr>
          <w:bCs/>
          <w:sz w:val="26"/>
          <w:szCs w:val="26"/>
        </w:rPr>
        <w:t>Месть и великодушие</w:t>
      </w:r>
    </w:p>
    <w:p w:rsidR="004F5022" w:rsidRPr="00661C27" w:rsidRDefault="004F5022" w:rsidP="00661C27">
      <w:pPr>
        <w:numPr>
          <w:ilvl w:val="0"/>
          <w:numId w:val="39"/>
        </w:numPr>
        <w:spacing w:line="276" w:lineRule="auto"/>
        <w:ind w:left="0" w:firstLine="709"/>
        <w:rPr>
          <w:sz w:val="26"/>
          <w:szCs w:val="26"/>
        </w:rPr>
      </w:pPr>
      <w:r w:rsidRPr="00661C27">
        <w:rPr>
          <w:bCs/>
          <w:sz w:val="26"/>
          <w:szCs w:val="26"/>
        </w:rPr>
        <w:t>Искусство и ремесло</w:t>
      </w:r>
    </w:p>
    <w:p w:rsidR="004F5022" w:rsidRPr="00661C27" w:rsidRDefault="004F5022" w:rsidP="00661C27">
      <w:pPr>
        <w:numPr>
          <w:ilvl w:val="0"/>
          <w:numId w:val="39"/>
        </w:numPr>
        <w:spacing w:line="276" w:lineRule="auto"/>
        <w:ind w:left="0" w:firstLine="709"/>
        <w:rPr>
          <w:sz w:val="26"/>
          <w:szCs w:val="26"/>
        </w:rPr>
      </w:pPr>
      <w:r w:rsidRPr="00661C27">
        <w:rPr>
          <w:bCs/>
          <w:sz w:val="26"/>
          <w:szCs w:val="26"/>
        </w:rPr>
        <w:t>Доброта и жестокость</w:t>
      </w:r>
      <w:r w:rsidR="004A037C" w:rsidRPr="00661C27">
        <w:rPr>
          <w:bCs/>
          <w:sz w:val="26"/>
          <w:szCs w:val="26"/>
        </w:rPr>
        <w:t>.</w:t>
      </w:r>
    </w:p>
    <w:p w:rsidR="0049023D" w:rsidRPr="00667BFB" w:rsidRDefault="0049023D" w:rsidP="00D878C4">
      <w:pPr>
        <w:spacing w:line="276" w:lineRule="auto"/>
        <w:ind w:firstLine="709"/>
        <w:jc w:val="both"/>
        <w:rPr>
          <w:sz w:val="26"/>
          <w:szCs w:val="26"/>
        </w:rPr>
      </w:pPr>
      <w:r w:rsidRPr="00661C27">
        <w:rPr>
          <w:sz w:val="26"/>
          <w:szCs w:val="26"/>
        </w:rPr>
        <w:t xml:space="preserve">Каждое тематическое направление включает два понятия, по преимуществу полярных. Такой подход </w:t>
      </w:r>
      <w:r w:rsidRPr="00667BFB">
        <w:rPr>
          <w:sz w:val="26"/>
          <w:szCs w:val="26"/>
        </w:rPr>
        <w:t>позволяет</w:t>
      </w:r>
      <w:r w:rsidRPr="00667BFB" w:rsidDel="00F860C5">
        <w:rPr>
          <w:sz w:val="26"/>
          <w:szCs w:val="26"/>
        </w:rPr>
        <w:t xml:space="preserve"> </w:t>
      </w:r>
      <w:r w:rsidRPr="00667BFB">
        <w:rPr>
          <w:sz w:val="26"/>
          <w:szCs w:val="26"/>
        </w:rPr>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w:t>
      </w:r>
      <w:r w:rsidR="007B25C1" w:rsidRPr="00667BFB">
        <w:rPr>
          <w:sz w:val="26"/>
          <w:szCs w:val="26"/>
        </w:rPr>
        <w:t>201</w:t>
      </w:r>
      <w:r w:rsidR="007B25C1">
        <w:rPr>
          <w:sz w:val="26"/>
          <w:szCs w:val="26"/>
        </w:rPr>
        <w:t>8</w:t>
      </w:r>
      <w:r w:rsidRPr="00667BFB">
        <w:rPr>
          <w:sz w:val="26"/>
          <w:szCs w:val="26"/>
        </w:rPr>
        <w:t>/</w:t>
      </w:r>
      <w:r w:rsidR="007B25C1" w:rsidRPr="00667BFB">
        <w:rPr>
          <w:sz w:val="26"/>
          <w:szCs w:val="26"/>
        </w:rPr>
        <w:t>1</w:t>
      </w:r>
      <w:r w:rsidR="007B25C1">
        <w:rPr>
          <w:sz w:val="26"/>
          <w:szCs w:val="26"/>
        </w:rPr>
        <w:t>9</w:t>
      </w:r>
      <w:r w:rsidR="007B25C1" w:rsidRPr="00667BFB">
        <w:rPr>
          <w:sz w:val="26"/>
          <w:szCs w:val="26"/>
        </w:rPr>
        <w:t xml:space="preserve"> </w:t>
      </w:r>
      <w:r w:rsidRPr="00667BFB">
        <w:rPr>
          <w:sz w:val="26"/>
          <w:szCs w:val="26"/>
        </w:rPr>
        <w:t xml:space="preserve">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w:t>
      </w:r>
      <w:r w:rsidRPr="00667BFB">
        <w:rPr>
          <w:sz w:val="26"/>
          <w:szCs w:val="26"/>
        </w:rPr>
        <w:lastRenderedPageBreak/>
        <w:t>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 xml:space="preserve">Ниже </w:t>
      </w:r>
      <w:r w:rsidR="0066137A">
        <w:rPr>
          <w:sz w:val="26"/>
          <w:szCs w:val="26"/>
        </w:rPr>
        <w:t>представлены</w:t>
      </w:r>
      <w:r w:rsidR="0066137A" w:rsidRPr="00667BFB">
        <w:rPr>
          <w:sz w:val="26"/>
          <w:szCs w:val="26"/>
        </w:rPr>
        <w:t xml:space="preserve"> кратки</w:t>
      </w:r>
      <w:r w:rsidR="0066137A">
        <w:rPr>
          <w:sz w:val="26"/>
          <w:szCs w:val="26"/>
        </w:rPr>
        <w:t>е</w:t>
      </w:r>
      <w:r w:rsidR="0066137A" w:rsidRPr="00667BFB">
        <w:rPr>
          <w:sz w:val="26"/>
          <w:szCs w:val="26"/>
        </w:rPr>
        <w:t xml:space="preserve"> комментари</w:t>
      </w:r>
      <w:r w:rsidR="0066137A">
        <w:rPr>
          <w:sz w:val="26"/>
          <w:szCs w:val="26"/>
        </w:rPr>
        <w:t>и</w:t>
      </w:r>
      <w:r w:rsidR="0066137A" w:rsidRPr="00667BFB">
        <w:rPr>
          <w:sz w:val="26"/>
          <w:szCs w:val="26"/>
        </w:rPr>
        <w:t xml:space="preserve"> </w:t>
      </w:r>
      <w:r w:rsidRPr="00667BFB">
        <w:rPr>
          <w:sz w:val="26"/>
          <w:szCs w:val="26"/>
        </w:rPr>
        <w:t>к откры</w:t>
      </w:r>
      <w:r w:rsidR="00661C27">
        <w:rPr>
          <w:sz w:val="26"/>
          <w:szCs w:val="26"/>
        </w:rPr>
        <w:t>тым тематическим направлениям:</w:t>
      </w:r>
    </w:p>
    <w:p w:rsidR="0049023D" w:rsidRPr="00667BFB" w:rsidRDefault="0049023D" w:rsidP="00667BFB">
      <w:pPr>
        <w:spacing w:line="276" w:lineRule="auto"/>
        <w:ind w:firstLine="709"/>
        <w:jc w:val="both"/>
        <w:rPr>
          <w:sz w:val="26"/>
          <w:szCs w:val="26"/>
        </w:rPr>
      </w:pPr>
    </w:p>
    <w:tbl>
      <w:tblPr>
        <w:tblW w:w="103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3205"/>
        <w:gridCol w:w="6644"/>
      </w:tblGrid>
      <w:tr w:rsidR="00661C27" w:rsidRPr="00661C27" w:rsidTr="00661C27">
        <w:tc>
          <w:tcPr>
            <w:tcW w:w="464" w:type="dxa"/>
          </w:tcPr>
          <w:p w:rsidR="0049023D" w:rsidRPr="00661C27" w:rsidRDefault="0049023D" w:rsidP="00D878C4">
            <w:pPr>
              <w:spacing w:line="276" w:lineRule="auto"/>
              <w:jc w:val="both"/>
              <w:rPr>
                <w:b/>
                <w:sz w:val="26"/>
                <w:szCs w:val="26"/>
              </w:rPr>
            </w:pPr>
            <w:r w:rsidRPr="00661C27">
              <w:rPr>
                <w:b/>
                <w:sz w:val="26"/>
                <w:szCs w:val="26"/>
              </w:rPr>
              <w:t>№</w:t>
            </w:r>
          </w:p>
        </w:tc>
        <w:tc>
          <w:tcPr>
            <w:tcW w:w="3205" w:type="dxa"/>
          </w:tcPr>
          <w:p w:rsidR="0049023D" w:rsidRPr="00661C27" w:rsidRDefault="0049023D" w:rsidP="00D878C4">
            <w:pPr>
              <w:spacing w:line="276" w:lineRule="auto"/>
              <w:jc w:val="center"/>
              <w:rPr>
                <w:b/>
                <w:sz w:val="26"/>
                <w:szCs w:val="26"/>
              </w:rPr>
            </w:pPr>
            <w:r w:rsidRPr="00661C27">
              <w:rPr>
                <w:b/>
                <w:sz w:val="26"/>
                <w:szCs w:val="26"/>
              </w:rPr>
              <w:t>Тематическое</w:t>
            </w:r>
            <w:r w:rsidRPr="00661C27">
              <w:rPr>
                <w:b/>
                <w:sz w:val="26"/>
                <w:szCs w:val="26"/>
              </w:rPr>
              <w:br/>
              <w:t>направление</w:t>
            </w:r>
          </w:p>
        </w:tc>
        <w:tc>
          <w:tcPr>
            <w:tcW w:w="6644" w:type="dxa"/>
          </w:tcPr>
          <w:p w:rsidR="0049023D" w:rsidRPr="00661C27" w:rsidRDefault="0049023D" w:rsidP="007B25C1">
            <w:pPr>
              <w:spacing w:line="276" w:lineRule="auto"/>
              <w:jc w:val="center"/>
              <w:rPr>
                <w:b/>
                <w:sz w:val="26"/>
                <w:szCs w:val="26"/>
              </w:rPr>
            </w:pPr>
            <w:r w:rsidRPr="00661C27">
              <w:rPr>
                <w:b/>
                <w:sz w:val="26"/>
                <w:szCs w:val="26"/>
              </w:rPr>
              <w:t>Комментарий</w:t>
            </w:r>
          </w:p>
        </w:tc>
      </w:tr>
      <w:tr w:rsidR="00661C27" w:rsidRPr="00661C27" w:rsidTr="00661C27">
        <w:tc>
          <w:tcPr>
            <w:tcW w:w="464" w:type="dxa"/>
          </w:tcPr>
          <w:p w:rsidR="0049023D" w:rsidRPr="00661C27" w:rsidRDefault="0049023D" w:rsidP="00D878C4">
            <w:pPr>
              <w:numPr>
                <w:ilvl w:val="0"/>
                <w:numId w:val="3"/>
              </w:numPr>
              <w:tabs>
                <w:tab w:val="num" w:pos="72"/>
              </w:tabs>
              <w:spacing w:line="276" w:lineRule="auto"/>
              <w:ind w:left="0" w:firstLine="0"/>
              <w:jc w:val="center"/>
              <w:rPr>
                <w:sz w:val="26"/>
                <w:szCs w:val="26"/>
              </w:rPr>
            </w:pPr>
          </w:p>
        </w:tc>
        <w:tc>
          <w:tcPr>
            <w:tcW w:w="3205" w:type="dxa"/>
          </w:tcPr>
          <w:p w:rsidR="0049023D" w:rsidRPr="00661C27" w:rsidRDefault="00AD2D10" w:rsidP="00D878C4">
            <w:pPr>
              <w:spacing w:line="276" w:lineRule="auto"/>
              <w:rPr>
                <w:b/>
                <w:i/>
                <w:sz w:val="26"/>
                <w:szCs w:val="26"/>
              </w:rPr>
            </w:pPr>
            <w:r w:rsidRPr="00661C27">
              <w:rPr>
                <w:b/>
                <w:bCs/>
                <w:sz w:val="26"/>
                <w:szCs w:val="26"/>
              </w:rPr>
              <w:t>Отцы и дети</w:t>
            </w:r>
          </w:p>
        </w:tc>
        <w:tc>
          <w:tcPr>
            <w:tcW w:w="6644" w:type="dxa"/>
          </w:tcPr>
          <w:p w:rsidR="0049023D" w:rsidRPr="00661C27" w:rsidRDefault="00AD2D10" w:rsidP="007B25C1">
            <w:pPr>
              <w:spacing w:line="276" w:lineRule="auto"/>
              <w:ind w:firstLine="480"/>
              <w:jc w:val="both"/>
              <w:rPr>
                <w:sz w:val="26"/>
                <w:szCs w:val="26"/>
              </w:rPr>
            </w:pPr>
            <w:r w:rsidRPr="00661C27">
              <w:rPr>
                <w:sz w:val="26"/>
                <w:szCs w:val="26"/>
              </w:rPr>
              <w:t>Данное направление обращено к вечной проблеме человеческого бытия, связанной с неизбежностью смены поколений, гармоничными и дисгармоничными взаимоотношениями «отцов» и «детей».</w:t>
            </w:r>
            <w:r w:rsidRPr="00661C27">
              <w:rPr>
                <w:sz w:val="26"/>
                <w:szCs w:val="26"/>
              </w:rPr>
              <w:br/>
              <w:t>Эта тема затронута во многих произведениях литературы, где рассматриваются различные типы взаимодействия между представителями разных поколений (от конфликтного противостояния до взаимопонимания и преемственности) и выявляются причины противоборства между ними, а также пути их духовного сближения.</w:t>
            </w:r>
          </w:p>
        </w:tc>
      </w:tr>
      <w:tr w:rsidR="00661C27" w:rsidRPr="00661C27" w:rsidTr="00661C27">
        <w:tc>
          <w:tcPr>
            <w:tcW w:w="464" w:type="dxa"/>
          </w:tcPr>
          <w:p w:rsidR="0049023D" w:rsidRPr="00661C27" w:rsidRDefault="0049023D" w:rsidP="00D878C4">
            <w:pPr>
              <w:numPr>
                <w:ilvl w:val="0"/>
                <w:numId w:val="3"/>
              </w:numPr>
              <w:tabs>
                <w:tab w:val="num" w:pos="72"/>
              </w:tabs>
              <w:spacing w:line="276" w:lineRule="auto"/>
              <w:ind w:left="0" w:firstLine="0"/>
              <w:jc w:val="both"/>
              <w:rPr>
                <w:sz w:val="26"/>
                <w:szCs w:val="26"/>
              </w:rPr>
            </w:pPr>
          </w:p>
        </w:tc>
        <w:tc>
          <w:tcPr>
            <w:tcW w:w="3205" w:type="dxa"/>
          </w:tcPr>
          <w:p w:rsidR="0049023D" w:rsidRPr="00661C27" w:rsidRDefault="00C872E6" w:rsidP="00D878C4">
            <w:pPr>
              <w:spacing w:line="276" w:lineRule="auto"/>
              <w:jc w:val="both"/>
              <w:rPr>
                <w:b/>
                <w:i/>
                <w:sz w:val="26"/>
                <w:szCs w:val="26"/>
              </w:rPr>
            </w:pPr>
            <w:r w:rsidRPr="00661C27">
              <w:rPr>
                <w:b/>
                <w:bCs/>
                <w:sz w:val="26"/>
                <w:szCs w:val="26"/>
              </w:rPr>
              <w:t> Мечта и реальность</w:t>
            </w:r>
          </w:p>
        </w:tc>
        <w:tc>
          <w:tcPr>
            <w:tcW w:w="6644" w:type="dxa"/>
          </w:tcPr>
          <w:p w:rsidR="0049023D" w:rsidRPr="00661C27" w:rsidRDefault="00C872E6" w:rsidP="006D513A">
            <w:pPr>
              <w:spacing w:line="276" w:lineRule="auto"/>
              <w:ind w:firstLine="480"/>
              <w:jc w:val="both"/>
              <w:rPr>
                <w:rFonts w:eastAsia="Calibri"/>
                <w:sz w:val="26"/>
                <w:szCs w:val="26"/>
                <w:lang w:eastAsia="en-US"/>
              </w:rPr>
            </w:pPr>
            <w:r w:rsidRPr="00661C27">
              <w:rPr>
                <w:sz w:val="26"/>
                <w:szCs w:val="26"/>
              </w:rPr>
              <w:t>Понятия «мечта» и «реальность» во многом противопоставлены и одновременно тесно связаны, они нацеливают на осмысление различных представлений о мире и смысле жизни, на раздумье о том, как реальность порождает мечту и как мечта человека поднимает его над обыденностью.</w:t>
            </w:r>
            <w:r w:rsidRPr="00661C27">
              <w:rPr>
                <w:sz w:val="26"/>
                <w:szCs w:val="26"/>
              </w:rPr>
              <w:br/>
              <w:t>В литературе немало героев, по-разному относящихся к мечте: одни воодушевлены благородными устремлениями и готовы их воплотить в жизнь, другие оказались в плену прекраснодушных мечтаний, третьи лишены высокой мечты и подчинены низменным целям.</w:t>
            </w:r>
          </w:p>
        </w:tc>
      </w:tr>
      <w:tr w:rsidR="00661C27" w:rsidRPr="00661C27" w:rsidTr="00661C27">
        <w:tc>
          <w:tcPr>
            <w:tcW w:w="464" w:type="dxa"/>
          </w:tcPr>
          <w:p w:rsidR="0049023D" w:rsidRPr="00661C27" w:rsidRDefault="0049023D" w:rsidP="00D878C4">
            <w:pPr>
              <w:numPr>
                <w:ilvl w:val="0"/>
                <w:numId w:val="3"/>
              </w:numPr>
              <w:tabs>
                <w:tab w:val="num" w:pos="72"/>
              </w:tabs>
              <w:spacing w:line="276" w:lineRule="auto"/>
              <w:ind w:left="0" w:firstLine="0"/>
              <w:jc w:val="both"/>
              <w:rPr>
                <w:sz w:val="26"/>
                <w:szCs w:val="26"/>
              </w:rPr>
            </w:pPr>
          </w:p>
        </w:tc>
        <w:tc>
          <w:tcPr>
            <w:tcW w:w="3205" w:type="dxa"/>
          </w:tcPr>
          <w:p w:rsidR="0049023D" w:rsidRPr="00661C27" w:rsidRDefault="00867C80" w:rsidP="00D878C4">
            <w:pPr>
              <w:spacing w:line="276" w:lineRule="auto"/>
              <w:jc w:val="both"/>
              <w:rPr>
                <w:b/>
                <w:i/>
                <w:sz w:val="26"/>
                <w:szCs w:val="26"/>
              </w:rPr>
            </w:pPr>
            <w:r w:rsidRPr="00661C27">
              <w:rPr>
                <w:b/>
                <w:bCs/>
                <w:sz w:val="26"/>
                <w:szCs w:val="26"/>
              </w:rPr>
              <w:t>Месть и великодушие</w:t>
            </w:r>
          </w:p>
        </w:tc>
        <w:tc>
          <w:tcPr>
            <w:tcW w:w="6644" w:type="dxa"/>
          </w:tcPr>
          <w:p w:rsidR="0049023D" w:rsidRPr="00661C27" w:rsidRDefault="00867C80" w:rsidP="006D513A">
            <w:pPr>
              <w:spacing w:line="276" w:lineRule="auto"/>
              <w:ind w:firstLine="480"/>
              <w:jc w:val="both"/>
              <w:rPr>
                <w:sz w:val="26"/>
                <w:szCs w:val="26"/>
              </w:rPr>
            </w:pPr>
            <w:r w:rsidRPr="00661C27">
              <w:rPr>
                <w:sz w:val="26"/>
                <w:szCs w:val="26"/>
              </w:rPr>
              <w:t>В рамках данного направления можно рассуждать о диаметрально противоположных проявлениях человеческой натуры, связанных с представлениями о добре и зле, милосердии и жестокости, миролюбии и агрессии.</w:t>
            </w:r>
            <w:r w:rsidRPr="00661C27">
              <w:rPr>
                <w:sz w:val="26"/>
                <w:szCs w:val="26"/>
              </w:rPr>
              <w:br/>
              <w:t>Понятия «месть» и «великодушие» часто оказываются в центре внимания писателей, которые исследуют реакции человека на жизненные вызовы, на поступки других людей, анализируют поведение героев в ситуации нравственного выбора как в личностном, так и в социально-историческом плане.</w:t>
            </w:r>
          </w:p>
        </w:tc>
      </w:tr>
      <w:tr w:rsidR="00661C27" w:rsidRPr="00661C27" w:rsidTr="00661C27">
        <w:tc>
          <w:tcPr>
            <w:tcW w:w="464" w:type="dxa"/>
          </w:tcPr>
          <w:p w:rsidR="0049023D" w:rsidRPr="00661C27" w:rsidRDefault="0049023D" w:rsidP="00D878C4">
            <w:pPr>
              <w:numPr>
                <w:ilvl w:val="0"/>
                <w:numId w:val="3"/>
              </w:numPr>
              <w:tabs>
                <w:tab w:val="num" w:pos="72"/>
              </w:tabs>
              <w:spacing w:line="276" w:lineRule="auto"/>
              <w:ind w:left="0" w:firstLine="0"/>
              <w:jc w:val="both"/>
              <w:rPr>
                <w:sz w:val="26"/>
                <w:szCs w:val="26"/>
              </w:rPr>
            </w:pPr>
          </w:p>
        </w:tc>
        <w:tc>
          <w:tcPr>
            <w:tcW w:w="3205" w:type="dxa"/>
          </w:tcPr>
          <w:p w:rsidR="0049023D" w:rsidRPr="00661C27" w:rsidRDefault="000F1E8D" w:rsidP="00D878C4">
            <w:pPr>
              <w:spacing w:line="276" w:lineRule="auto"/>
              <w:jc w:val="both"/>
              <w:rPr>
                <w:b/>
                <w:i/>
                <w:sz w:val="26"/>
                <w:szCs w:val="26"/>
              </w:rPr>
            </w:pPr>
            <w:r w:rsidRPr="00661C27">
              <w:rPr>
                <w:b/>
                <w:bCs/>
                <w:sz w:val="26"/>
                <w:szCs w:val="26"/>
              </w:rPr>
              <w:t>Искусство и ремесло</w:t>
            </w:r>
          </w:p>
        </w:tc>
        <w:tc>
          <w:tcPr>
            <w:tcW w:w="6644" w:type="dxa"/>
          </w:tcPr>
          <w:p w:rsidR="0049023D" w:rsidRPr="00661C27" w:rsidRDefault="000F1E8D" w:rsidP="006D513A">
            <w:pPr>
              <w:spacing w:line="276" w:lineRule="auto"/>
              <w:ind w:firstLine="480"/>
              <w:jc w:val="both"/>
              <w:rPr>
                <w:rFonts w:eastAsia="Calibri"/>
                <w:sz w:val="26"/>
                <w:szCs w:val="26"/>
                <w:lang w:eastAsia="en-US"/>
              </w:rPr>
            </w:pPr>
            <w:r w:rsidRPr="00661C27">
              <w:rPr>
                <w:sz w:val="26"/>
                <w:szCs w:val="26"/>
              </w:rPr>
              <w:t xml:space="preserve">Темы данного направления актуализируют представления выпускников о предназначении </w:t>
            </w:r>
            <w:r w:rsidRPr="00661C27">
              <w:rPr>
                <w:sz w:val="26"/>
                <w:szCs w:val="26"/>
              </w:rPr>
              <w:lastRenderedPageBreak/>
              <w:t>произведений искусства и мере таланта их создателей, дают возможность поразмышлять о миссии художника и его роли в обществе, о том, где заканчивается ремесло и начинается искусство.</w:t>
            </w:r>
            <w:r w:rsidRPr="00661C27">
              <w:rPr>
                <w:sz w:val="26"/>
                <w:szCs w:val="26"/>
              </w:rPr>
              <w:br/>
              <w:t>Литература постоянно обращается к осмыслению феномена творчества, изображению созидательного труда, помогает раскрыть внутренний мир персонажа через его отношение к искусству и ремеслу.</w:t>
            </w:r>
          </w:p>
        </w:tc>
      </w:tr>
      <w:tr w:rsidR="00661C27" w:rsidRPr="00661C27" w:rsidTr="00661C27">
        <w:tc>
          <w:tcPr>
            <w:tcW w:w="464" w:type="dxa"/>
          </w:tcPr>
          <w:p w:rsidR="0049023D" w:rsidRPr="00661C27" w:rsidRDefault="0049023D" w:rsidP="00D878C4">
            <w:pPr>
              <w:numPr>
                <w:ilvl w:val="0"/>
                <w:numId w:val="3"/>
              </w:numPr>
              <w:tabs>
                <w:tab w:val="num" w:pos="72"/>
              </w:tabs>
              <w:spacing w:line="276" w:lineRule="auto"/>
              <w:ind w:left="0" w:firstLine="0"/>
              <w:jc w:val="both"/>
              <w:rPr>
                <w:sz w:val="26"/>
                <w:szCs w:val="26"/>
              </w:rPr>
            </w:pPr>
          </w:p>
        </w:tc>
        <w:tc>
          <w:tcPr>
            <w:tcW w:w="3205" w:type="dxa"/>
          </w:tcPr>
          <w:p w:rsidR="0049023D" w:rsidRPr="00661C27" w:rsidRDefault="000F1E8D" w:rsidP="00D878C4">
            <w:pPr>
              <w:spacing w:line="276" w:lineRule="auto"/>
              <w:jc w:val="both"/>
              <w:rPr>
                <w:b/>
                <w:sz w:val="26"/>
                <w:szCs w:val="26"/>
              </w:rPr>
            </w:pPr>
            <w:r w:rsidRPr="00661C27">
              <w:rPr>
                <w:b/>
                <w:bCs/>
                <w:sz w:val="26"/>
                <w:szCs w:val="26"/>
              </w:rPr>
              <w:t>Доброта и жестокость</w:t>
            </w:r>
          </w:p>
        </w:tc>
        <w:tc>
          <w:tcPr>
            <w:tcW w:w="6644" w:type="dxa"/>
          </w:tcPr>
          <w:p w:rsidR="0049023D" w:rsidRPr="00661C27" w:rsidRDefault="000F1E8D" w:rsidP="003B5147">
            <w:pPr>
              <w:spacing w:line="276" w:lineRule="auto"/>
              <w:ind w:firstLine="480"/>
              <w:jc w:val="both"/>
              <w:rPr>
                <w:rFonts w:eastAsia="Calibri"/>
                <w:sz w:val="26"/>
                <w:szCs w:val="26"/>
                <w:lang w:eastAsia="en-US"/>
              </w:rPr>
            </w:pPr>
            <w:r w:rsidRPr="00661C27">
              <w:rPr>
                <w:sz w:val="26"/>
                <w:szCs w:val="26"/>
              </w:rPr>
              <w:t>Данное направление нацеливает выпускников на раздумье о нравственных основах отношения к человеку и всему живому, позволяет размышлять, с одной стороны, о гуманистическом стремлении ценить и беречь жизнь, с другой – об антигуманном желании причинять страдание и боль другим и даже самому себе.</w:t>
            </w:r>
            <w:r w:rsidRPr="00661C27">
              <w:rPr>
                <w:sz w:val="26"/>
                <w:szCs w:val="26"/>
              </w:rPr>
              <w:br/>
              <w:t>Понятия «доброта» и «жестокость» принадлежат к «вечным» категориям, во многих произведениях литературы показаны персонажи, тяготеющие к одному из этих полюсов или проходящие путь нравственного перерождения</w:t>
            </w:r>
            <w:r w:rsidR="00816A43" w:rsidRPr="00661C27">
              <w:rPr>
                <w:rFonts w:eastAsia="Calibri"/>
                <w:sz w:val="26"/>
                <w:szCs w:val="26"/>
                <w:lang w:eastAsia="en-US"/>
              </w:rPr>
              <w:t xml:space="preserve">. </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t xml:space="preserve"> </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надпредметному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554E68" w:rsidRDefault="00A0666E" w:rsidP="00A81D0F">
      <w:pPr>
        <w:suppressAutoHyphens/>
        <w:spacing w:line="276" w:lineRule="auto"/>
        <w:ind w:firstLine="709"/>
        <w:contextualSpacing/>
        <w:jc w:val="both"/>
        <w:rPr>
          <w:sz w:val="26"/>
          <w:szCs w:val="26"/>
        </w:rPr>
      </w:pPr>
      <w:r w:rsidRPr="00554E68">
        <w:rPr>
          <w:sz w:val="26"/>
          <w:szCs w:val="26"/>
        </w:rPr>
        <w:t xml:space="preserve">В качестве примера ниже приведены несколько комплектов тем (данные темы соответствуют открытым тематическим направлениям, по которым формировались темы итогового сочинения </w:t>
      </w:r>
      <w:r w:rsidR="00554E68" w:rsidRPr="00554E68">
        <w:rPr>
          <w:sz w:val="26"/>
          <w:szCs w:val="26"/>
        </w:rPr>
        <w:t>2017</w:t>
      </w:r>
      <w:r w:rsidRPr="00554E68">
        <w:rPr>
          <w:sz w:val="26"/>
          <w:szCs w:val="26"/>
        </w:rPr>
        <w:t>/</w:t>
      </w:r>
      <w:r w:rsidR="00554E68" w:rsidRPr="00554E68">
        <w:rPr>
          <w:sz w:val="26"/>
          <w:szCs w:val="26"/>
        </w:rPr>
        <w:t xml:space="preserve">18 </w:t>
      </w:r>
      <w:r w:rsidRPr="00554E68">
        <w:rPr>
          <w:sz w:val="26"/>
          <w:szCs w:val="26"/>
        </w:rPr>
        <w:t>учебного года:</w:t>
      </w:r>
      <w:r w:rsidR="00554E68" w:rsidRPr="00554E68">
        <w:rPr>
          <w:sz w:val="26"/>
          <w:szCs w:val="26"/>
        </w:rPr>
        <w:t xml:space="preserve"> «Верность и измена», «Равнодушие и отзывчивость», «Цели и средства», «Смелость и трусость», «Человек и общество».</w:t>
      </w:r>
      <w:r w:rsidRPr="00554E68">
        <w:rPr>
          <w:sz w:val="26"/>
          <w:szCs w:val="26"/>
        </w:rPr>
        <w:t xml:space="preserve"> </w:t>
      </w:r>
    </w:p>
    <w:p w:rsidR="003A5FC5" w:rsidRPr="00554E68" w:rsidRDefault="003A5FC5" w:rsidP="00A0666E">
      <w:pPr>
        <w:suppressAutoHyphens/>
        <w:spacing w:line="276" w:lineRule="auto"/>
        <w:ind w:firstLine="709"/>
        <w:contextualSpacing/>
        <w:jc w:val="both"/>
        <w:rPr>
          <w:b/>
          <w:sz w:val="26"/>
          <w:szCs w:val="26"/>
        </w:rPr>
      </w:pPr>
    </w:p>
    <w:p w:rsidR="003A5FC5" w:rsidRPr="00554E68" w:rsidRDefault="003A5FC5" w:rsidP="00A0666E">
      <w:pPr>
        <w:suppressAutoHyphens/>
        <w:spacing w:line="276" w:lineRule="auto"/>
        <w:ind w:firstLine="709"/>
        <w:contextualSpacing/>
        <w:jc w:val="both"/>
        <w:rPr>
          <w:b/>
          <w:sz w:val="26"/>
          <w:szCs w:val="26"/>
        </w:rPr>
      </w:pPr>
    </w:p>
    <w:p w:rsidR="00816A43" w:rsidRDefault="00816A43" w:rsidP="0086522B">
      <w:pPr>
        <w:suppressAutoHyphens/>
        <w:spacing w:line="276" w:lineRule="auto"/>
        <w:ind w:firstLine="709"/>
        <w:jc w:val="both"/>
        <w:rPr>
          <w:sz w:val="26"/>
          <w:szCs w:val="26"/>
        </w:rPr>
      </w:pPr>
    </w:p>
    <w:p w:rsidR="0018432F" w:rsidRPr="000271EA" w:rsidRDefault="0018432F" w:rsidP="000271EA">
      <w:pPr>
        <w:suppressAutoHyphens/>
        <w:spacing w:line="276" w:lineRule="auto"/>
        <w:ind w:firstLine="709"/>
        <w:jc w:val="both"/>
        <w:rPr>
          <w:b/>
          <w:sz w:val="26"/>
          <w:szCs w:val="26"/>
        </w:rPr>
      </w:pPr>
      <w:r w:rsidRPr="000271EA">
        <w:rPr>
          <w:b/>
          <w:sz w:val="26"/>
          <w:szCs w:val="26"/>
        </w:rPr>
        <w:t xml:space="preserve">Комплект №1 </w:t>
      </w:r>
    </w:p>
    <w:p w:rsidR="0018432F" w:rsidRPr="0018432F" w:rsidRDefault="0018432F" w:rsidP="0018432F">
      <w:pPr>
        <w:suppressAutoHyphens/>
        <w:spacing w:line="276" w:lineRule="auto"/>
        <w:ind w:firstLine="709"/>
        <w:jc w:val="both"/>
        <w:rPr>
          <w:sz w:val="26"/>
          <w:szCs w:val="26"/>
        </w:rPr>
      </w:pPr>
      <w:r>
        <w:rPr>
          <w:sz w:val="26"/>
          <w:szCs w:val="26"/>
        </w:rPr>
        <w:t>1</w:t>
      </w:r>
      <w:r w:rsidRPr="0018432F">
        <w:rPr>
          <w:sz w:val="26"/>
          <w:szCs w:val="26"/>
        </w:rPr>
        <w:t>. Как связаны между собой верность и благородство?</w:t>
      </w:r>
    </w:p>
    <w:p w:rsidR="0018432F" w:rsidRPr="0018432F" w:rsidRDefault="0018432F" w:rsidP="0018432F">
      <w:pPr>
        <w:suppressAutoHyphens/>
        <w:spacing w:line="276" w:lineRule="auto"/>
        <w:ind w:firstLine="709"/>
        <w:jc w:val="both"/>
        <w:rPr>
          <w:sz w:val="26"/>
          <w:szCs w:val="26"/>
        </w:rPr>
      </w:pPr>
      <w:r>
        <w:rPr>
          <w:sz w:val="26"/>
          <w:szCs w:val="26"/>
        </w:rPr>
        <w:t>2</w:t>
      </w:r>
      <w:r w:rsidRPr="0018432F">
        <w:rPr>
          <w:sz w:val="26"/>
          <w:szCs w:val="26"/>
        </w:rPr>
        <w:t>. По отношению к чему можно быть равнодушным?</w:t>
      </w:r>
    </w:p>
    <w:p w:rsidR="0018432F" w:rsidRPr="0018432F" w:rsidRDefault="0018432F" w:rsidP="0018432F">
      <w:pPr>
        <w:suppressAutoHyphens/>
        <w:spacing w:line="276" w:lineRule="auto"/>
        <w:ind w:firstLine="709"/>
        <w:jc w:val="both"/>
        <w:rPr>
          <w:sz w:val="26"/>
          <w:szCs w:val="26"/>
        </w:rPr>
      </w:pPr>
      <w:r>
        <w:rPr>
          <w:sz w:val="26"/>
          <w:szCs w:val="26"/>
        </w:rPr>
        <w:t>3</w:t>
      </w:r>
      <w:r w:rsidRPr="0018432F">
        <w:rPr>
          <w:sz w:val="26"/>
          <w:szCs w:val="26"/>
        </w:rPr>
        <w:t>. Можно ли судить о человеке по его целям и средствам их достижения?</w:t>
      </w:r>
    </w:p>
    <w:p w:rsidR="0018432F" w:rsidRPr="0018432F" w:rsidRDefault="0018432F" w:rsidP="0018432F">
      <w:pPr>
        <w:suppressAutoHyphens/>
        <w:spacing w:line="276" w:lineRule="auto"/>
        <w:ind w:firstLine="709"/>
        <w:jc w:val="both"/>
        <w:rPr>
          <w:sz w:val="26"/>
          <w:szCs w:val="26"/>
        </w:rPr>
      </w:pPr>
      <w:r>
        <w:rPr>
          <w:sz w:val="26"/>
          <w:szCs w:val="26"/>
        </w:rPr>
        <w:t>4</w:t>
      </w:r>
      <w:r w:rsidRPr="0018432F">
        <w:rPr>
          <w:sz w:val="26"/>
          <w:szCs w:val="26"/>
        </w:rPr>
        <w:t>. Что делает человека бесстрашным перед лицом опасности?</w:t>
      </w:r>
    </w:p>
    <w:p w:rsidR="0018432F" w:rsidRPr="0018432F" w:rsidRDefault="0018432F" w:rsidP="000271EA">
      <w:pPr>
        <w:suppressAutoHyphens/>
        <w:spacing w:line="276" w:lineRule="auto"/>
        <w:ind w:firstLine="709"/>
        <w:jc w:val="both"/>
        <w:rPr>
          <w:sz w:val="26"/>
          <w:szCs w:val="26"/>
        </w:rPr>
      </w:pPr>
      <w:r>
        <w:rPr>
          <w:sz w:val="26"/>
          <w:szCs w:val="26"/>
        </w:rPr>
        <w:t>5</w:t>
      </w:r>
      <w:r w:rsidRPr="0018432F">
        <w:rPr>
          <w:sz w:val="26"/>
          <w:szCs w:val="26"/>
        </w:rPr>
        <w:t>. Важно ли для человека общест</w:t>
      </w:r>
      <w:r w:rsidR="000271EA">
        <w:rPr>
          <w:sz w:val="26"/>
          <w:szCs w:val="26"/>
        </w:rPr>
        <w:t>венное одобрение его поступков?</w:t>
      </w:r>
    </w:p>
    <w:p w:rsidR="0018432F" w:rsidRPr="000271EA" w:rsidRDefault="0018432F" w:rsidP="000271EA">
      <w:pPr>
        <w:suppressAutoHyphens/>
        <w:spacing w:line="276" w:lineRule="auto"/>
        <w:ind w:firstLine="709"/>
        <w:jc w:val="both"/>
        <w:rPr>
          <w:b/>
          <w:sz w:val="26"/>
          <w:szCs w:val="26"/>
        </w:rPr>
      </w:pPr>
      <w:r w:rsidRPr="000271EA">
        <w:rPr>
          <w:b/>
          <w:sz w:val="26"/>
          <w:szCs w:val="26"/>
        </w:rPr>
        <w:t xml:space="preserve">Комплект №2 </w:t>
      </w:r>
    </w:p>
    <w:p w:rsidR="0018432F" w:rsidRPr="0018432F" w:rsidRDefault="0018432F" w:rsidP="0018432F">
      <w:pPr>
        <w:suppressAutoHyphens/>
        <w:spacing w:line="276" w:lineRule="auto"/>
        <w:ind w:firstLine="709"/>
        <w:jc w:val="both"/>
        <w:rPr>
          <w:sz w:val="26"/>
          <w:szCs w:val="26"/>
        </w:rPr>
      </w:pPr>
      <w:r w:rsidRPr="0018432F">
        <w:rPr>
          <w:sz w:val="26"/>
          <w:szCs w:val="26"/>
        </w:rPr>
        <w:t>1. Какие причины могут привести человека к измене?</w:t>
      </w:r>
    </w:p>
    <w:p w:rsidR="0018432F" w:rsidRPr="0018432F" w:rsidRDefault="0018432F" w:rsidP="0018432F">
      <w:pPr>
        <w:suppressAutoHyphens/>
        <w:spacing w:line="276" w:lineRule="auto"/>
        <w:ind w:firstLine="709"/>
        <w:jc w:val="both"/>
        <w:rPr>
          <w:sz w:val="26"/>
          <w:szCs w:val="26"/>
        </w:rPr>
      </w:pPr>
      <w:r w:rsidRPr="0018432F">
        <w:rPr>
          <w:sz w:val="26"/>
          <w:szCs w:val="26"/>
        </w:rPr>
        <w:t>2. Чем опасно равнодушие?</w:t>
      </w:r>
    </w:p>
    <w:p w:rsidR="0018432F" w:rsidRPr="0018432F" w:rsidRDefault="0018432F" w:rsidP="0018432F">
      <w:pPr>
        <w:suppressAutoHyphens/>
        <w:spacing w:line="276" w:lineRule="auto"/>
        <w:ind w:firstLine="709"/>
        <w:jc w:val="both"/>
        <w:rPr>
          <w:sz w:val="26"/>
          <w:szCs w:val="26"/>
        </w:rPr>
      </w:pPr>
      <w:r w:rsidRPr="0018432F">
        <w:rPr>
          <w:sz w:val="26"/>
          <w:szCs w:val="26"/>
        </w:rPr>
        <w:t>3. Оправдано ли стремление к недостижимому идеалу?</w:t>
      </w:r>
    </w:p>
    <w:p w:rsidR="0018432F" w:rsidRPr="0018432F" w:rsidRDefault="0018432F" w:rsidP="0018432F">
      <w:pPr>
        <w:suppressAutoHyphens/>
        <w:spacing w:line="276" w:lineRule="auto"/>
        <w:ind w:firstLine="709"/>
        <w:jc w:val="both"/>
        <w:rPr>
          <w:sz w:val="26"/>
          <w:szCs w:val="26"/>
        </w:rPr>
      </w:pPr>
      <w:r w:rsidRPr="0018432F">
        <w:rPr>
          <w:sz w:val="26"/>
          <w:szCs w:val="26"/>
        </w:rPr>
        <w:t xml:space="preserve">4. Смелость даётся от природы или воспитывается в человеке? </w:t>
      </w:r>
    </w:p>
    <w:p w:rsidR="0018432F" w:rsidRPr="0018432F" w:rsidRDefault="0018432F" w:rsidP="000271EA">
      <w:pPr>
        <w:suppressAutoHyphens/>
        <w:spacing w:line="276" w:lineRule="auto"/>
        <w:ind w:firstLine="709"/>
        <w:jc w:val="both"/>
        <w:rPr>
          <w:sz w:val="26"/>
          <w:szCs w:val="26"/>
        </w:rPr>
      </w:pPr>
      <w:r w:rsidRPr="0018432F">
        <w:rPr>
          <w:sz w:val="26"/>
          <w:szCs w:val="26"/>
        </w:rPr>
        <w:t>5. Может ли чело</w:t>
      </w:r>
      <w:r w:rsidR="000271EA">
        <w:rPr>
          <w:sz w:val="26"/>
          <w:szCs w:val="26"/>
        </w:rPr>
        <w:t>век ставить себя выше общества?</w:t>
      </w:r>
    </w:p>
    <w:p w:rsidR="0018432F" w:rsidRPr="000271EA" w:rsidRDefault="0018432F" w:rsidP="000271EA">
      <w:pPr>
        <w:suppressAutoHyphens/>
        <w:spacing w:line="276" w:lineRule="auto"/>
        <w:ind w:firstLine="709"/>
        <w:jc w:val="both"/>
        <w:rPr>
          <w:b/>
          <w:sz w:val="26"/>
          <w:szCs w:val="26"/>
        </w:rPr>
      </w:pPr>
      <w:r w:rsidRPr="000271EA">
        <w:rPr>
          <w:b/>
          <w:sz w:val="26"/>
          <w:szCs w:val="26"/>
        </w:rPr>
        <w:t xml:space="preserve">Комплект №3 </w:t>
      </w:r>
    </w:p>
    <w:p w:rsidR="0018432F" w:rsidRPr="0018432F" w:rsidRDefault="0018432F" w:rsidP="0018432F">
      <w:pPr>
        <w:suppressAutoHyphens/>
        <w:spacing w:line="276" w:lineRule="auto"/>
        <w:ind w:firstLine="709"/>
        <w:jc w:val="both"/>
        <w:rPr>
          <w:sz w:val="26"/>
          <w:szCs w:val="26"/>
        </w:rPr>
      </w:pPr>
      <w:r w:rsidRPr="0018432F">
        <w:rPr>
          <w:sz w:val="26"/>
          <w:szCs w:val="26"/>
        </w:rPr>
        <w:t xml:space="preserve">1. Когда измену можно простить? </w:t>
      </w:r>
    </w:p>
    <w:p w:rsidR="0018432F" w:rsidRPr="0018432F" w:rsidRDefault="0018432F" w:rsidP="0018432F">
      <w:pPr>
        <w:suppressAutoHyphens/>
        <w:spacing w:line="276" w:lineRule="auto"/>
        <w:ind w:firstLine="709"/>
        <w:jc w:val="both"/>
        <w:rPr>
          <w:sz w:val="26"/>
          <w:szCs w:val="26"/>
        </w:rPr>
      </w:pPr>
      <w:r w:rsidRPr="0018432F">
        <w:rPr>
          <w:sz w:val="26"/>
          <w:szCs w:val="26"/>
        </w:rPr>
        <w:t>2. Какие поступки человека говорят о его отзывчивости?</w:t>
      </w:r>
    </w:p>
    <w:p w:rsidR="0018432F" w:rsidRPr="0018432F" w:rsidRDefault="0018432F" w:rsidP="0018432F">
      <w:pPr>
        <w:suppressAutoHyphens/>
        <w:spacing w:line="276" w:lineRule="auto"/>
        <w:ind w:firstLine="709"/>
        <w:jc w:val="both"/>
        <w:rPr>
          <w:sz w:val="26"/>
          <w:szCs w:val="26"/>
        </w:rPr>
      </w:pPr>
      <w:r w:rsidRPr="0018432F">
        <w:rPr>
          <w:sz w:val="26"/>
          <w:szCs w:val="26"/>
        </w:rPr>
        <w:t>3. Возможно ли счастье, построенное на несчастье других?</w:t>
      </w:r>
    </w:p>
    <w:p w:rsidR="0018432F" w:rsidRPr="0018432F" w:rsidRDefault="0018432F" w:rsidP="0018432F">
      <w:pPr>
        <w:suppressAutoHyphens/>
        <w:spacing w:line="276" w:lineRule="auto"/>
        <w:ind w:firstLine="709"/>
        <w:jc w:val="both"/>
        <w:rPr>
          <w:sz w:val="26"/>
          <w:szCs w:val="26"/>
        </w:rPr>
      </w:pPr>
      <w:r w:rsidRPr="0018432F">
        <w:rPr>
          <w:sz w:val="26"/>
          <w:szCs w:val="26"/>
        </w:rPr>
        <w:t>4. Чем смелость отличается от безрассудства?</w:t>
      </w:r>
    </w:p>
    <w:p w:rsidR="0018432F" w:rsidRPr="0018432F" w:rsidRDefault="0018432F" w:rsidP="000271EA">
      <w:pPr>
        <w:suppressAutoHyphens/>
        <w:spacing w:line="276" w:lineRule="auto"/>
        <w:ind w:firstLine="709"/>
        <w:jc w:val="both"/>
        <w:rPr>
          <w:sz w:val="26"/>
          <w:szCs w:val="26"/>
        </w:rPr>
      </w:pPr>
      <w:r w:rsidRPr="0018432F">
        <w:rPr>
          <w:sz w:val="26"/>
          <w:szCs w:val="26"/>
        </w:rPr>
        <w:t>5. Бывает ли</w:t>
      </w:r>
      <w:r w:rsidR="000271EA">
        <w:rPr>
          <w:sz w:val="26"/>
          <w:szCs w:val="26"/>
        </w:rPr>
        <w:t xml:space="preserve"> общественное мнение ошибочным?</w:t>
      </w:r>
    </w:p>
    <w:p w:rsidR="0018432F" w:rsidRPr="000271EA" w:rsidRDefault="0018432F" w:rsidP="000271EA">
      <w:pPr>
        <w:suppressAutoHyphens/>
        <w:spacing w:line="276" w:lineRule="auto"/>
        <w:ind w:firstLine="709"/>
        <w:jc w:val="both"/>
        <w:rPr>
          <w:b/>
          <w:sz w:val="26"/>
          <w:szCs w:val="26"/>
        </w:rPr>
      </w:pPr>
      <w:r w:rsidRPr="000271EA">
        <w:rPr>
          <w:b/>
          <w:sz w:val="26"/>
          <w:szCs w:val="26"/>
        </w:rPr>
        <w:t xml:space="preserve">Комплект №4 </w:t>
      </w:r>
    </w:p>
    <w:p w:rsidR="0018432F" w:rsidRPr="0018432F" w:rsidRDefault="0018432F" w:rsidP="0018432F">
      <w:pPr>
        <w:suppressAutoHyphens/>
        <w:spacing w:line="276" w:lineRule="auto"/>
        <w:ind w:firstLine="709"/>
        <w:jc w:val="both"/>
        <w:rPr>
          <w:sz w:val="26"/>
          <w:szCs w:val="26"/>
        </w:rPr>
      </w:pPr>
      <w:r w:rsidRPr="0018432F">
        <w:rPr>
          <w:sz w:val="26"/>
          <w:szCs w:val="26"/>
        </w:rPr>
        <w:t>1. Что значит быть верным долгу?</w:t>
      </w:r>
    </w:p>
    <w:p w:rsidR="0018432F" w:rsidRPr="0018432F" w:rsidRDefault="0018432F" w:rsidP="0018432F">
      <w:pPr>
        <w:suppressAutoHyphens/>
        <w:spacing w:line="276" w:lineRule="auto"/>
        <w:ind w:firstLine="709"/>
        <w:jc w:val="both"/>
        <w:rPr>
          <w:sz w:val="26"/>
          <w:szCs w:val="26"/>
        </w:rPr>
      </w:pPr>
      <w:r w:rsidRPr="0018432F">
        <w:rPr>
          <w:sz w:val="26"/>
          <w:szCs w:val="26"/>
        </w:rPr>
        <w:t>2. Может ли отзывчивый человек быть одиноким?</w:t>
      </w:r>
    </w:p>
    <w:p w:rsidR="0018432F" w:rsidRPr="0018432F" w:rsidRDefault="0018432F" w:rsidP="0018432F">
      <w:pPr>
        <w:suppressAutoHyphens/>
        <w:spacing w:line="276" w:lineRule="auto"/>
        <w:ind w:firstLine="709"/>
        <w:jc w:val="both"/>
        <w:rPr>
          <w:sz w:val="26"/>
          <w:szCs w:val="26"/>
        </w:rPr>
      </w:pPr>
      <w:r w:rsidRPr="0018432F">
        <w:rPr>
          <w:sz w:val="26"/>
          <w:szCs w:val="26"/>
        </w:rPr>
        <w:t>3. Какого человека называют целеустремленным?</w:t>
      </w:r>
    </w:p>
    <w:p w:rsidR="0018432F" w:rsidRPr="0018432F" w:rsidRDefault="0018432F" w:rsidP="0018432F">
      <w:pPr>
        <w:suppressAutoHyphens/>
        <w:spacing w:line="276" w:lineRule="auto"/>
        <w:ind w:firstLine="709"/>
        <w:jc w:val="both"/>
        <w:rPr>
          <w:sz w:val="26"/>
          <w:szCs w:val="26"/>
        </w:rPr>
      </w:pPr>
      <w:r w:rsidRPr="0018432F">
        <w:rPr>
          <w:sz w:val="26"/>
          <w:szCs w:val="26"/>
        </w:rPr>
        <w:t>4. Согласны ли Вы с мнением, что смелость – это способность преодолевать страх?</w:t>
      </w:r>
    </w:p>
    <w:p w:rsidR="0018432F" w:rsidRDefault="0018432F" w:rsidP="000271EA">
      <w:pPr>
        <w:suppressAutoHyphens/>
        <w:spacing w:line="276" w:lineRule="auto"/>
        <w:ind w:firstLine="709"/>
        <w:jc w:val="both"/>
        <w:rPr>
          <w:sz w:val="26"/>
          <w:szCs w:val="26"/>
        </w:rPr>
      </w:pPr>
      <w:r w:rsidRPr="0018432F">
        <w:rPr>
          <w:sz w:val="26"/>
          <w:szCs w:val="26"/>
        </w:rPr>
        <w:t>5</w:t>
      </w:r>
      <w:r>
        <w:rPr>
          <w:sz w:val="26"/>
          <w:szCs w:val="26"/>
        </w:rPr>
        <w:t xml:space="preserve">. </w:t>
      </w:r>
      <w:r w:rsidRPr="0018432F">
        <w:rPr>
          <w:sz w:val="26"/>
          <w:szCs w:val="26"/>
        </w:rPr>
        <w:t>В чём могут быть истоки дисгармонии между личностью и обществом?</w:t>
      </w:r>
    </w:p>
    <w:p w:rsidR="000B6B00" w:rsidRDefault="00CB5F2E" w:rsidP="0018432F">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1"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1"/>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w:t>
      </w:r>
      <w:r w:rsidR="009A4376">
        <w:rPr>
          <w:b/>
          <w:sz w:val="26"/>
          <w:szCs w:val="26"/>
        </w:rPr>
        <w:t xml:space="preserve">для </w:t>
      </w:r>
      <w:r w:rsidRPr="00A67C98">
        <w:rPr>
          <w:b/>
          <w:sz w:val="26"/>
          <w:szCs w:val="26"/>
        </w:rPr>
        <w:t xml:space="preserve">итогового изложения </w:t>
      </w:r>
    </w:p>
    <w:p w:rsidR="00920D09" w:rsidRDefault="00920D09" w:rsidP="00A81D0F">
      <w:pPr>
        <w:tabs>
          <w:tab w:val="left" w:pos="709"/>
        </w:tabs>
        <w:spacing w:line="276" w:lineRule="auto"/>
        <w:ind w:firstLine="709"/>
        <w:jc w:val="both"/>
        <w:rPr>
          <w:rFonts w:eastAsia="Calibri"/>
          <w:bCs/>
          <w:sz w:val="26"/>
          <w:szCs w:val="26"/>
        </w:rPr>
      </w:pPr>
      <w:r w:rsidRPr="00920D09">
        <w:rPr>
          <w:rFonts w:eastAsia="Calibri"/>
          <w:bCs/>
          <w:sz w:val="26"/>
          <w:szCs w:val="26"/>
        </w:rPr>
        <w:t xml:space="preserve">Тексты </w:t>
      </w:r>
      <w:r w:rsidR="009A4376">
        <w:rPr>
          <w:rFonts w:eastAsia="Calibri"/>
          <w:bCs/>
          <w:sz w:val="26"/>
          <w:szCs w:val="26"/>
        </w:rPr>
        <w:t xml:space="preserve">для </w:t>
      </w:r>
      <w:r w:rsidRPr="00920D09">
        <w:rPr>
          <w:rFonts w:eastAsia="Calibri"/>
          <w:bCs/>
          <w:sz w:val="26"/>
          <w:szCs w:val="26"/>
        </w:rPr>
        <w:t xml:space="preserve">итогового изложения отбираются из произведений отечественных авторов (не из хрестоматий и учебников). Текст для итогового </w:t>
      </w:r>
      <w:r w:rsidR="009A4376">
        <w:rPr>
          <w:rFonts w:eastAsia="Calibri"/>
          <w:bCs/>
          <w:sz w:val="26"/>
          <w:szCs w:val="26"/>
        </w:rPr>
        <w:t xml:space="preserve">изложения </w:t>
      </w:r>
      <w:r w:rsidRPr="00920D09">
        <w:rPr>
          <w:rFonts w:eastAsia="Calibri"/>
          <w:bCs/>
          <w:sz w:val="26"/>
          <w:szCs w:val="26"/>
        </w:rPr>
        <w:t>не превышает объем 320 – 450 слов и соответствует определенным требованиям. Текст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 xml:space="preserve">быть повествовательным, обладать ярко выраженным сюжетом (ни описание, ни рассуждение не должно доминировать; текст не должен содержать </w:t>
      </w:r>
      <w:r w:rsidR="00966773">
        <w:rPr>
          <w:rFonts w:eastAsia="Calibri"/>
          <w:bCs/>
          <w:sz w:val="26"/>
          <w:szCs w:val="26"/>
        </w:rPr>
        <w:t xml:space="preserve">звуковых образов, </w:t>
      </w:r>
      <w:r w:rsidRPr="00A81D0F">
        <w:rPr>
          <w:rFonts w:eastAsia="Calibri"/>
          <w:bCs/>
          <w:sz w:val="26"/>
          <w:szCs w:val="26"/>
        </w:rPr>
        <w:t>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понятным для обучающихся с ограниченными возможностями</w:t>
      </w:r>
      <w:r w:rsidR="004A037C">
        <w:rPr>
          <w:rFonts w:eastAsia="Calibri"/>
          <w:bCs/>
          <w:sz w:val="26"/>
          <w:szCs w:val="26"/>
        </w:rPr>
        <w:t xml:space="preserve"> здоровья</w:t>
      </w:r>
      <w:r w:rsidRPr="00A81D0F">
        <w:rPr>
          <w:rFonts w:eastAsia="Calibri"/>
          <w:bCs/>
          <w:sz w:val="26"/>
          <w:szCs w:val="26"/>
        </w:rPr>
        <w:t xml:space="preserve"> (привычный стиль</w:t>
      </w:r>
      <w:r w:rsidR="004A037C">
        <w:rPr>
          <w:rFonts w:eastAsia="Calibri"/>
          <w:bCs/>
          <w:sz w:val="26"/>
          <w:szCs w:val="26"/>
        </w:rPr>
        <w:t>,</w:t>
      </w:r>
      <w:r w:rsidRPr="00A81D0F">
        <w:rPr>
          <w:rFonts w:eastAsia="Calibri"/>
          <w:bCs/>
          <w:sz w:val="26"/>
          <w:szCs w:val="26"/>
        </w:rPr>
        <w:t xml:space="preserve"> отсутствие внутренней ироничности,  несложный синтаксис, минимум слов с переносным значением);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lastRenderedPageBreak/>
        <w:t xml:space="preserve">соответствовать возрастным особенностям выпускников </w:t>
      </w:r>
      <w:r w:rsidR="00920D09" w:rsidRPr="00920D09">
        <w:rPr>
          <w:rFonts w:eastAsia="Calibri"/>
          <w:bCs/>
          <w:sz w:val="26"/>
          <w:szCs w:val="26"/>
        </w:rPr>
        <w:t>(текст не должен быть слишком сложным или излишне примитивным, он не строится на сказочных или фантастических сюжетах);</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позитивным воспитательным потенциалом;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w:t>
      </w:r>
      <w:r w:rsidR="00920D09">
        <w:rPr>
          <w:rFonts w:eastAsia="Calibri"/>
          <w:bCs/>
          <w:sz w:val="26"/>
          <w:szCs w:val="26"/>
        </w:rPr>
        <w:t>бности, быть излишне трагичным).</w:t>
      </w:r>
    </w:p>
    <w:p w:rsidR="00A81D0F" w:rsidRPr="00A81D0F" w:rsidRDefault="00920D09" w:rsidP="00A81D0F">
      <w:pPr>
        <w:tabs>
          <w:tab w:val="left" w:pos="709"/>
        </w:tabs>
        <w:spacing w:line="276" w:lineRule="auto"/>
        <w:ind w:firstLine="709"/>
        <w:jc w:val="both"/>
        <w:rPr>
          <w:rFonts w:eastAsia="Calibri"/>
          <w:sz w:val="26"/>
          <w:szCs w:val="26"/>
        </w:rPr>
      </w:pPr>
      <w:r w:rsidRPr="00A81D0F">
        <w:rPr>
          <w:rFonts w:eastAsia="Calibri"/>
          <w:sz w:val="26"/>
          <w:szCs w:val="26"/>
        </w:rPr>
        <w:t xml:space="preserve"> </w:t>
      </w: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816A43" w:rsidRDefault="00816A43" w:rsidP="00816A43">
      <w:pPr>
        <w:shd w:val="clear" w:color="auto" w:fill="FFFFFF"/>
        <w:tabs>
          <w:tab w:val="left" w:pos="2127"/>
        </w:tabs>
        <w:spacing w:line="276" w:lineRule="auto"/>
        <w:ind w:firstLine="397"/>
        <w:jc w:val="center"/>
        <w:rPr>
          <w:b/>
          <w:sz w:val="26"/>
          <w:szCs w:val="26"/>
        </w:rPr>
      </w:pPr>
    </w:p>
    <w:p w:rsidR="00B1044D" w:rsidRPr="007E6BCE" w:rsidRDefault="00B1044D" w:rsidP="00B1044D">
      <w:pPr>
        <w:autoSpaceDE w:val="0"/>
        <w:autoSpaceDN w:val="0"/>
        <w:spacing w:line="360" w:lineRule="auto"/>
        <w:ind w:firstLine="567"/>
        <w:jc w:val="center"/>
        <w:rPr>
          <w:sz w:val="26"/>
          <w:szCs w:val="26"/>
        </w:rPr>
      </w:pPr>
      <w:r w:rsidRPr="007E6BCE">
        <w:rPr>
          <w:sz w:val="26"/>
          <w:szCs w:val="26"/>
        </w:rPr>
        <w:t>КОРЗИНКА</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Собака со смешным именем Корзинка редко бывала дома. Она была дворняжкой среднего роста, с жёсткой спутанной шерстью. Хозяйка не любила её и не заботилась о ней. Весь день Корзинка бегала по посёлку в поисках пропитания. Возвращалась домой она только к ночи.</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И вдруг у собаки родились щенята. Корзинка заботливо устроила их под домом. Узнав о прибавлении семейства у Корзинки, хозяйка пришла к соседу и попросила избавить её от щенков.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Гусаров, так звали соседа, явился в назначенный час. Он постоял перед дверкой, ведущей под дом, опустился на колени и заглянул внутрь. Собака лежала на боку. Два маленьких щенка жались к её животу. Гусаров полез под дом. Собака повернула к нему голову. Убедившись, что это человек знакомый, она не заволновалась, а продолжала кормить своих детей. Лёжа на животе, Гусаров наблюдал за жизнью дружного собачьего семейства.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И вдруг в памяти Гусарова возникла тёмная, нетопленая изба. Он вспомнил военные годы, маму, сестрёнку и себя. Сестрёнка плакала, а его мучил голод. Временами мама обнимала их обоих и прижимала к себе. И сразу становилось теплее. Сестра утихала, а он чувствовал себя защищённым от всех бед, от войны, от холода, и засыпал...</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Сейчас Гусаров вдруг позавидовал двум пушистым щенкам, которые посасывали молоко. Гусаров осторожно протянул руку к животу спящей собаки. И тут чей-то маленький беззубый рот ухватился за его палец и стал энергично сосать. Гусаров хотел отдёрнуть руку, но щенок крепко присосался к пальцу. Гусаров вдруг почувствовал, что не сможет оторвать щенков от матери.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lastRenderedPageBreak/>
        <w:t>Вечером хозяйка взяла фонарь и полезла под дом. Ни собаки, ни щенков под домом не было.</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Прошло несколько дней. Корзинка не возвращалась. Это рассердило хозяйку. В воскресенье она отправилась в посёлок на поиски беглянки. Вдруг вдалеке мелькнула знакомая шкурка. Хозяйка стала звать собаку, но та бросилась прочь. Хозяйка побежала за ней, чтобы догнать и наказать её. А Корзинка добежала до какого-то забора и юркнула в лаз. Хозяйка остановилась перед воротами. Это были ворота дома, в котором жил Гусаров. Она принялась звать собаку, но ничего не добилась.</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 это время в тесной комнате два щенка сосали материнское молоко, а Гусаров сидел рядом на табуретке и улыбался.</w:t>
      </w:r>
    </w:p>
    <w:p w:rsidR="00B1044D" w:rsidRPr="00B1044D" w:rsidRDefault="00B1044D" w:rsidP="00B1044D">
      <w:pPr>
        <w:spacing w:after="120"/>
        <w:jc w:val="right"/>
        <w:rPr>
          <w:i/>
          <w:sz w:val="26"/>
          <w:szCs w:val="26"/>
        </w:rPr>
      </w:pPr>
      <w:r w:rsidRPr="00B1044D">
        <w:rPr>
          <w:i/>
          <w:sz w:val="26"/>
          <w:szCs w:val="26"/>
        </w:rPr>
        <w:t>(По Ю.Я. Яковлеву)</w:t>
      </w:r>
    </w:p>
    <w:p w:rsidR="004A037C" w:rsidRPr="000271EA" w:rsidRDefault="000271EA" w:rsidP="000271EA">
      <w:pPr>
        <w:spacing w:after="120"/>
        <w:jc w:val="right"/>
        <w:rPr>
          <w:i/>
          <w:sz w:val="26"/>
          <w:szCs w:val="26"/>
        </w:rPr>
      </w:pPr>
      <w:bookmarkStart w:id="22" w:name="_Toc401159005"/>
      <w:r>
        <w:rPr>
          <w:i/>
          <w:sz w:val="26"/>
          <w:szCs w:val="26"/>
        </w:rPr>
        <w:t>(342 слова)</w:t>
      </w:r>
    </w:p>
    <w:p w:rsidR="00CB5F2E" w:rsidRPr="00667BFB" w:rsidRDefault="0049023D" w:rsidP="00667BFB">
      <w:pPr>
        <w:pStyle w:val="2"/>
        <w:rPr>
          <w:rFonts w:ascii="Times New Roman" w:hAnsi="Times New Roman"/>
          <w:i w:val="0"/>
        </w:rPr>
      </w:pPr>
      <w:bookmarkStart w:id="23" w:name="_Toc528068944"/>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2"/>
      <w:bookmarkEnd w:id="23"/>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005A5C88" w:rsidRPr="00667BFB">
        <w:rPr>
          <w:sz w:val="26"/>
          <w:szCs w:val="26"/>
        </w:rPr>
        <w:t xml:space="preserve"> </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w:t>
      </w:r>
      <w:r w:rsidR="0018432F">
        <w:rPr>
          <w:sz w:val="26"/>
          <w:szCs w:val="26"/>
        </w:rPr>
        <w:t xml:space="preserve"> комиссии по проверке итогового сочинения (изложения) в образовательн</w:t>
      </w:r>
      <w:r w:rsidR="00661C27">
        <w:rPr>
          <w:sz w:val="26"/>
          <w:szCs w:val="26"/>
        </w:rPr>
        <w:t>ой</w:t>
      </w:r>
      <w:r w:rsidR="0018432F">
        <w:rPr>
          <w:sz w:val="26"/>
          <w:szCs w:val="26"/>
        </w:rPr>
        <w:t xml:space="preserve"> организаци</w:t>
      </w:r>
      <w:r w:rsidR="00661C27">
        <w:rPr>
          <w:sz w:val="26"/>
          <w:szCs w:val="26"/>
        </w:rPr>
        <w:t>и</w:t>
      </w:r>
      <w:r w:rsidR="0018432F">
        <w:rPr>
          <w:sz w:val="26"/>
          <w:szCs w:val="26"/>
        </w:rPr>
        <w:t xml:space="preserve"> (мест</w:t>
      </w:r>
      <w:r w:rsidR="00661C27">
        <w:rPr>
          <w:sz w:val="26"/>
          <w:szCs w:val="26"/>
        </w:rPr>
        <w:t>е</w:t>
      </w:r>
      <w:r w:rsidR="0018432F">
        <w:rPr>
          <w:sz w:val="26"/>
          <w:szCs w:val="26"/>
        </w:rPr>
        <w:t>, определенн</w:t>
      </w:r>
      <w:r w:rsidR="00661C27">
        <w:rPr>
          <w:sz w:val="26"/>
          <w:szCs w:val="26"/>
        </w:rPr>
        <w:t>ом</w:t>
      </w:r>
      <w:r w:rsidR="0018432F">
        <w:rPr>
          <w:sz w:val="26"/>
          <w:szCs w:val="26"/>
        </w:rPr>
        <w:t xml:space="preserve"> ОИВ)</w:t>
      </w:r>
      <w:r w:rsidR="00E37406">
        <w:rPr>
          <w:sz w:val="26"/>
          <w:szCs w:val="26"/>
        </w:rPr>
        <w:t xml:space="preserve"> (далее соответственно – эксперт, комиссия по проверке итогового сочинения (изложения)</w:t>
      </w:r>
      <w:r w:rsidRPr="00667BFB">
        <w:rPr>
          <w:sz w:val="26"/>
          <w:szCs w:val="26"/>
        </w:rPr>
        <w:t xml:space="preserve">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w:t>
      </w:r>
      <w:r w:rsidR="00E37406">
        <w:rPr>
          <w:sz w:val="26"/>
          <w:szCs w:val="26"/>
        </w:rPr>
        <w:t>.</w:t>
      </w:r>
      <w:r w:rsidR="00661C27">
        <w:rPr>
          <w:sz w:val="26"/>
          <w:szCs w:val="26"/>
        </w:rPr>
        <w:t xml:space="preserve"> </w:t>
      </w:r>
      <w:r w:rsidRPr="00667BFB">
        <w:rPr>
          <w:sz w:val="26"/>
          <w:szCs w:val="26"/>
        </w:rPr>
        <w:t xml:space="preserve">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r w:rsidRPr="00667BFB">
        <w:rPr>
          <w:b/>
          <w:sz w:val="26"/>
          <w:szCs w:val="26"/>
        </w:rPr>
        <w:t xml:space="preserve"> </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Максимальное количество слов в сочинении не устанавливается. Если в сочинении менее 250 слов (в подсчёт включаются все слова, в том числе и служебные), то </w:t>
      </w:r>
      <w:r w:rsidRPr="00A81D0F">
        <w:rPr>
          <w:sz w:val="26"/>
          <w:szCs w:val="26"/>
        </w:rPr>
        <w:lastRenderedPageBreak/>
        <w:t>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w:t>
      </w:r>
      <w:r w:rsidR="007A713F">
        <w:rPr>
          <w:sz w:val="26"/>
          <w:szCs w:val="26"/>
        </w:rPr>
        <w:t>.</w:t>
      </w:r>
      <w:r w:rsidRPr="00A81D0F">
        <w:rPr>
          <w:sz w:val="26"/>
          <w:szCs w:val="26"/>
        </w:rPr>
        <w:t xml:space="preserve">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961"/>
      </w:tblGrid>
      <w:tr w:rsidR="00B171CD" w:rsidRPr="00667BFB" w:rsidTr="000271EA">
        <w:tc>
          <w:tcPr>
            <w:tcW w:w="5245"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Сочинение</w:t>
            </w:r>
          </w:p>
        </w:tc>
        <w:tc>
          <w:tcPr>
            <w:tcW w:w="4961"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0271EA">
        <w:tc>
          <w:tcPr>
            <w:tcW w:w="5245"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4961"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0271EA">
        <w:tc>
          <w:tcPr>
            <w:tcW w:w="5245"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 xml:space="preserve">2. Аргументация. Привлечение </w:t>
            </w:r>
            <w:r w:rsidRPr="00667BFB">
              <w:rPr>
                <w:sz w:val="26"/>
                <w:szCs w:val="26"/>
              </w:rPr>
              <w:lastRenderedPageBreak/>
              <w:t>литературного материала</w:t>
            </w:r>
          </w:p>
        </w:tc>
        <w:tc>
          <w:tcPr>
            <w:tcW w:w="4961"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lastRenderedPageBreak/>
              <w:t>2. Логичность изложения</w:t>
            </w:r>
          </w:p>
        </w:tc>
      </w:tr>
      <w:tr w:rsidR="00B171CD" w:rsidRPr="00667BFB" w:rsidTr="000271EA">
        <w:tc>
          <w:tcPr>
            <w:tcW w:w="5245"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lastRenderedPageBreak/>
              <w:t>3. Композиция и логика рассуждения</w:t>
            </w:r>
          </w:p>
        </w:tc>
        <w:tc>
          <w:tcPr>
            <w:tcW w:w="4961"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0271EA">
        <w:tc>
          <w:tcPr>
            <w:tcW w:w="1020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0271EA">
        <w:tc>
          <w:tcPr>
            <w:tcW w:w="1020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w:t>
      </w:r>
      <w:r w:rsidR="00162056" w:rsidRPr="00667BFB">
        <w:rPr>
          <w:sz w:val="26"/>
          <w:szCs w:val="26"/>
        </w:rPr>
        <w:t xml:space="preserve"> </w:t>
      </w:r>
      <w:r w:rsidRPr="00667BFB">
        <w:rPr>
          <w:sz w:val="26"/>
          <w:szCs w:val="26"/>
        </w:rPr>
        <w:t>1 и №</w:t>
      </w:r>
      <w:r w:rsidR="00162056" w:rsidRPr="00667BFB">
        <w:rPr>
          <w:sz w:val="26"/>
          <w:szCs w:val="26"/>
        </w:rPr>
        <w:t xml:space="preserve"> </w:t>
      </w:r>
      <w:r w:rsidRPr="00667BFB">
        <w:rPr>
          <w:sz w:val="26"/>
          <w:szCs w:val="26"/>
        </w:rPr>
        <w:t>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w:t>
      </w:r>
      <w:r w:rsidR="0098633F">
        <w:rPr>
          <w:sz w:val="26"/>
          <w:szCs w:val="26"/>
        </w:rPr>
        <w:t xml:space="preserve">и при наличии соответствующих медицинских показаний </w:t>
      </w:r>
      <w:r w:rsidRPr="000F6EB8">
        <w:rPr>
          <w:sz w:val="26"/>
          <w:szCs w:val="26"/>
        </w:rPr>
        <w:t xml:space="preserve">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w:t>
      </w:r>
      <w:r w:rsidR="00406684">
        <w:rPr>
          <w:sz w:val="26"/>
          <w:szCs w:val="26"/>
        </w:rPr>
        <w:t xml:space="preserve"> </w:t>
      </w:r>
      <w:r w:rsidRPr="000F6EB8">
        <w:rPr>
          <w:sz w:val="26"/>
          <w:szCs w:val="26"/>
        </w:rPr>
        <w:t>№ 3- № 4.</w:t>
      </w:r>
    </w:p>
    <w:p w:rsidR="007B25C1" w:rsidRDefault="007B25C1" w:rsidP="00C52F10">
      <w:pPr>
        <w:sectPr w:rsidR="007B25C1" w:rsidSect="00661C27">
          <w:pgSz w:w="11906" w:h="16838"/>
          <w:pgMar w:top="1134" w:right="567" w:bottom="992" w:left="1134" w:header="709" w:footer="709" w:gutter="0"/>
          <w:cols w:space="708"/>
          <w:docGrid w:linePitch="360"/>
        </w:sectPr>
      </w:pPr>
      <w:bookmarkStart w:id="24" w:name="_Toc400565212"/>
      <w:bookmarkStart w:id="25" w:name="_Toc401071243"/>
      <w:bookmarkStart w:id="26" w:name="_Toc401159033"/>
      <w:bookmarkStart w:id="27" w:name="_Toc431287385"/>
      <w:bookmarkStart w:id="28" w:name="_Toc431300442"/>
      <w:bookmarkStart w:id="29" w:name="_Toc431310892"/>
      <w:bookmarkStart w:id="30" w:name="_Toc401159011"/>
    </w:p>
    <w:p w:rsidR="00C52F10" w:rsidRDefault="00C52F10" w:rsidP="00C52F10"/>
    <w:p w:rsidR="00392CBB" w:rsidRPr="00CA35DA" w:rsidRDefault="00392CBB" w:rsidP="00CA35DA">
      <w:pPr>
        <w:pStyle w:val="2"/>
        <w:jc w:val="both"/>
        <w:rPr>
          <w:rFonts w:ascii="Times New Roman" w:hAnsi="Times New Roman"/>
          <w:i w:val="0"/>
          <w:szCs w:val="26"/>
        </w:rPr>
      </w:pPr>
      <w:bookmarkStart w:id="31" w:name="_Toc528068945"/>
      <w:r w:rsidRPr="00CA35DA">
        <w:rPr>
          <w:rFonts w:ascii="Times New Roman" w:hAnsi="Times New Roman"/>
          <w:i w:val="0"/>
        </w:rPr>
        <w:t>Приложение 1</w:t>
      </w:r>
      <w:bookmarkEnd w:id="24"/>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5"/>
      <w:bookmarkEnd w:id="26"/>
      <w:bookmarkEnd w:id="27"/>
      <w:bookmarkEnd w:id="28"/>
      <w:bookmarkEnd w:id="29"/>
      <w:bookmarkEnd w:id="31"/>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402"/>
        <w:gridCol w:w="404"/>
        <w:gridCol w:w="404"/>
        <w:gridCol w:w="406"/>
        <w:gridCol w:w="406"/>
        <w:gridCol w:w="406"/>
        <w:gridCol w:w="406"/>
        <w:gridCol w:w="408"/>
        <w:gridCol w:w="407"/>
        <w:gridCol w:w="407"/>
        <w:gridCol w:w="407"/>
        <w:gridCol w:w="407"/>
        <w:gridCol w:w="407"/>
        <w:gridCol w:w="407"/>
        <w:gridCol w:w="407"/>
        <w:gridCol w:w="407"/>
        <w:gridCol w:w="407"/>
        <w:gridCol w:w="407"/>
        <w:gridCol w:w="407"/>
        <w:gridCol w:w="407"/>
        <w:gridCol w:w="407"/>
        <w:gridCol w:w="407"/>
        <w:gridCol w:w="403"/>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402"/>
        <w:gridCol w:w="404"/>
        <w:gridCol w:w="404"/>
        <w:gridCol w:w="406"/>
        <w:gridCol w:w="406"/>
        <w:gridCol w:w="406"/>
        <w:gridCol w:w="406"/>
        <w:gridCol w:w="408"/>
        <w:gridCol w:w="407"/>
        <w:gridCol w:w="407"/>
        <w:gridCol w:w="407"/>
        <w:gridCol w:w="407"/>
        <w:gridCol w:w="407"/>
        <w:gridCol w:w="407"/>
        <w:gridCol w:w="407"/>
        <w:gridCol w:w="407"/>
        <w:gridCol w:w="407"/>
        <w:gridCol w:w="407"/>
        <w:gridCol w:w="407"/>
        <w:gridCol w:w="407"/>
        <w:gridCol w:w="407"/>
        <w:gridCol w:w="407"/>
        <w:gridCol w:w="403"/>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3"/>
        <w:gridCol w:w="426"/>
        <w:gridCol w:w="426"/>
        <w:gridCol w:w="308"/>
        <w:gridCol w:w="426"/>
        <w:gridCol w:w="426"/>
        <w:gridCol w:w="308"/>
        <w:gridCol w:w="426"/>
        <w:gridCol w:w="426"/>
        <w:gridCol w:w="426"/>
        <w:gridCol w:w="426"/>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7"/>
        <w:gridCol w:w="373"/>
        <w:gridCol w:w="373"/>
        <w:gridCol w:w="373"/>
        <w:gridCol w:w="373"/>
        <w:gridCol w:w="373"/>
        <w:gridCol w:w="373"/>
        <w:gridCol w:w="373"/>
        <w:gridCol w:w="373"/>
        <w:gridCol w:w="373"/>
        <w:gridCol w:w="1600"/>
        <w:gridCol w:w="373"/>
        <w:gridCol w:w="373"/>
        <w:gridCol w:w="373"/>
        <w:gridCol w:w="373"/>
        <w:gridCol w:w="373"/>
        <w:gridCol w:w="373"/>
        <w:gridCol w:w="373"/>
        <w:gridCol w:w="373"/>
        <w:gridCol w:w="373"/>
        <w:gridCol w:w="373"/>
        <w:gridCol w:w="373"/>
        <w:gridCol w:w="373"/>
      </w:tblGrid>
      <w:tr w:rsidR="0098633F" w:rsidRPr="00D47B10" w:rsidTr="000271EA">
        <w:trPr>
          <w:trHeight w:hRule="exact" w:val="281"/>
        </w:trPr>
        <w:tc>
          <w:tcPr>
            <w:tcW w:w="1067" w:type="dxa"/>
            <w:tcBorders>
              <w:top w:val="nil"/>
              <w:left w:val="nil"/>
              <w:bottom w:val="nil"/>
            </w:tcBorders>
          </w:tcPr>
          <w:p w:rsidR="0098633F" w:rsidRPr="00D47B10" w:rsidRDefault="0098633F" w:rsidP="006D0DAB">
            <w:pPr>
              <w:contextualSpacing/>
              <w:jc w:val="both"/>
              <w:rPr>
                <w:b/>
                <w:sz w:val="26"/>
                <w:szCs w:val="26"/>
              </w:rPr>
            </w:pPr>
            <w:r w:rsidRPr="00D47B10">
              <w:rPr>
                <w:b/>
                <w:sz w:val="26"/>
                <w:szCs w:val="26"/>
              </w:rPr>
              <w:t>Серия</w:t>
            </w: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1600" w:type="dxa"/>
            <w:tcBorders>
              <w:top w:val="nil"/>
              <w:bottom w:val="nil"/>
            </w:tcBorders>
          </w:tcPr>
          <w:p w:rsidR="0098633F" w:rsidRPr="00D47B10" w:rsidRDefault="0098633F" w:rsidP="006D0DAB">
            <w:pPr>
              <w:contextualSpacing/>
              <w:jc w:val="right"/>
              <w:rPr>
                <w:b/>
                <w:sz w:val="26"/>
                <w:szCs w:val="26"/>
              </w:rPr>
            </w:pPr>
            <w:r w:rsidRPr="00D47B10">
              <w:rPr>
                <w:b/>
                <w:sz w:val="26"/>
                <w:szCs w:val="26"/>
              </w:rPr>
              <w:t>Номер</w:t>
            </w: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сочинении</w:t>
            </w:r>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 xml:space="preserve">            изложении</w:t>
            </w:r>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5B5EFB" w:rsidRPr="003D716F" w:rsidRDefault="005B5EFB" w:rsidP="005B5EFB">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для </w:t>
      </w:r>
      <w:r>
        <w:rPr>
          <w:sz w:val="26"/>
          <w:szCs w:val="26"/>
          <w:lang w:eastAsia="en-US"/>
        </w:rPr>
        <w:t>написания итогового сочинения (изложения)</w:t>
      </w:r>
      <w:r w:rsidRPr="003D716F">
        <w:rPr>
          <w:sz w:val="26"/>
          <w:szCs w:val="26"/>
          <w:lang w:eastAsia="en-US"/>
        </w:rPr>
        <w:t xml:space="preserve"> </w:t>
      </w:r>
      <w:r w:rsidR="00661C27" w:rsidRPr="00661C27">
        <w:rPr>
          <w:sz w:val="26"/>
          <w:szCs w:val="26"/>
          <w:lang w:eastAsia="en-US"/>
        </w:rPr>
        <w:t xml:space="preserve">создать </w:t>
      </w:r>
      <w:r w:rsidRPr="003D716F">
        <w:rPr>
          <w:sz w:val="26"/>
          <w:szCs w:val="26"/>
          <w:lang w:eastAsia="en-US"/>
        </w:rPr>
        <w:t>условия,</w:t>
      </w:r>
      <w:r w:rsidRPr="003D716F">
        <w:rPr>
          <w:sz w:val="26"/>
          <w:szCs w:val="26"/>
        </w:rPr>
        <w:t xml:space="preserve"> </w:t>
      </w:r>
      <w:r w:rsidRPr="003D716F">
        <w:rPr>
          <w:sz w:val="26"/>
          <w:szCs w:val="26"/>
          <w:lang w:eastAsia="en-US"/>
        </w:rPr>
        <w:t>учитывающие состояние здоровья, особенности психофизического развития, подтверждаем</w:t>
      </w:r>
      <w:r>
        <w:rPr>
          <w:sz w:val="26"/>
          <w:szCs w:val="26"/>
          <w:lang w:eastAsia="en-US"/>
        </w:rPr>
        <w:t>ые</w:t>
      </w:r>
      <w:r w:rsidRPr="003D716F">
        <w:rPr>
          <w:sz w:val="26"/>
          <w:szCs w:val="26"/>
          <w:lang w:eastAsia="en-US"/>
        </w:rPr>
        <w:t xml:space="preserve">: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4384" behindDoc="1" locked="0" layoutInCell="1" allowOverlap="1" wp14:anchorId="09F64BDE" wp14:editId="48C9491B">
                <wp:simplePos x="0" y="0"/>
                <wp:positionH relativeFrom="column">
                  <wp:posOffset>1270</wp:posOffset>
                </wp:positionH>
                <wp:positionV relativeFrom="paragraph">
                  <wp:posOffset>74295</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1pt;margin-top:5.85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mc:AlternateContent>
          <mc:Choice Requires="wps">
            <w:drawing>
              <wp:anchor distT="0" distB="0" distL="114300" distR="114300" simplePos="0" relativeHeight="251665408" behindDoc="1" locked="0" layoutInCell="1" allowOverlap="1" wp14:anchorId="6D067942" wp14:editId="2C66BAC2">
                <wp:simplePos x="0" y="0"/>
                <wp:positionH relativeFrom="column">
                  <wp:posOffset>1270</wp:posOffset>
                </wp:positionH>
                <wp:positionV relativeFrom="paragraph">
                  <wp:posOffset>79375</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1pt;margin-top:6.2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w:lastRenderedPageBreak/>
        <mc:AlternateContent>
          <mc:Choice Requires="wps">
            <w:drawing>
              <wp:anchor distT="0" distB="0" distL="114300" distR="114300" simplePos="0" relativeHeight="251666432" behindDoc="1" locked="0" layoutInCell="1" allowOverlap="1" wp14:anchorId="7C177FF6" wp14:editId="2C94F841">
                <wp:simplePos x="0" y="0"/>
                <wp:positionH relativeFrom="column">
                  <wp:posOffset>2540</wp:posOffset>
                </wp:positionH>
                <wp:positionV relativeFrom="paragraph">
                  <wp:posOffset>15240</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2pt;margin-top:1.2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7456" behindDoc="1" locked="0" layoutInCell="1" allowOverlap="1" wp14:anchorId="6A04A110" wp14:editId="4EA3DFA4">
                <wp:simplePos x="0" y="0"/>
                <wp:positionH relativeFrom="column">
                  <wp:posOffset>-1905</wp:posOffset>
                </wp:positionH>
                <wp:positionV relativeFrom="paragraph">
                  <wp:posOffset>13335</wp:posOffset>
                </wp:positionV>
                <wp:extent cx="213995" cy="213995"/>
                <wp:effectExtent l="0" t="0" r="14605" b="146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3360" behindDoc="0" locked="0" layoutInCell="1" allowOverlap="1" wp14:anchorId="7FC787F1" wp14:editId="24B721F0">
                <wp:simplePos x="0" y="0"/>
                <wp:positionH relativeFrom="column">
                  <wp:posOffset>635</wp:posOffset>
                </wp:positionH>
                <wp:positionV relativeFrom="paragraph">
                  <wp:posOffset>299719</wp:posOffset>
                </wp:positionV>
                <wp:extent cx="6159500" cy="0"/>
                <wp:effectExtent l="0" t="0" r="1270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2336" behindDoc="0" locked="0" layoutInCell="1" allowOverlap="1" wp14:anchorId="209DB18E" wp14:editId="5CB1655B">
                <wp:simplePos x="0" y="0"/>
                <wp:positionH relativeFrom="column">
                  <wp:posOffset>9525</wp:posOffset>
                </wp:positionH>
                <wp:positionV relativeFrom="paragraph">
                  <wp:posOffset>170814</wp:posOffset>
                </wp:positionV>
                <wp:extent cx="6149975" cy="0"/>
                <wp:effectExtent l="0" t="0" r="2222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1312" behindDoc="0" locked="0" layoutInCell="1" allowOverlap="1" wp14:anchorId="1C8A4CEC" wp14:editId="00B5ACB1">
                <wp:simplePos x="0" y="0"/>
                <wp:positionH relativeFrom="column">
                  <wp:posOffset>635</wp:posOffset>
                </wp:positionH>
                <wp:positionV relativeFrom="paragraph">
                  <wp:posOffset>41909</wp:posOffset>
                </wp:positionV>
                <wp:extent cx="6158865" cy="0"/>
                <wp:effectExtent l="0" t="0" r="13335"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CF6CEB" w:rsidRDefault="00162D35" w:rsidP="00CF6CEB">
      <w:pPr>
        <w:spacing w:line="276" w:lineRule="auto"/>
        <w:jc w:val="both"/>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162D35" w:rsidP="00CF6CEB">
      <w:pPr>
        <w:spacing w:line="276" w:lineRule="auto"/>
        <w:jc w:val="both"/>
        <w:rPr>
          <w:sz w:val="26"/>
          <w:szCs w:val="26"/>
        </w:rPr>
      </w:pPr>
      <w:r>
        <w:rPr>
          <w:sz w:val="26"/>
          <w:szCs w:val="26"/>
        </w:rPr>
        <w:t xml:space="preserve">   </w:t>
      </w:r>
    </w:p>
    <w:tbl>
      <w:tblPr>
        <w:tblpPr w:leftFromText="180" w:rightFromText="180" w:vertAnchor="text" w:horzAnchor="page" w:tblpX="479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62D35" w:rsidRPr="002074B9" w:rsidTr="00162D35">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Pr="00D47B10" w:rsidRDefault="00162D35" w:rsidP="00CF6CEB">
      <w:pPr>
        <w:spacing w:line="276" w:lineRule="auto"/>
        <w:jc w:val="both"/>
        <w:rPr>
          <w:sz w:val="26"/>
          <w:szCs w:val="26"/>
        </w:rPr>
      </w:pPr>
      <w:r w:rsidRPr="002074B9">
        <w:rPr>
          <w:sz w:val="26"/>
          <w:szCs w:val="26"/>
          <w:lang w:eastAsia="en-US"/>
        </w:rPr>
        <w:t>Регистрационный</w:t>
      </w:r>
      <w:r>
        <w:rPr>
          <w:sz w:val="26"/>
          <w:szCs w:val="26"/>
          <w:lang w:eastAsia="en-US"/>
        </w:rPr>
        <w:t xml:space="preserve"> номер     </w:t>
      </w:r>
    </w:p>
    <w:p w:rsidR="007B25C1" w:rsidRDefault="007B25C1" w:rsidP="00667BFB">
      <w:pPr>
        <w:pStyle w:val="2"/>
        <w:jc w:val="both"/>
        <w:rPr>
          <w:rFonts w:ascii="Times New Roman" w:hAnsi="Times New Roman"/>
          <w:i w:val="0"/>
        </w:rPr>
        <w:sectPr w:rsidR="007B25C1" w:rsidSect="000271EA">
          <w:pgSz w:w="11906" w:h="16838"/>
          <w:pgMar w:top="1134" w:right="567" w:bottom="1134" w:left="1276" w:header="709" w:footer="709" w:gutter="0"/>
          <w:cols w:space="708"/>
          <w:docGrid w:linePitch="360"/>
        </w:sectPr>
      </w:pPr>
      <w:bookmarkStart w:id="32" w:name="_Toc401071244"/>
      <w:bookmarkStart w:id="33" w:name="_Toc401159034"/>
      <w:bookmarkStart w:id="34" w:name="_Toc431287386"/>
      <w:bookmarkStart w:id="35" w:name="_Toc431300443"/>
      <w:bookmarkStart w:id="36" w:name="_Toc431310893"/>
    </w:p>
    <w:p w:rsidR="00392CBB" w:rsidRPr="00667BFB" w:rsidRDefault="00392CBB" w:rsidP="00667BFB">
      <w:pPr>
        <w:pStyle w:val="2"/>
        <w:jc w:val="both"/>
        <w:rPr>
          <w:rFonts w:ascii="Times New Roman" w:hAnsi="Times New Roman"/>
          <w:i w:val="0"/>
        </w:rPr>
      </w:pPr>
      <w:bookmarkStart w:id="37" w:name="_Toc528068946"/>
      <w:r w:rsidRPr="00667BFB">
        <w:rPr>
          <w:rFonts w:ascii="Times New Roman" w:hAnsi="Times New Roman"/>
          <w:i w:val="0"/>
        </w:rPr>
        <w:lastRenderedPageBreak/>
        <w:t>Приложение 2. Образец заявления на участие в итоговом сочинении выпускника прошлых лет</w:t>
      </w:r>
      <w:bookmarkEnd w:id="32"/>
      <w:bookmarkEnd w:id="33"/>
      <w:bookmarkEnd w:id="34"/>
      <w:bookmarkEnd w:id="35"/>
      <w:bookmarkEnd w:id="36"/>
      <w:bookmarkEnd w:id="37"/>
      <w:r w:rsidRPr="00667BFB">
        <w:rPr>
          <w:rFonts w:ascii="Times New Roman" w:hAnsi="Times New Roman"/>
          <w:i w:val="0"/>
        </w:rPr>
        <w:t xml:space="preserve"> </w:t>
      </w:r>
    </w:p>
    <w:p w:rsidR="00392CBB" w:rsidRPr="00392CBB" w:rsidRDefault="00392CBB" w:rsidP="00392CBB">
      <w:pPr>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4092" w:rsidRPr="0085563E" w:rsidTr="00330B18">
        <w:trPr>
          <w:cantSplit/>
          <w:trHeight w:val="1880"/>
        </w:trPr>
        <w:tc>
          <w:tcPr>
            <w:tcW w:w="4412" w:type="dxa"/>
            <w:gridSpan w:val="12"/>
          </w:tcPr>
          <w:p w:rsidR="00CF4092" w:rsidRPr="0085563E" w:rsidRDefault="00CF4092" w:rsidP="00330B18">
            <w:pPr>
              <w:spacing w:line="276" w:lineRule="auto"/>
              <w:rPr>
                <w:sz w:val="26"/>
                <w:szCs w:val="26"/>
              </w:rPr>
            </w:pPr>
            <w:bookmarkStart w:id="38" w:name="_Toc400565214"/>
            <w:bookmarkStart w:id="39" w:name="_Toc401071245"/>
            <w:bookmarkStart w:id="40" w:name="_Toc401159035"/>
            <w:bookmarkStart w:id="41" w:name="_Toc431287387"/>
            <w:bookmarkStart w:id="42" w:name="_Toc431300444"/>
            <w:bookmarkStart w:id="43" w:name="_Toc431310894"/>
          </w:p>
        </w:tc>
        <w:tc>
          <w:tcPr>
            <w:tcW w:w="5380" w:type="dxa"/>
            <w:gridSpan w:val="15"/>
          </w:tcPr>
          <w:p w:rsidR="00CF4092" w:rsidRPr="0085563E" w:rsidRDefault="00CF4092" w:rsidP="00330B18">
            <w:pPr>
              <w:spacing w:line="276" w:lineRule="auto"/>
              <w:ind w:firstLine="675"/>
              <w:jc w:val="right"/>
              <w:rPr>
                <w:sz w:val="26"/>
                <w:szCs w:val="26"/>
              </w:rPr>
            </w:pPr>
          </w:p>
          <w:p w:rsidR="00CF4092" w:rsidRPr="0085563E" w:rsidRDefault="00CF4092" w:rsidP="00330B18">
            <w:pPr>
              <w:spacing w:line="276" w:lineRule="auto"/>
              <w:ind w:firstLine="675"/>
              <w:jc w:val="right"/>
              <w:rPr>
                <w:sz w:val="26"/>
                <w:szCs w:val="26"/>
              </w:rPr>
            </w:pPr>
            <w:r w:rsidRPr="0085563E">
              <w:rPr>
                <w:sz w:val="26"/>
                <w:szCs w:val="26"/>
              </w:rPr>
              <w:t>КОМУ____________________</w:t>
            </w:r>
          </w:p>
        </w:tc>
      </w:tr>
      <w:tr w:rsidR="00CF4092" w:rsidRPr="0085563E" w:rsidTr="00330B18">
        <w:trPr>
          <w:gridAfter w:val="13"/>
          <w:wAfter w:w="4439" w:type="dxa"/>
          <w:trHeight w:val="397"/>
        </w:trPr>
        <w:tc>
          <w:tcPr>
            <w:tcW w:w="2905" w:type="dxa"/>
            <w:gridSpan w:val="14"/>
          </w:tcPr>
          <w:p w:rsidR="00CF4092" w:rsidRPr="0085563E" w:rsidRDefault="00CF4092" w:rsidP="00330B18">
            <w:pPr>
              <w:spacing w:after="200"/>
              <w:jc w:val="right"/>
              <w:rPr>
                <w:b/>
                <w:sz w:val="26"/>
                <w:szCs w:val="26"/>
              </w:rPr>
            </w:pPr>
            <w:r>
              <w:rPr>
                <w:b/>
                <w:sz w:val="26"/>
                <w:szCs w:val="26"/>
              </w:rPr>
              <w:t>З</w:t>
            </w:r>
            <w:r w:rsidRPr="0085563E">
              <w:rPr>
                <w:b/>
                <w:sz w:val="26"/>
                <w:szCs w:val="26"/>
              </w:rPr>
              <w:t>аявление</w:t>
            </w:r>
          </w:p>
        </w:tc>
      </w:tr>
      <w:tr w:rsidR="00CF4092" w:rsidRPr="0085563E" w:rsidTr="00330B18">
        <w:trPr>
          <w:gridAfter w:val="1"/>
          <w:wAfter w:w="200" w:type="dxa"/>
          <w:trHeight w:hRule="exact" w:val="340"/>
        </w:trPr>
        <w:tc>
          <w:tcPr>
            <w:tcW w:w="511" w:type="dxa"/>
            <w:tcBorders>
              <w:top w:val="nil"/>
              <w:left w:val="nil"/>
              <w:bottom w:val="nil"/>
              <w:right w:val="single" w:sz="4" w:space="0" w:color="auto"/>
            </w:tcBorders>
          </w:tcPr>
          <w:p w:rsidR="00CF4092" w:rsidRPr="0085563E" w:rsidRDefault="00CF4092" w:rsidP="00330B18">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4092" w:rsidRPr="0085563E" w:rsidRDefault="00CF4092" w:rsidP="00330B18">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4092" w:rsidRPr="0085563E" w:rsidRDefault="00CF4092" w:rsidP="00330B18">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4092" w:rsidRPr="0085563E" w:rsidRDefault="00CF4092" w:rsidP="00330B18">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4092" w:rsidRPr="0085563E" w:rsidRDefault="00CF4092" w:rsidP="00330B18">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4092" w:rsidRPr="0085563E" w:rsidRDefault="00CF4092" w:rsidP="00330B18">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4092" w:rsidRPr="0085563E" w:rsidRDefault="00CF4092" w:rsidP="00330B18">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4092" w:rsidRPr="0085563E" w:rsidRDefault="00CF4092" w:rsidP="00330B18">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4092" w:rsidRPr="0085563E" w:rsidRDefault="00CF4092" w:rsidP="00330B18">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4092" w:rsidRPr="0085563E" w:rsidRDefault="00CF4092" w:rsidP="00330B18">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4092" w:rsidRPr="0085563E" w:rsidRDefault="00CF4092" w:rsidP="00330B18">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4092" w:rsidRPr="0085563E" w:rsidRDefault="00CF4092" w:rsidP="00330B18">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330B18">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4092" w:rsidRPr="0085563E" w:rsidRDefault="00CF4092" w:rsidP="00330B18">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4092" w:rsidRPr="0085563E" w:rsidRDefault="00CF4092" w:rsidP="00330B18">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4092" w:rsidRPr="0085563E" w:rsidRDefault="00CF4092" w:rsidP="00330B18">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330B18">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330B18">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330B18">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330B18">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330B18">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330B18">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330B18">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330B18">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4092" w:rsidRPr="0085563E" w:rsidRDefault="00CF4092" w:rsidP="00330B18">
            <w:pPr>
              <w:contextualSpacing/>
              <w:jc w:val="both"/>
              <w:rPr>
                <w:sz w:val="26"/>
                <w:szCs w:val="26"/>
              </w:rPr>
            </w:pPr>
          </w:p>
        </w:tc>
      </w:tr>
    </w:tbl>
    <w:p w:rsidR="00CF4092" w:rsidRPr="0085563E" w:rsidRDefault="00CF4092" w:rsidP="00CF4092">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395"/>
        <w:gridCol w:w="397"/>
        <w:gridCol w:w="397"/>
        <w:gridCol w:w="400"/>
        <w:gridCol w:w="400"/>
        <w:gridCol w:w="400"/>
        <w:gridCol w:w="400"/>
        <w:gridCol w:w="402"/>
        <w:gridCol w:w="402"/>
        <w:gridCol w:w="402"/>
        <w:gridCol w:w="402"/>
        <w:gridCol w:w="402"/>
        <w:gridCol w:w="402"/>
        <w:gridCol w:w="402"/>
        <w:gridCol w:w="402"/>
        <w:gridCol w:w="402"/>
        <w:gridCol w:w="402"/>
        <w:gridCol w:w="402"/>
        <w:gridCol w:w="402"/>
        <w:gridCol w:w="402"/>
        <w:gridCol w:w="402"/>
        <w:gridCol w:w="402"/>
        <w:gridCol w:w="398"/>
      </w:tblGrid>
      <w:tr w:rsidR="00CF4092" w:rsidRPr="0085563E" w:rsidTr="00330B18">
        <w:trPr>
          <w:trHeight w:hRule="exact" w:val="340"/>
        </w:trPr>
        <w:tc>
          <w:tcPr>
            <w:tcW w:w="275" w:type="pct"/>
            <w:tcBorders>
              <w:top w:val="nil"/>
              <w:left w:val="nil"/>
              <w:bottom w:val="nil"/>
            </w:tcBorders>
          </w:tcPr>
          <w:p w:rsidR="00CF4092" w:rsidRPr="0085563E" w:rsidRDefault="00CF4092" w:rsidP="00330B18">
            <w:pPr>
              <w:contextualSpacing/>
              <w:jc w:val="both"/>
              <w:rPr>
                <w:sz w:val="26"/>
                <w:szCs w:val="26"/>
              </w:rPr>
            </w:pPr>
          </w:p>
        </w:tc>
        <w:tc>
          <w:tcPr>
            <w:tcW w:w="203" w:type="pct"/>
          </w:tcPr>
          <w:p w:rsidR="00CF4092" w:rsidRPr="0085563E" w:rsidRDefault="00CF4092" w:rsidP="00330B18">
            <w:pPr>
              <w:contextualSpacing/>
              <w:jc w:val="both"/>
              <w:rPr>
                <w:sz w:val="26"/>
                <w:szCs w:val="26"/>
              </w:rPr>
            </w:pPr>
          </w:p>
        </w:tc>
        <w:tc>
          <w:tcPr>
            <w:tcW w:w="204" w:type="pct"/>
          </w:tcPr>
          <w:p w:rsidR="00CF4092" w:rsidRPr="0085563E" w:rsidRDefault="00CF4092" w:rsidP="00330B18">
            <w:pPr>
              <w:contextualSpacing/>
              <w:jc w:val="both"/>
              <w:rPr>
                <w:sz w:val="26"/>
                <w:szCs w:val="26"/>
              </w:rPr>
            </w:pPr>
          </w:p>
        </w:tc>
        <w:tc>
          <w:tcPr>
            <w:tcW w:w="204" w:type="pct"/>
          </w:tcPr>
          <w:p w:rsidR="00CF4092" w:rsidRPr="0085563E" w:rsidRDefault="00CF4092" w:rsidP="00330B18">
            <w:pPr>
              <w:contextualSpacing/>
              <w:jc w:val="both"/>
              <w:rPr>
                <w:sz w:val="26"/>
                <w:szCs w:val="26"/>
              </w:rPr>
            </w:pPr>
          </w:p>
        </w:tc>
        <w:tc>
          <w:tcPr>
            <w:tcW w:w="205" w:type="pct"/>
          </w:tcPr>
          <w:p w:rsidR="00CF4092" w:rsidRPr="0085563E" w:rsidRDefault="00CF4092" w:rsidP="00330B18">
            <w:pPr>
              <w:contextualSpacing/>
              <w:jc w:val="both"/>
              <w:rPr>
                <w:sz w:val="26"/>
                <w:szCs w:val="26"/>
              </w:rPr>
            </w:pPr>
          </w:p>
        </w:tc>
        <w:tc>
          <w:tcPr>
            <w:tcW w:w="205" w:type="pct"/>
          </w:tcPr>
          <w:p w:rsidR="00CF4092" w:rsidRPr="0085563E" w:rsidRDefault="00CF4092" w:rsidP="00330B18">
            <w:pPr>
              <w:contextualSpacing/>
              <w:jc w:val="both"/>
              <w:rPr>
                <w:sz w:val="26"/>
                <w:szCs w:val="26"/>
              </w:rPr>
            </w:pPr>
          </w:p>
        </w:tc>
        <w:tc>
          <w:tcPr>
            <w:tcW w:w="205" w:type="pct"/>
          </w:tcPr>
          <w:p w:rsidR="00CF4092" w:rsidRPr="0085563E" w:rsidRDefault="00CF4092" w:rsidP="00330B18">
            <w:pPr>
              <w:contextualSpacing/>
              <w:jc w:val="both"/>
              <w:rPr>
                <w:sz w:val="26"/>
                <w:szCs w:val="26"/>
              </w:rPr>
            </w:pPr>
          </w:p>
        </w:tc>
        <w:tc>
          <w:tcPr>
            <w:tcW w:w="205" w:type="pct"/>
          </w:tcPr>
          <w:p w:rsidR="00CF4092" w:rsidRPr="0085563E" w:rsidRDefault="00CF4092" w:rsidP="00330B18">
            <w:pPr>
              <w:contextualSpacing/>
              <w:jc w:val="both"/>
              <w:rPr>
                <w:sz w:val="26"/>
                <w:szCs w:val="26"/>
              </w:rPr>
            </w:pPr>
          </w:p>
        </w:tc>
        <w:tc>
          <w:tcPr>
            <w:tcW w:w="206" w:type="pct"/>
          </w:tcPr>
          <w:p w:rsidR="00CF4092" w:rsidRPr="0085563E" w:rsidRDefault="00CF4092" w:rsidP="00330B18">
            <w:pPr>
              <w:contextualSpacing/>
              <w:jc w:val="both"/>
              <w:rPr>
                <w:sz w:val="26"/>
                <w:szCs w:val="26"/>
              </w:rPr>
            </w:pPr>
          </w:p>
        </w:tc>
        <w:tc>
          <w:tcPr>
            <w:tcW w:w="206" w:type="pct"/>
          </w:tcPr>
          <w:p w:rsidR="00CF4092" w:rsidRPr="0085563E" w:rsidRDefault="00CF4092" w:rsidP="00330B18">
            <w:pPr>
              <w:contextualSpacing/>
              <w:jc w:val="both"/>
              <w:rPr>
                <w:sz w:val="26"/>
                <w:szCs w:val="26"/>
              </w:rPr>
            </w:pPr>
          </w:p>
        </w:tc>
        <w:tc>
          <w:tcPr>
            <w:tcW w:w="206" w:type="pct"/>
          </w:tcPr>
          <w:p w:rsidR="00CF4092" w:rsidRPr="0085563E" w:rsidRDefault="00CF4092" w:rsidP="00330B18">
            <w:pPr>
              <w:contextualSpacing/>
              <w:jc w:val="both"/>
              <w:rPr>
                <w:sz w:val="26"/>
                <w:szCs w:val="26"/>
              </w:rPr>
            </w:pPr>
          </w:p>
        </w:tc>
        <w:tc>
          <w:tcPr>
            <w:tcW w:w="206" w:type="pct"/>
          </w:tcPr>
          <w:p w:rsidR="00CF4092" w:rsidRPr="0085563E" w:rsidRDefault="00CF4092" w:rsidP="00330B18">
            <w:pPr>
              <w:contextualSpacing/>
              <w:jc w:val="both"/>
              <w:rPr>
                <w:sz w:val="26"/>
                <w:szCs w:val="26"/>
              </w:rPr>
            </w:pPr>
          </w:p>
        </w:tc>
        <w:tc>
          <w:tcPr>
            <w:tcW w:w="206" w:type="pct"/>
          </w:tcPr>
          <w:p w:rsidR="00CF4092" w:rsidRPr="0085563E" w:rsidRDefault="00CF4092" w:rsidP="00330B18">
            <w:pPr>
              <w:contextualSpacing/>
              <w:jc w:val="both"/>
              <w:rPr>
                <w:sz w:val="26"/>
                <w:szCs w:val="26"/>
              </w:rPr>
            </w:pPr>
          </w:p>
        </w:tc>
        <w:tc>
          <w:tcPr>
            <w:tcW w:w="206" w:type="pct"/>
          </w:tcPr>
          <w:p w:rsidR="00CF4092" w:rsidRPr="0085563E" w:rsidRDefault="00CF4092" w:rsidP="00330B18">
            <w:pPr>
              <w:contextualSpacing/>
              <w:jc w:val="both"/>
              <w:rPr>
                <w:sz w:val="26"/>
                <w:szCs w:val="26"/>
              </w:rPr>
            </w:pPr>
          </w:p>
        </w:tc>
        <w:tc>
          <w:tcPr>
            <w:tcW w:w="206" w:type="pct"/>
          </w:tcPr>
          <w:p w:rsidR="00CF4092" w:rsidRPr="0085563E" w:rsidRDefault="00CF4092" w:rsidP="00330B18">
            <w:pPr>
              <w:contextualSpacing/>
              <w:jc w:val="both"/>
              <w:rPr>
                <w:sz w:val="26"/>
                <w:szCs w:val="26"/>
              </w:rPr>
            </w:pPr>
          </w:p>
        </w:tc>
        <w:tc>
          <w:tcPr>
            <w:tcW w:w="206" w:type="pct"/>
          </w:tcPr>
          <w:p w:rsidR="00CF4092" w:rsidRPr="0085563E" w:rsidRDefault="00CF4092" w:rsidP="00330B18">
            <w:pPr>
              <w:contextualSpacing/>
              <w:jc w:val="both"/>
              <w:rPr>
                <w:sz w:val="26"/>
                <w:szCs w:val="26"/>
              </w:rPr>
            </w:pPr>
          </w:p>
        </w:tc>
        <w:tc>
          <w:tcPr>
            <w:tcW w:w="206" w:type="pct"/>
          </w:tcPr>
          <w:p w:rsidR="00CF4092" w:rsidRPr="0085563E" w:rsidRDefault="00CF4092" w:rsidP="00330B18">
            <w:pPr>
              <w:contextualSpacing/>
              <w:jc w:val="both"/>
              <w:rPr>
                <w:sz w:val="26"/>
                <w:szCs w:val="26"/>
              </w:rPr>
            </w:pPr>
          </w:p>
        </w:tc>
        <w:tc>
          <w:tcPr>
            <w:tcW w:w="206" w:type="pct"/>
          </w:tcPr>
          <w:p w:rsidR="00CF4092" w:rsidRPr="0085563E" w:rsidRDefault="00CF4092" w:rsidP="00330B18">
            <w:pPr>
              <w:contextualSpacing/>
              <w:jc w:val="both"/>
              <w:rPr>
                <w:sz w:val="26"/>
                <w:szCs w:val="26"/>
              </w:rPr>
            </w:pPr>
          </w:p>
        </w:tc>
        <w:tc>
          <w:tcPr>
            <w:tcW w:w="206" w:type="pct"/>
          </w:tcPr>
          <w:p w:rsidR="00CF4092" w:rsidRPr="0085563E" w:rsidRDefault="00CF4092" w:rsidP="00330B18">
            <w:pPr>
              <w:contextualSpacing/>
              <w:jc w:val="both"/>
              <w:rPr>
                <w:sz w:val="26"/>
                <w:szCs w:val="26"/>
              </w:rPr>
            </w:pPr>
          </w:p>
        </w:tc>
        <w:tc>
          <w:tcPr>
            <w:tcW w:w="206" w:type="pct"/>
          </w:tcPr>
          <w:p w:rsidR="00CF4092" w:rsidRPr="0085563E" w:rsidRDefault="00CF4092" w:rsidP="00330B18">
            <w:pPr>
              <w:contextualSpacing/>
              <w:jc w:val="both"/>
              <w:rPr>
                <w:sz w:val="26"/>
                <w:szCs w:val="26"/>
              </w:rPr>
            </w:pPr>
          </w:p>
        </w:tc>
        <w:tc>
          <w:tcPr>
            <w:tcW w:w="206" w:type="pct"/>
          </w:tcPr>
          <w:p w:rsidR="00CF4092" w:rsidRPr="0085563E" w:rsidRDefault="00CF4092" w:rsidP="00330B18">
            <w:pPr>
              <w:contextualSpacing/>
              <w:jc w:val="both"/>
              <w:rPr>
                <w:sz w:val="26"/>
                <w:szCs w:val="26"/>
              </w:rPr>
            </w:pPr>
          </w:p>
        </w:tc>
        <w:tc>
          <w:tcPr>
            <w:tcW w:w="206" w:type="pct"/>
          </w:tcPr>
          <w:p w:rsidR="00CF4092" w:rsidRPr="0085563E" w:rsidRDefault="00CF4092" w:rsidP="00330B18">
            <w:pPr>
              <w:contextualSpacing/>
              <w:jc w:val="both"/>
              <w:rPr>
                <w:sz w:val="26"/>
                <w:szCs w:val="26"/>
              </w:rPr>
            </w:pPr>
          </w:p>
        </w:tc>
        <w:tc>
          <w:tcPr>
            <w:tcW w:w="206" w:type="pct"/>
          </w:tcPr>
          <w:p w:rsidR="00CF4092" w:rsidRPr="0085563E" w:rsidRDefault="00CF4092" w:rsidP="00330B18">
            <w:pPr>
              <w:contextualSpacing/>
              <w:jc w:val="both"/>
              <w:rPr>
                <w:sz w:val="26"/>
                <w:szCs w:val="26"/>
              </w:rPr>
            </w:pPr>
          </w:p>
        </w:tc>
        <w:tc>
          <w:tcPr>
            <w:tcW w:w="206" w:type="pct"/>
          </w:tcPr>
          <w:p w:rsidR="00CF4092" w:rsidRPr="0085563E" w:rsidRDefault="00CF4092" w:rsidP="00330B18">
            <w:pPr>
              <w:contextualSpacing/>
              <w:jc w:val="both"/>
              <w:rPr>
                <w:sz w:val="26"/>
                <w:szCs w:val="26"/>
              </w:rPr>
            </w:pPr>
          </w:p>
        </w:tc>
      </w:tr>
    </w:tbl>
    <w:p w:rsidR="00CF4092" w:rsidRPr="0085563E" w:rsidRDefault="00CF4092" w:rsidP="00CF4092">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395"/>
        <w:gridCol w:w="397"/>
        <w:gridCol w:w="397"/>
        <w:gridCol w:w="400"/>
        <w:gridCol w:w="400"/>
        <w:gridCol w:w="400"/>
        <w:gridCol w:w="400"/>
        <w:gridCol w:w="402"/>
        <w:gridCol w:w="402"/>
        <w:gridCol w:w="402"/>
        <w:gridCol w:w="402"/>
        <w:gridCol w:w="402"/>
        <w:gridCol w:w="402"/>
        <w:gridCol w:w="402"/>
        <w:gridCol w:w="402"/>
        <w:gridCol w:w="402"/>
        <w:gridCol w:w="402"/>
        <w:gridCol w:w="402"/>
        <w:gridCol w:w="402"/>
        <w:gridCol w:w="402"/>
        <w:gridCol w:w="402"/>
        <w:gridCol w:w="402"/>
        <w:gridCol w:w="398"/>
      </w:tblGrid>
      <w:tr w:rsidR="00CF4092" w:rsidRPr="0085563E" w:rsidTr="00330B18">
        <w:trPr>
          <w:trHeight w:hRule="exact" w:val="340"/>
        </w:trPr>
        <w:tc>
          <w:tcPr>
            <w:tcW w:w="275" w:type="pct"/>
            <w:tcBorders>
              <w:top w:val="nil"/>
              <w:left w:val="nil"/>
              <w:bottom w:val="nil"/>
            </w:tcBorders>
          </w:tcPr>
          <w:p w:rsidR="00CF4092" w:rsidRPr="0085563E" w:rsidRDefault="00CF4092" w:rsidP="00330B18">
            <w:pPr>
              <w:contextualSpacing/>
              <w:jc w:val="both"/>
              <w:rPr>
                <w:sz w:val="26"/>
                <w:szCs w:val="26"/>
              </w:rPr>
            </w:pPr>
          </w:p>
        </w:tc>
        <w:tc>
          <w:tcPr>
            <w:tcW w:w="203" w:type="pct"/>
          </w:tcPr>
          <w:p w:rsidR="00CF4092" w:rsidRPr="0085563E" w:rsidRDefault="00CF4092" w:rsidP="00330B18">
            <w:pPr>
              <w:contextualSpacing/>
              <w:jc w:val="both"/>
              <w:rPr>
                <w:sz w:val="26"/>
                <w:szCs w:val="26"/>
              </w:rPr>
            </w:pPr>
          </w:p>
        </w:tc>
        <w:tc>
          <w:tcPr>
            <w:tcW w:w="204" w:type="pct"/>
          </w:tcPr>
          <w:p w:rsidR="00CF4092" w:rsidRPr="0085563E" w:rsidRDefault="00CF4092" w:rsidP="00330B18">
            <w:pPr>
              <w:contextualSpacing/>
              <w:jc w:val="both"/>
              <w:rPr>
                <w:sz w:val="26"/>
                <w:szCs w:val="26"/>
              </w:rPr>
            </w:pPr>
          </w:p>
        </w:tc>
        <w:tc>
          <w:tcPr>
            <w:tcW w:w="204" w:type="pct"/>
          </w:tcPr>
          <w:p w:rsidR="00CF4092" w:rsidRPr="0085563E" w:rsidRDefault="00CF4092" w:rsidP="00330B18">
            <w:pPr>
              <w:contextualSpacing/>
              <w:jc w:val="both"/>
              <w:rPr>
                <w:sz w:val="26"/>
                <w:szCs w:val="26"/>
              </w:rPr>
            </w:pPr>
          </w:p>
        </w:tc>
        <w:tc>
          <w:tcPr>
            <w:tcW w:w="205" w:type="pct"/>
          </w:tcPr>
          <w:p w:rsidR="00CF4092" w:rsidRPr="0085563E" w:rsidRDefault="00CF4092" w:rsidP="00330B18">
            <w:pPr>
              <w:contextualSpacing/>
              <w:jc w:val="both"/>
              <w:rPr>
                <w:sz w:val="26"/>
                <w:szCs w:val="26"/>
              </w:rPr>
            </w:pPr>
          </w:p>
        </w:tc>
        <w:tc>
          <w:tcPr>
            <w:tcW w:w="205" w:type="pct"/>
          </w:tcPr>
          <w:p w:rsidR="00CF4092" w:rsidRPr="0085563E" w:rsidRDefault="00CF4092" w:rsidP="00330B18">
            <w:pPr>
              <w:contextualSpacing/>
              <w:jc w:val="both"/>
              <w:rPr>
                <w:sz w:val="26"/>
                <w:szCs w:val="26"/>
              </w:rPr>
            </w:pPr>
          </w:p>
        </w:tc>
        <w:tc>
          <w:tcPr>
            <w:tcW w:w="205" w:type="pct"/>
          </w:tcPr>
          <w:p w:rsidR="00CF4092" w:rsidRPr="0085563E" w:rsidRDefault="00CF4092" w:rsidP="00330B18">
            <w:pPr>
              <w:contextualSpacing/>
              <w:jc w:val="both"/>
              <w:rPr>
                <w:sz w:val="26"/>
                <w:szCs w:val="26"/>
              </w:rPr>
            </w:pPr>
          </w:p>
        </w:tc>
        <w:tc>
          <w:tcPr>
            <w:tcW w:w="205" w:type="pct"/>
          </w:tcPr>
          <w:p w:rsidR="00CF4092" w:rsidRPr="0085563E" w:rsidRDefault="00CF4092" w:rsidP="00330B18">
            <w:pPr>
              <w:contextualSpacing/>
              <w:jc w:val="both"/>
              <w:rPr>
                <w:sz w:val="26"/>
                <w:szCs w:val="26"/>
              </w:rPr>
            </w:pPr>
          </w:p>
        </w:tc>
        <w:tc>
          <w:tcPr>
            <w:tcW w:w="206" w:type="pct"/>
          </w:tcPr>
          <w:p w:rsidR="00CF4092" w:rsidRPr="0085563E" w:rsidRDefault="00CF4092" w:rsidP="00330B18">
            <w:pPr>
              <w:contextualSpacing/>
              <w:jc w:val="both"/>
              <w:rPr>
                <w:sz w:val="26"/>
                <w:szCs w:val="26"/>
              </w:rPr>
            </w:pPr>
          </w:p>
        </w:tc>
        <w:tc>
          <w:tcPr>
            <w:tcW w:w="206" w:type="pct"/>
          </w:tcPr>
          <w:p w:rsidR="00CF4092" w:rsidRPr="0085563E" w:rsidRDefault="00CF4092" w:rsidP="00330B18">
            <w:pPr>
              <w:contextualSpacing/>
              <w:jc w:val="both"/>
              <w:rPr>
                <w:sz w:val="26"/>
                <w:szCs w:val="26"/>
              </w:rPr>
            </w:pPr>
          </w:p>
        </w:tc>
        <w:tc>
          <w:tcPr>
            <w:tcW w:w="206" w:type="pct"/>
          </w:tcPr>
          <w:p w:rsidR="00CF4092" w:rsidRPr="0085563E" w:rsidRDefault="00CF4092" w:rsidP="00330B18">
            <w:pPr>
              <w:contextualSpacing/>
              <w:jc w:val="both"/>
              <w:rPr>
                <w:sz w:val="26"/>
                <w:szCs w:val="26"/>
              </w:rPr>
            </w:pPr>
          </w:p>
        </w:tc>
        <w:tc>
          <w:tcPr>
            <w:tcW w:w="206" w:type="pct"/>
          </w:tcPr>
          <w:p w:rsidR="00CF4092" w:rsidRPr="0085563E" w:rsidRDefault="00CF4092" w:rsidP="00330B18">
            <w:pPr>
              <w:contextualSpacing/>
              <w:jc w:val="both"/>
              <w:rPr>
                <w:sz w:val="26"/>
                <w:szCs w:val="26"/>
              </w:rPr>
            </w:pPr>
          </w:p>
        </w:tc>
        <w:tc>
          <w:tcPr>
            <w:tcW w:w="206" w:type="pct"/>
          </w:tcPr>
          <w:p w:rsidR="00CF4092" w:rsidRPr="0085563E" w:rsidRDefault="00CF4092" w:rsidP="00330B18">
            <w:pPr>
              <w:contextualSpacing/>
              <w:jc w:val="both"/>
              <w:rPr>
                <w:sz w:val="26"/>
                <w:szCs w:val="26"/>
              </w:rPr>
            </w:pPr>
          </w:p>
        </w:tc>
        <w:tc>
          <w:tcPr>
            <w:tcW w:w="206" w:type="pct"/>
          </w:tcPr>
          <w:p w:rsidR="00CF4092" w:rsidRPr="0085563E" w:rsidRDefault="00CF4092" w:rsidP="00330B18">
            <w:pPr>
              <w:contextualSpacing/>
              <w:jc w:val="both"/>
              <w:rPr>
                <w:sz w:val="26"/>
                <w:szCs w:val="26"/>
              </w:rPr>
            </w:pPr>
          </w:p>
        </w:tc>
        <w:tc>
          <w:tcPr>
            <w:tcW w:w="206" w:type="pct"/>
          </w:tcPr>
          <w:p w:rsidR="00CF4092" w:rsidRPr="0085563E" w:rsidRDefault="00CF4092" w:rsidP="00330B18">
            <w:pPr>
              <w:contextualSpacing/>
              <w:jc w:val="both"/>
              <w:rPr>
                <w:sz w:val="26"/>
                <w:szCs w:val="26"/>
              </w:rPr>
            </w:pPr>
          </w:p>
        </w:tc>
        <w:tc>
          <w:tcPr>
            <w:tcW w:w="206" w:type="pct"/>
          </w:tcPr>
          <w:p w:rsidR="00CF4092" w:rsidRPr="0085563E" w:rsidRDefault="00CF4092" w:rsidP="00330B18">
            <w:pPr>
              <w:contextualSpacing/>
              <w:jc w:val="both"/>
              <w:rPr>
                <w:sz w:val="26"/>
                <w:szCs w:val="26"/>
              </w:rPr>
            </w:pPr>
          </w:p>
        </w:tc>
        <w:tc>
          <w:tcPr>
            <w:tcW w:w="206" w:type="pct"/>
          </w:tcPr>
          <w:p w:rsidR="00CF4092" w:rsidRPr="0085563E" w:rsidRDefault="00CF4092" w:rsidP="00330B18">
            <w:pPr>
              <w:contextualSpacing/>
              <w:jc w:val="both"/>
              <w:rPr>
                <w:sz w:val="26"/>
                <w:szCs w:val="26"/>
              </w:rPr>
            </w:pPr>
          </w:p>
        </w:tc>
        <w:tc>
          <w:tcPr>
            <w:tcW w:w="206" w:type="pct"/>
          </w:tcPr>
          <w:p w:rsidR="00CF4092" w:rsidRPr="0085563E" w:rsidRDefault="00CF4092" w:rsidP="00330B18">
            <w:pPr>
              <w:contextualSpacing/>
              <w:jc w:val="both"/>
              <w:rPr>
                <w:sz w:val="26"/>
                <w:szCs w:val="26"/>
              </w:rPr>
            </w:pPr>
          </w:p>
        </w:tc>
        <w:tc>
          <w:tcPr>
            <w:tcW w:w="206" w:type="pct"/>
          </w:tcPr>
          <w:p w:rsidR="00CF4092" w:rsidRPr="0085563E" w:rsidRDefault="00CF4092" w:rsidP="00330B18">
            <w:pPr>
              <w:contextualSpacing/>
              <w:jc w:val="both"/>
              <w:rPr>
                <w:sz w:val="26"/>
                <w:szCs w:val="26"/>
              </w:rPr>
            </w:pPr>
          </w:p>
        </w:tc>
        <w:tc>
          <w:tcPr>
            <w:tcW w:w="206" w:type="pct"/>
          </w:tcPr>
          <w:p w:rsidR="00CF4092" w:rsidRPr="0085563E" w:rsidRDefault="00CF4092" w:rsidP="00330B18">
            <w:pPr>
              <w:contextualSpacing/>
              <w:jc w:val="both"/>
              <w:rPr>
                <w:sz w:val="26"/>
                <w:szCs w:val="26"/>
              </w:rPr>
            </w:pPr>
          </w:p>
        </w:tc>
        <w:tc>
          <w:tcPr>
            <w:tcW w:w="206" w:type="pct"/>
          </w:tcPr>
          <w:p w:rsidR="00CF4092" w:rsidRPr="0085563E" w:rsidRDefault="00CF4092" w:rsidP="00330B18">
            <w:pPr>
              <w:contextualSpacing/>
              <w:jc w:val="both"/>
              <w:rPr>
                <w:sz w:val="26"/>
                <w:szCs w:val="26"/>
              </w:rPr>
            </w:pPr>
          </w:p>
        </w:tc>
        <w:tc>
          <w:tcPr>
            <w:tcW w:w="206" w:type="pct"/>
          </w:tcPr>
          <w:p w:rsidR="00CF4092" w:rsidRPr="0085563E" w:rsidRDefault="00CF4092" w:rsidP="00330B18">
            <w:pPr>
              <w:contextualSpacing/>
              <w:jc w:val="both"/>
              <w:rPr>
                <w:sz w:val="26"/>
                <w:szCs w:val="26"/>
              </w:rPr>
            </w:pPr>
          </w:p>
        </w:tc>
        <w:tc>
          <w:tcPr>
            <w:tcW w:w="206" w:type="pct"/>
          </w:tcPr>
          <w:p w:rsidR="00CF4092" w:rsidRPr="0085563E" w:rsidRDefault="00CF4092" w:rsidP="00330B18">
            <w:pPr>
              <w:contextualSpacing/>
              <w:jc w:val="both"/>
              <w:rPr>
                <w:sz w:val="26"/>
                <w:szCs w:val="26"/>
              </w:rPr>
            </w:pPr>
          </w:p>
        </w:tc>
        <w:tc>
          <w:tcPr>
            <w:tcW w:w="206" w:type="pct"/>
          </w:tcPr>
          <w:p w:rsidR="00CF4092" w:rsidRPr="0085563E" w:rsidRDefault="00CF4092" w:rsidP="00330B18">
            <w:pPr>
              <w:contextualSpacing/>
              <w:jc w:val="both"/>
              <w:rPr>
                <w:sz w:val="26"/>
                <w:szCs w:val="26"/>
              </w:rPr>
            </w:pPr>
          </w:p>
        </w:tc>
      </w:tr>
    </w:tbl>
    <w:p w:rsidR="00CF4092" w:rsidRPr="0085563E" w:rsidRDefault="00CF4092" w:rsidP="00CF4092">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421"/>
        <w:gridCol w:w="420"/>
        <w:gridCol w:w="303"/>
        <w:gridCol w:w="420"/>
        <w:gridCol w:w="420"/>
        <w:gridCol w:w="303"/>
        <w:gridCol w:w="420"/>
        <w:gridCol w:w="420"/>
        <w:gridCol w:w="420"/>
        <w:gridCol w:w="420"/>
      </w:tblGrid>
      <w:tr w:rsidR="00CF4092" w:rsidRPr="0085563E" w:rsidTr="00330B18">
        <w:trPr>
          <w:trHeight w:hRule="exact" w:val="340"/>
        </w:trPr>
        <w:tc>
          <w:tcPr>
            <w:tcW w:w="1834" w:type="pct"/>
            <w:tcBorders>
              <w:top w:val="nil"/>
              <w:left w:val="nil"/>
              <w:bottom w:val="nil"/>
            </w:tcBorders>
          </w:tcPr>
          <w:p w:rsidR="00CF4092" w:rsidRPr="00952EA2" w:rsidRDefault="00CF4092" w:rsidP="00330B18">
            <w:pPr>
              <w:spacing w:after="200"/>
              <w:rPr>
                <w:sz w:val="26"/>
                <w:szCs w:val="26"/>
              </w:rPr>
            </w:pPr>
            <w:r w:rsidRPr="00952EA2">
              <w:rPr>
                <w:b/>
                <w:sz w:val="26"/>
                <w:szCs w:val="26"/>
              </w:rPr>
              <w:t>Дата рождения</w:t>
            </w:r>
            <w:r w:rsidRPr="00952EA2">
              <w:rPr>
                <w:sz w:val="26"/>
                <w:szCs w:val="26"/>
              </w:rPr>
              <w:t>:</w:t>
            </w:r>
          </w:p>
        </w:tc>
        <w:tc>
          <w:tcPr>
            <w:tcW w:w="335" w:type="pct"/>
          </w:tcPr>
          <w:p w:rsidR="00CF4092" w:rsidRPr="00952EA2" w:rsidRDefault="00CF4092" w:rsidP="00330B18">
            <w:pPr>
              <w:contextualSpacing/>
              <w:jc w:val="both"/>
              <w:rPr>
                <w:color w:val="C0C0C0"/>
                <w:sz w:val="26"/>
                <w:szCs w:val="26"/>
              </w:rPr>
            </w:pPr>
            <w:r w:rsidRPr="00952EA2">
              <w:rPr>
                <w:color w:val="C0C0C0"/>
                <w:sz w:val="26"/>
                <w:szCs w:val="26"/>
              </w:rPr>
              <w:t>ч</w:t>
            </w:r>
          </w:p>
        </w:tc>
        <w:tc>
          <w:tcPr>
            <w:tcW w:w="335" w:type="pct"/>
          </w:tcPr>
          <w:p w:rsidR="00CF4092" w:rsidRPr="0085563E" w:rsidRDefault="00CF4092" w:rsidP="00330B18">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4092" w:rsidRPr="0085563E" w:rsidRDefault="00CF4092" w:rsidP="00330B18">
            <w:pPr>
              <w:contextualSpacing/>
              <w:jc w:val="both"/>
              <w:rPr>
                <w:sz w:val="26"/>
                <w:szCs w:val="26"/>
              </w:rPr>
            </w:pPr>
            <w:r w:rsidRPr="0085563E">
              <w:rPr>
                <w:sz w:val="26"/>
                <w:szCs w:val="26"/>
              </w:rPr>
              <w:t>.</w:t>
            </w:r>
          </w:p>
        </w:tc>
        <w:tc>
          <w:tcPr>
            <w:tcW w:w="335" w:type="pct"/>
          </w:tcPr>
          <w:p w:rsidR="00CF4092" w:rsidRPr="0085563E" w:rsidRDefault="00CF4092" w:rsidP="00330B18">
            <w:pPr>
              <w:contextualSpacing/>
              <w:jc w:val="both"/>
              <w:rPr>
                <w:color w:val="C0C0C0"/>
                <w:sz w:val="26"/>
                <w:szCs w:val="26"/>
              </w:rPr>
            </w:pPr>
            <w:r w:rsidRPr="0085563E">
              <w:rPr>
                <w:color w:val="C0C0C0"/>
                <w:sz w:val="26"/>
                <w:szCs w:val="26"/>
              </w:rPr>
              <w:t>м</w:t>
            </w:r>
          </w:p>
        </w:tc>
        <w:tc>
          <w:tcPr>
            <w:tcW w:w="335" w:type="pct"/>
          </w:tcPr>
          <w:p w:rsidR="00CF4092" w:rsidRPr="0085563E" w:rsidRDefault="00CF4092" w:rsidP="00330B18">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4092" w:rsidRPr="0085563E" w:rsidRDefault="00CF4092" w:rsidP="00330B18">
            <w:pPr>
              <w:contextualSpacing/>
              <w:jc w:val="both"/>
              <w:rPr>
                <w:sz w:val="26"/>
                <w:szCs w:val="26"/>
              </w:rPr>
            </w:pPr>
            <w:r w:rsidRPr="0085563E">
              <w:rPr>
                <w:sz w:val="26"/>
                <w:szCs w:val="26"/>
              </w:rPr>
              <w:t>.</w:t>
            </w:r>
          </w:p>
        </w:tc>
        <w:tc>
          <w:tcPr>
            <w:tcW w:w="335" w:type="pct"/>
          </w:tcPr>
          <w:p w:rsidR="00CF4092" w:rsidRPr="0085563E" w:rsidRDefault="00CF4092" w:rsidP="00330B18">
            <w:pPr>
              <w:contextualSpacing/>
              <w:jc w:val="both"/>
              <w:rPr>
                <w:sz w:val="26"/>
                <w:szCs w:val="26"/>
              </w:rPr>
            </w:pPr>
          </w:p>
        </w:tc>
        <w:tc>
          <w:tcPr>
            <w:tcW w:w="335" w:type="pct"/>
          </w:tcPr>
          <w:p w:rsidR="00CF4092" w:rsidRPr="0085563E" w:rsidRDefault="00CF4092" w:rsidP="00330B18">
            <w:pPr>
              <w:contextualSpacing/>
              <w:jc w:val="both"/>
              <w:rPr>
                <w:sz w:val="26"/>
                <w:szCs w:val="26"/>
              </w:rPr>
            </w:pPr>
          </w:p>
        </w:tc>
        <w:tc>
          <w:tcPr>
            <w:tcW w:w="335" w:type="pct"/>
          </w:tcPr>
          <w:p w:rsidR="00CF4092" w:rsidRPr="0085563E" w:rsidRDefault="00CF4092" w:rsidP="00330B18">
            <w:pPr>
              <w:contextualSpacing/>
              <w:jc w:val="both"/>
              <w:rPr>
                <w:color w:val="C0C0C0"/>
                <w:sz w:val="26"/>
                <w:szCs w:val="26"/>
              </w:rPr>
            </w:pPr>
            <w:r w:rsidRPr="0085563E">
              <w:rPr>
                <w:color w:val="C0C0C0"/>
                <w:sz w:val="26"/>
                <w:szCs w:val="26"/>
              </w:rPr>
              <w:t>г</w:t>
            </w:r>
          </w:p>
        </w:tc>
        <w:tc>
          <w:tcPr>
            <w:tcW w:w="335" w:type="pct"/>
          </w:tcPr>
          <w:p w:rsidR="00CF4092" w:rsidRPr="0085563E" w:rsidRDefault="00CF4092" w:rsidP="00330B18">
            <w:pPr>
              <w:contextualSpacing/>
              <w:jc w:val="both"/>
              <w:rPr>
                <w:color w:val="C0C0C0"/>
                <w:sz w:val="26"/>
                <w:szCs w:val="26"/>
              </w:rPr>
            </w:pPr>
            <w:r w:rsidRPr="0085563E">
              <w:rPr>
                <w:color w:val="C0C0C0"/>
                <w:sz w:val="26"/>
                <w:szCs w:val="26"/>
              </w:rPr>
              <w:t>г</w:t>
            </w:r>
          </w:p>
        </w:tc>
      </w:tr>
    </w:tbl>
    <w:p w:rsidR="00CF4092" w:rsidRPr="0085563E" w:rsidRDefault="00CF4092" w:rsidP="00CF4092">
      <w:pPr>
        <w:jc w:val="center"/>
        <w:rPr>
          <w:i/>
          <w:sz w:val="26"/>
          <w:szCs w:val="26"/>
          <w:vertAlign w:val="superscript"/>
        </w:rPr>
      </w:pPr>
      <w:r w:rsidRPr="0085563E">
        <w:rPr>
          <w:i/>
          <w:sz w:val="26"/>
          <w:szCs w:val="26"/>
          <w:vertAlign w:val="superscript"/>
        </w:rPr>
        <w:t>отчество</w:t>
      </w:r>
    </w:p>
    <w:p w:rsidR="00CF4092" w:rsidRPr="0085563E" w:rsidRDefault="00CF4092" w:rsidP="00CF4092">
      <w:pPr>
        <w:jc w:val="both"/>
        <w:rPr>
          <w:b/>
          <w:sz w:val="26"/>
          <w:szCs w:val="26"/>
        </w:rPr>
      </w:pPr>
    </w:p>
    <w:p w:rsidR="00CF4092" w:rsidRPr="0085563E" w:rsidRDefault="00CF4092" w:rsidP="00CF4092">
      <w:pPr>
        <w:jc w:val="both"/>
        <w:rPr>
          <w:b/>
          <w:sz w:val="26"/>
          <w:szCs w:val="26"/>
        </w:rPr>
      </w:pPr>
    </w:p>
    <w:p w:rsidR="00CF4092" w:rsidRPr="0085563E" w:rsidRDefault="00CF4092" w:rsidP="00CF4092">
      <w:pPr>
        <w:jc w:val="both"/>
        <w:rPr>
          <w:b/>
          <w:sz w:val="26"/>
          <w:szCs w:val="26"/>
        </w:rPr>
      </w:pPr>
    </w:p>
    <w:p w:rsidR="00CF4092" w:rsidRDefault="00CF4092" w:rsidP="00CF4092">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CF4092" w:rsidRDefault="00CF4092" w:rsidP="00CF4092">
      <w:pPr>
        <w:rPr>
          <w:sz w:val="26"/>
          <w:szCs w:val="26"/>
        </w:rPr>
      </w:pPr>
    </w:p>
    <w:p w:rsidR="00CF4092" w:rsidRPr="0085563E" w:rsidRDefault="00CF4092" w:rsidP="00CF4092">
      <w:pPr>
        <w:rPr>
          <w:sz w:val="26"/>
          <w:szCs w:val="26"/>
        </w:rPr>
      </w:pPr>
      <w:r w:rsidRPr="0085563E">
        <w:rPr>
          <w:sz w:val="26"/>
          <w:szCs w:val="26"/>
        </w:rPr>
        <w:t>_________________________</w:t>
      </w:r>
      <w:r>
        <w:rPr>
          <w:sz w:val="26"/>
          <w:szCs w:val="26"/>
        </w:rPr>
        <w:t>______________________________________________</w:t>
      </w:r>
    </w:p>
    <w:p w:rsidR="00CF4092" w:rsidRPr="0085563E" w:rsidRDefault="00CF4092" w:rsidP="00CF4092">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CF4092" w:rsidRPr="0085563E" w:rsidTr="00330B18">
        <w:trPr>
          <w:trHeight w:hRule="exact" w:val="340"/>
        </w:trPr>
        <w:tc>
          <w:tcPr>
            <w:tcW w:w="1134" w:type="dxa"/>
            <w:tcBorders>
              <w:top w:val="nil"/>
              <w:left w:val="nil"/>
              <w:bottom w:val="nil"/>
            </w:tcBorders>
          </w:tcPr>
          <w:p w:rsidR="00CF4092" w:rsidRPr="0085563E" w:rsidRDefault="00CF4092" w:rsidP="00330B18">
            <w:pPr>
              <w:jc w:val="both"/>
              <w:rPr>
                <w:b/>
                <w:sz w:val="26"/>
                <w:szCs w:val="26"/>
              </w:rPr>
            </w:pPr>
            <w:r w:rsidRPr="0085563E">
              <w:rPr>
                <w:b/>
                <w:sz w:val="26"/>
                <w:szCs w:val="26"/>
              </w:rPr>
              <w:t>Серия</w:t>
            </w:r>
          </w:p>
        </w:tc>
        <w:tc>
          <w:tcPr>
            <w:tcW w:w="397" w:type="dxa"/>
          </w:tcPr>
          <w:p w:rsidR="00CF4092" w:rsidRPr="0085563E" w:rsidRDefault="00CF4092" w:rsidP="00330B18">
            <w:pPr>
              <w:jc w:val="both"/>
              <w:rPr>
                <w:sz w:val="26"/>
                <w:szCs w:val="26"/>
              </w:rPr>
            </w:pPr>
          </w:p>
        </w:tc>
        <w:tc>
          <w:tcPr>
            <w:tcW w:w="397" w:type="dxa"/>
          </w:tcPr>
          <w:p w:rsidR="00CF4092" w:rsidRPr="0085563E" w:rsidRDefault="00CF4092" w:rsidP="00330B18">
            <w:pPr>
              <w:jc w:val="both"/>
              <w:rPr>
                <w:sz w:val="26"/>
                <w:szCs w:val="26"/>
              </w:rPr>
            </w:pPr>
          </w:p>
        </w:tc>
        <w:tc>
          <w:tcPr>
            <w:tcW w:w="397" w:type="dxa"/>
          </w:tcPr>
          <w:p w:rsidR="00CF4092" w:rsidRPr="0085563E" w:rsidRDefault="00CF4092" w:rsidP="00330B18">
            <w:pPr>
              <w:jc w:val="both"/>
              <w:rPr>
                <w:sz w:val="26"/>
                <w:szCs w:val="26"/>
              </w:rPr>
            </w:pPr>
          </w:p>
        </w:tc>
        <w:tc>
          <w:tcPr>
            <w:tcW w:w="397" w:type="dxa"/>
          </w:tcPr>
          <w:p w:rsidR="00CF4092" w:rsidRPr="0085563E" w:rsidRDefault="00CF4092" w:rsidP="00330B18">
            <w:pPr>
              <w:jc w:val="both"/>
              <w:rPr>
                <w:sz w:val="26"/>
                <w:szCs w:val="26"/>
              </w:rPr>
            </w:pPr>
          </w:p>
        </w:tc>
        <w:tc>
          <w:tcPr>
            <w:tcW w:w="397" w:type="dxa"/>
          </w:tcPr>
          <w:p w:rsidR="00CF4092" w:rsidRPr="0085563E" w:rsidRDefault="00CF4092" w:rsidP="00330B18">
            <w:pPr>
              <w:jc w:val="both"/>
              <w:rPr>
                <w:sz w:val="26"/>
                <w:szCs w:val="26"/>
              </w:rPr>
            </w:pPr>
          </w:p>
        </w:tc>
        <w:tc>
          <w:tcPr>
            <w:tcW w:w="397" w:type="dxa"/>
          </w:tcPr>
          <w:p w:rsidR="00CF4092" w:rsidRPr="0085563E" w:rsidRDefault="00CF4092" w:rsidP="00330B18">
            <w:pPr>
              <w:jc w:val="both"/>
              <w:rPr>
                <w:sz w:val="26"/>
                <w:szCs w:val="26"/>
              </w:rPr>
            </w:pPr>
          </w:p>
        </w:tc>
        <w:tc>
          <w:tcPr>
            <w:tcW w:w="397" w:type="dxa"/>
          </w:tcPr>
          <w:p w:rsidR="00CF4092" w:rsidRPr="0085563E" w:rsidRDefault="00CF4092" w:rsidP="00330B18">
            <w:pPr>
              <w:jc w:val="both"/>
              <w:rPr>
                <w:sz w:val="26"/>
                <w:szCs w:val="26"/>
              </w:rPr>
            </w:pPr>
          </w:p>
        </w:tc>
        <w:tc>
          <w:tcPr>
            <w:tcW w:w="397" w:type="dxa"/>
          </w:tcPr>
          <w:p w:rsidR="00CF4092" w:rsidRPr="0085563E" w:rsidRDefault="00CF4092" w:rsidP="00330B18">
            <w:pPr>
              <w:jc w:val="both"/>
              <w:rPr>
                <w:sz w:val="26"/>
                <w:szCs w:val="26"/>
              </w:rPr>
            </w:pPr>
          </w:p>
        </w:tc>
        <w:tc>
          <w:tcPr>
            <w:tcW w:w="397" w:type="dxa"/>
          </w:tcPr>
          <w:p w:rsidR="00CF4092" w:rsidRPr="0085563E" w:rsidRDefault="00CF4092" w:rsidP="00330B18">
            <w:pPr>
              <w:jc w:val="both"/>
              <w:rPr>
                <w:sz w:val="26"/>
                <w:szCs w:val="26"/>
              </w:rPr>
            </w:pPr>
          </w:p>
        </w:tc>
        <w:tc>
          <w:tcPr>
            <w:tcW w:w="1701" w:type="dxa"/>
            <w:tcBorders>
              <w:top w:val="nil"/>
              <w:bottom w:val="nil"/>
            </w:tcBorders>
          </w:tcPr>
          <w:p w:rsidR="00CF4092" w:rsidRPr="0085563E" w:rsidRDefault="00CF4092" w:rsidP="00330B18">
            <w:pPr>
              <w:jc w:val="right"/>
              <w:rPr>
                <w:b/>
                <w:sz w:val="26"/>
                <w:szCs w:val="26"/>
              </w:rPr>
            </w:pPr>
            <w:r w:rsidRPr="0085563E">
              <w:rPr>
                <w:b/>
                <w:sz w:val="26"/>
                <w:szCs w:val="26"/>
              </w:rPr>
              <w:t>Номер</w:t>
            </w:r>
          </w:p>
        </w:tc>
        <w:tc>
          <w:tcPr>
            <w:tcW w:w="397" w:type="dxa"/>
          </w:tcPr>
          <w:p w:rsidR="00CF4092" w:rsidRPr="0085563E" w:rsidRDefault="00CF4092" w:rsidP="00330B18">
            <w:pPr>
              <w:jc w:val="both"/>
              <w:rPr>
                <w:sz w:val="26"/>
                <w:szCs w:val="26"/>
              </w:rPr>
            </w:pPr>
          </w:p>
        </w:tc>
        <w:tc>
          <w:tcPr>
            <w:tcW w:w="397" w:type="dxa"/>
          </w:tcPr>
          <w:p w:rsidR="00CF4092" w:rsidRPr="0085563E" w:rsidRDefault="00CF4092" w:rsidP="00330B18">
            <w:pPr>
              <w:jc w:val="both"/>
              <w:rPr>
                <w:sz w:val="26"/>
                <w:szCs w:val="26"/>
              </w:rPr>
            </w:pPr>
          </w:p>
        </w:tc>
        <w:tc>
          <w:tcPr>
            <w:tcW w:w="397" w:type="dxa"/>
          </w:tcPr>
          <w:p w:rsidR="00CF4092" w:rsidRPr="0085563E" w:rsidRDefault="00CF4092" w:rsidP="00330B18">
            <w:pPr>
              <w:jc w:val="both"/>
              <w:rPr>
                <w:sz w:val="26"/>
                <w:szCs w:val="26"/>
              </w:rPr>
            </w:pPr>
          </w:p>
        </w:tc>
        <w:tc>
          <w:tcPr>
            <w:tcW w:w="397" w:type="dxa"/>
          </w:tcPr>
          <w:p w:rsidR="00CF4092" w:rsidRPr="0085563E" w:rsidRDefault="00CF4092" w:rsidP="00330B18">
            <w:pPr>
              <w:jc w:val="both"/>
              <w:rPr>
                <w:sz w:val="26"/>
                <w:szCs w:val="26"/>
              </w:rPr>
            </w:pPr>
          </w:p>
        </w:tc>
        <w:tc>
          <w:tcPr>
            <w:tcW w:w="397" w:type="dxa"/>
          </w:tcPr>
          <w:p w:rsidR="00CF4092" w:rsidRPr="0085563E" w:rsidRDefault="00CF4092" w:rsidP="00330B18">
            <w:pPr>
              <w:jc w:val="both"/>
              <w:rPr>
                <w:sz w:val="26"/>
                <w:szCs w:val="26"/>
              </w:rPr>
            </w:pPr>
          </w:p>
        </w:tc>
        <w:tc>
          <w:tcPr>
            <w:tcW w:w="397" w:type="dxa"/>
          </w:tcPr>
          <w:p w:rsidR="00CF4092" w:rsidRPr="0085563E" w:rsidRDefault="00CF4092" w:rsidP="00330B18">
            <w:pPr>
              <w:jc w:val="both"/>
              <w:rPr>
                <w:sz w:val="26"/>
                <w:szCs w:val="26"/>
              </w:rPr>
            </w:pPr>
          </w:p>
        </w:tc>
        <w:tc>
          <w:tcPr>
            <w:tcW w:w="397" w:type="dxa"/>
          </w:tcPr>
          <w:p w:rsidR="00CF4092" w:rsidRPr="0085563E" w:rsidRDefault="00CF4092" w:rsidP="00330B18">
            <w:pPr>
              <w:jc w:val="both"/>
              <w:rPr>
                <w:sz w:val="26"/>
                <w:szCs w:val="26"/>
              </w:rPr>
            </w:pPr>
          </w:p>
        </w:tc>
        <w:tc>
          <w:tcPr>
            <w:tcW w:w="397" w:type="dxa"/>
          </w:tcPr>
          <w:p w:rsidR="00CF4092" w:rsidRPr="0085563E" w:rsidRDefault="00CF4092" w:rsidP="00330B18">
            <w:pPr>
              <w:jc w:val="both"/>
              <w:rPr>
                <w:sz w:val="26"/>
                <w:szCs w:val="26"/>
              </w:rPr>
            </w:pPr>
          </w:p>
        </w:tc>
        <w:tc>
          <w:tcPr>
            <w:tcW w:w="397" w:type="dxa"/>
          </w:tcPr>
          <w:p w:rsidR="00CF4092" w:rsidRPr="0085563E" w:rsidRDefault="00CF4092" w:rsidP="00330B18">
            <w:pPr>
              <w:jc w:val="both"/>
              <w:rPr>
                <w:sz w:val="26"/>
                <w:szCs w:val="26"/>
              </w:rPr>
            </w:pPr>
          </w:p>
        </w:tc>
        <w:tc>
          <w:tcPr>
            <w:tcW w:w="397" w:type="dxa"/>
          </w:tcPr>
          <w:p w:rsidR="00CF4092" w:rsidRPr="0085563E" w:rsidRDefault="00CF4092" w:rsidP="00330B18">
            <w:pPr>
              <w:jc w:val="both"/>
              <w:rPr>
                <w:sz w:val="26"/>
                <w:szCs w:val="26"/>
              </w:rPr>
            </w:pPr>
          </w:p>
        </w:tc>
        <w:tc>
          <w:tcPr>
            <w:tcW w:w="397" w:type="dxa"/>
          </w:tcPr>
          <w:p w:rsidR="00CF4092" w:rsidRPr="0085563E" w:rsidRDefault="00CF4092" w:rsidP="00330B18">
            <w:pPr>
              <w:jc w:val="both"/>
              <w:rPr>
                <w:sz w:val="26"/>
                <w:szCs w:val="26"/>
              </w:rPr>
            </w:pPr>
          </w:p>
        </w:tc>
        <w:tc>
          <w:tcPr>
            <w:tcW w:w="397" w:type="dxa"/>
          </w:tcPr>
          <w:p w:rsidR="00CF4092" w:rsidRPr="0085563E" w:rsidRDefault="00CF4092" w:rsidP="00330B18">
            <w:pPr>
              <w:jc w:val="both"/>
              <w:rPr>
                <w:sz w:val="26"/>
                <w:szCs w:val="26"/>
              </w:rPr>
            </w:pPr>
          </w:p>
        </w:tc>
      </w:tr>
    </w:tbl>
    <w:p w:rsidR="00CF4092" w:rsidRPr="0085563E" w:rsidRDefault="00CF4092" w:rsidP="00CF409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4092" w:rsidRPr="0085563E" w:rsidTr="00330B18">
        <w:trPr>
          <w:trHeight w:hRule="exact" w:val="340"/>
        </w:trPr>
        <w:tc>
          <w:tcPr>
            <w:tcW w:w="1134" w:type="dxa"/>
            <w:tcBorders>
              <w:top w:val="nil"/>
              <w:left w:val="nil"/>
              <w:bottom w:val="nil"/>
            </w:tcBorders>
          </w:tcPr>
          <w:p w:rsidR="00CF4092" w:rsidRPr="0085563E" w:rsidRDefault="00CF4092" w:rsidP="00330B18">
            <w:pPr>
              <w:jc w:val="both"/>
              <w:rPr>
                <w:sz w:val="26"/>
                <w:szCs w:val="26"/>
              </w:rPr>
            </w:pPr>
            <w:r w:rsidRPr="0085563E">
              <w:rPr>
                <w:b/>
                <w:sz w:val="26"/>
                <w:szCs w:val="26"/>
              </w:rPr>
              <w:t>Пол</w:t>
            </w:r>
            <w:r w:rsidRPr="0085563E">
              <w:rPr>
                <w:sz w:val="26"/>
                <w:szCs w:val="26"/>
              </w:rPr>
              <w:t>:</w:t>
            </w:r>
          </w:p>
        </w:tc>
        <w:tc>
          <w:tcPr>
            <w:tcW w:w="397" w:type="dxa"/>
          </w:tcPr>
          <w:p w:rsidR="00CF4092" w:rsidRPr="0085563E" w:rsidRDefault="00CF4092" w:rsidP="00330B18">
            <w:pPr>
              <w:jc w:val="both"/>
              <w:rPr>
                <w:sz w:val="26"/>
                <w:szCs w:val="26"/>
              </w:rPr>
            </w:pPr>
          </w:p>
        </w:tc>
        <w:tc>
          <w:tcPr>
            <w:tcW w:w="1701" w:type="dxa"/>
            <w:tcBorders>
              <w:top w:val="nil"/>
              <w:bottom w:val="nil"/>
            </w:tcBorders>
            <w:vAlign w:val="center"/>
          </w:tcPr>
          <w:p w:rsidR="00CF4092" w:rsidRPr="0085563E" w:rsidRDefault="00CF4092" w:rsidP="00330B18">
            <w:pPr>
              <w:rPr>
                <w:sz w:val="26"/>
                <w:szCs w:val="26"/>
              </w:rPr>
            </w:pPr>
            <w:r>
              <w:rPr>
                <w:sz w:val="26"/>
                <w:szCs w:val="26"/>
              </w:rPr>
              <w:t>М</w:t>
            </w:r>
            <w:r w:rsidRPr="0085563E">
              <w:rPr>
                <w:sz w:val="26"/>
                <w:szCs w:val="26"/>
              </w:rPr>
              <w:t>ужской</w:t>
            </w:r>
          </w:p>
        </w:tc>
        <w:tc>
          <w:tcPr>
            <w:tcW w:w="397" w:type="dxa"/>
          </w:tcPr>
          <w:p w:rsidR="00CF4092" w:rsidRPr="0085563E" w:rsidRDefault="00CF4092" w:rsidP="00330B18">
            <w:pPr>
              <w:jc w:val="both"/>
              <w:rPr>
                <w:sz w:val="26"/>
                <w:szCs w:val="26"/>
              </w:rPr>
            </w:pPr>
          </w:p>
        </w:tc>
        <w:tc>
          <w:tcPr>
            <w:tcW w:w="1583" w:type="dxa"/>
            <w:tcBorders>
              <w:top w:val="nil"/>
              <w:bottom w:val="nil"/>
              <w:right w:val="nil"/>
            </w:tcBorders>
            <w:vAlign w:val="center"/>
          </w:tcPr>
          <w:p w:rsidR="00CF4092" w:rsidRPr="0085563E" w:rsidRDefault="00CF4092" w:rsidP="00330B18">
            <w:pPr>
              <w:rPr>
                <w:sz w:val="26"/>
                <w:szCs w:val="26"/>
              </w:rPr>
            </w:pPr>
            <w:r>
              <w:rPr>
                <w:sz w:val="26"/>
                <w:szCs w:val="26"/>
              </w:rPr>
              <w:t>Ж</w:t>
            </w:r>
            <w:r w:rsidRPr="0085563E">
              <w:rPr>
                <w:sz w:val="26"/>
                <w:szCs w:val="26"/>
              </w:rPr>
              <w:t>енский</w:t>
            </w:r>
          </w:p>
        </w:tc>
      </w:tr>
    </w:tbl>
    <w:p w:rsidR="00CF4092" w:rsidRPr="0085563E" w:rsidRDefault="00CF4092" w:rsidP="00CF4092">
      <w:pPr>
        <w:jc w:val="both"/>
        <w:rPr>
          <w:sz w:val="26"/>
          <w:szCs w:val="26"/>
        </w:rPr>
      </w:pPr>
    </w:p>
    <w:p w:rsidR="00CF4092" w:rsidRDefault="00CF4092" w:rsidP="00CF4092">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участия в итоговом сочинении):</w:t>
      </w:r>
    </w:p>
    <w:p w:rsidR="00CF4092" w:rsidRDefault="00CF4092" w:rsidP="00CF4092">
      <w:pPr>
        <w:jc w:val="both"/>
        <w:rPr>
          <w:sz w:val="26"/>
          <w:szCs w:val="26"/>
        </w:rPr>
      </w:pPr>
    </w:p>
    <w:p w:rsidR="00CF4092" w:rsidRDefault="00CF4092" w:rsidP="00CF4092">
      <w:pPr>
        <w:jc w:val="both"/>
        <w:rPr>
          <w:sz w:val="26"/>
          <w:szCs w:val="26"/>
        </w:rPr>
      </w:pPr>
      <w:r w:rsidRPr="0085563E">
        <w:rPr>
          <w:sz w:val="26"/>
          <w:szCs w:val="26"/>
        </w:rPr>
        <w:t xml:space="preserve"> </w:t>
      </w:r>
      <w:r>
        <w:rPr>
          <w:noProof/>
          <w:sz w:val="26"/>
          <w:szCs w:val="26"/>
        </w:rPr>
        <mc:AlternateContent>
          <mc:Choice Requires="wps">
            <w:drawing>
              <wp:anchor distT="0" distB="0" distL="114300" distR="114300" simplePos="0" relativeHeight="251678720" behindDoc="1" locked="0" layoutInCell="1" allowOverlap="1" wp14:anchorId="7FE7C209" wp14:editId="790BE321">
                <wp:simplePos x="0" y="0"/>
                <wp:positionH relativeFrom="column">
                  <wp:posOffset>10795</wp:posOffset>
                </wp:positionH>
                <wp:positionV relativeFrom="paragraph">
                  <wp:posOffset>13970</wp:posOffset>
                </wp:positionV>
                <wp:extent cx="257175" cy="238125"/>
                <wp:effectExtent l="10795" t="13970" r="8255" b="5080"/>
                <wp:wrapTight wrapText="bothSides">
                  <wp:wrapPolygon edited="0">
                    <wp:start x="-800" y="-864"/>
                    <wp:lineTo x="-800" y="21600"/>
                    <wp:lineTo x="22400" y="21600"/>
                    <wp:lineTo x="22400" y="-864"/>
                    <wp:lineTo x="-800" y="-864"/>
                  </wp:wrapPolygon>
                </wp:wrapTight>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85pt;margin-top:1.1pt;width:20.25pt;height:18.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">
                <w10:wrap type="tight"/>
              </v:rect>
            </w:pict>
          </mc:Fallback>
        </mc:AlternateContent>
      </w:r>
      <w:r>
        <w:rPr>
          <w:sz w:val="26"/>
          <w:szCs w:val="26"/>
        </w:rPr>
        <w:t>в первую среду декабря;</w:t>
      </w:r>
    </w:p>
    <w:p w:rsidR="00CF4092" w:rsidRDefault="00CF4092" w:rsidP="00CF4092">
      <w:pPr>
        <w:jc w:val="both"/>
        <w:rPr>
          <w:sz w:val="26"/>
          <w:szCs w:val="26"/>
        </w:rPr>
      </w:pPr>
      <w:r>
        <w:rPr>
          <w:noProof/>
          <w:sz w:val="26"/>
          <w:szCs w:val="26"/>
        </w:rPr>
        <mc:AlternateContent>
          <mc:Choice Requires="wps">
            <w:drawing>
              <wp:anchor distT="0" distB="0" distL="114300" distR="114300" simplePos="0" relativeHeight="251677696" behindDoc="1" locked="0" layoutInCell="1" allowOverlap="1" wp14:anchorId="58155F99" wp14:editId="47015F1A">
                <wp:simplePos x="0" y="0"/>
                <wp:positionH relativeFrom="column">
                  <wp:posOffset>-381000</wp:posOffset>
                </wp:positionH>
                <wp:positionV relativeFrom="paragraph">
                  <wp:posOffset>156210</wp:posOffset>
                </wp:positionV>
                <wp:extent cx="257175" cy="238125"/>
                <wp:effectExtent l="9525" t="13335" r="9525" b="5715"/>
                <wp:wrapNone/>
                <wp:docPr id="1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30pt;margin-top:12.3pt;width:20.25pt;height:18.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"/>
            </w:pict>
          </mc:Fallback>
        </mc:AlternateContent>
      </w:r>
    </w:p>
    <w:p w:rsidR="00CF4092" w:rsidRDefault="00CF4092" w:rsidP="00CF4092">
      <w:pPr>
        <w:jc w:val="both"/>
        <w:rPr>
          <w:sz w:val="26"/>
          <w:szCs w:val="26"/>
        </w:rPr>
      </w:pPr>
      <w:r>
        <w:rPr>
          <w:sz w:val="26"/>
          <w:szCs w:val="26"/>
        </w:rPr>
        <w:t xml:space="preserve">         в первую среду февраля;</w:t>
      </w:r>
    </w:p>
    <w:p w:rsidR="00CF4092" w:rsidRDefault="00CF4092" w:rsidP="00CF4092">
      <w:pPr>
        <w:jc w:val="both"/>
        <w:rPr>
          <w:sz w:val="26"/>
          <w:szCs w:val="26"/>
        </w:rPr>
      </w:pPr>
      <w:r>
        <w:rPr>
          <w:noProof/>
          <w:sz w:val="26"/>
          <w:szCs w:val="26"/>
        </w:rPr>
        <mc:AlternateContent>
          <mc:Choice Requires="wps">
            <w:drawing>
              <wp:anchor distT="0" distB="0" distL="114300" distR="114300" simplePos="0" relativeHeight="251672576" behindDoc="0" locked="0" layoutInCell="1" allowOverlap="1" wp14:anchorId="1AAA3F37" wp14:editId="1047E17F">
                <wp:simplePos x="0" y="0"/>
                <wp:positionH relativeFrom="column">
                  <wp:posOffset>10795</wp:posOffset>
                </wp:positionH>
                <wp:positionV relativeFrom="paragraph">
                  <wp:posOffset>138430</wp:posOffset>
                </wp:positionV>
                <wp:extent cx="257175" cy="238125"/>
                <wp:effectExtent l="10795" t="5080" r="8255" b="13970"/>
                <wp:wrapNone/>
                <wp:docPr id="1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85pt;margin-top:10.9pt;width:20.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A6sHgIAAD0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"/>
            </w:pict>
          </mc:Fallback>
        </mc:AlternateContent>
      </w:r>
    </w:p>
    <w:p w:rsidR="00CF4092" w:rsidRDefault="00CF4092" w:rsidP="00CF4092">
      <w:pPr>
        <w:jc w:val="both"/>
        <w:rPr>
          <w:sz w:val="26"/>
          <w:szCs w:val="26"/>
        </w:rPr>
      </w:pPr>
      <w:r>
        <w:rPr>
          <w:sz w:val="26"/>
          <w:szCs w:val="26"/>
        </w:rPr>
        <w:t xml:space="preserve">         в первую рабочую среду мая</w:t>
      </w:r>
    </w:p>
    <w:p w:rsidR="00CF4092" w:rsidRDefault="00CF4092" w:rsidP="00CF4092">
      <w:pPr>
        <w:jc w:val="both"/>
        <w:rPr>
          <w:sz w:val="26"/>
          <w:szCs w:val="26"/>
        </w:rPr>
      </w:pPr>
    </w:p>
    <w:p w:rsidR="00CF4092" w:rsidRPr="0085563E" w:rsidRDefault="00CF4092" w:rsidP="00CF4092">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4092" w:rsidRPr="003D716F" w:rsidRDefault="00CF4092" w:rsidP="00CF4092">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для </w:t>
      </w:r>
      <w:r>
        <w:rPr>
          <w:sz w:val="26"/>
          <w:szCs w:val="26"/>
          <w:lang w:eastAsia="en-US"/>
        </w:rPr>
        <w:t>написания итогового сочинения (изложения)</w:t>
      </w:r>
      <w:r w:rsidRPr="003D716F">
        <w:rPr>
          <w:sz w:val="26"/>
          <w:szCs w:val="26"/>
          <w:lang w:eastAsia="en-US"/>
        </w:rPr>
        <w:t xml:space="preserve"> </w:t>
      </w:r>
      <w:r w:rsidRPr="00F7006E">
        <w:rPr>
          <w:sz w:val="26"/>
          <w:szCs w:val="26"/>
          <w:lang w:eastAsia="en-US"/>
        </w:rPr>
        <w:t xml:space="preserve">создать </w:t>
      </w:r>
      <w:r w:rsidRPr="003D716F">
        <w:rPr>
          <w:sz w:val="26"/>
          <w:szCs w:val="26"/>
          <w:lang w:eastAsia="en-US"/>
        </w:rPr>
        <w:t>условия,</w:t>
      </w:r>
      <w:r w:rsidRPr="003D716F">
        <w:rPr>
          <w:sz w:val="26"/>
          <w:szCs w:val="26"/>
        </w:rPr>
        <w:t xml:space="preserve"> </w:t>
      </w:r>
      <w:r w:rsidRPr="003D716F">
        <w:rPr>
          <w:sz w:val="26"/>
          <w:szCs w:val="26"/>
          <w:lang w:eastAsia="en-US"/>
        </w:rPr>
        <w:t>учитывающие состояние здоровья, особенности психофизического развития, подтверждаем</w:t>
      </w:r>
      <w:r>
        <w:rPr>
          <w:sz w:val="26"/>
          <w:szCs w:val="26"/>
          <w:lang w:eastAsia="en-US"/>
        </w:rPr>
        <w:t>ые</w:t>
      </w:r>
      <w:r w:rsidRPr="003D716F">
        <w:rPr>
          <w:sz w:val="26"/>
          <w:szCs w:val="26"/>
          <w:lang w:eastAsia="en-US"/>
        </w:rPr>
        <w:t xml:space="preserve">: </w:t>
      </w:r>
    </w:p>
    <w:p w:rsidR="00CF4092" w:rsidRPr="003D716F" w:rsidRDefault="00CF4092" w:rsidP="00CF4092">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73600" behindDoc="1" locked="0" layoutInCell="1" allowOverlap="1" wp14:anchorId="30A287AD" wp14:editId="663BB6B6">
                <wp:simplePos x="0" y="0"/>
                <wp:positionH relativeFrom="column">
                  <wp:posOffset>1270</wp:posOffset>
                </wp:positionH>
                <wp:positionV relativeFrom="paragraph">
                  <wp:posOffset>74295</wp:posOffset>
                </wp:positionV>
                <wp:extent cx="214630" cy="214630"/>
                <wp:effectExtent l="0" t="0" r="13970" b="13970"/>
                <wp:wrapNone/>
                <wp:docPr id="11"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v0VXxJoCAAAn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4092" w:rsidRPr="003D716F" w:rsidRDefault="00CF4092" w:rsidP="00CF4092">
      <w:pPr>
        <w:pBdr>
          <w:bottom w:val="single" w:sz="12" w:space="1" w:color="auto"/>
        </w:pBdr>
        <w:spacing w:before="240" w:after="120" w:line="360" w:lineRule="auto"/>
        <w:jc w:val="both"/>
        <w:rPr>
          <w:sz w:val="26"/>
          <w:szCs w:val="26"/>
          <w:lang w:eastAsia="en-US"/>
        </w:rPr>
      </w:pPr>
      <w:r>
        <w:rPr>
          <w:noProof/>
        </w:rPr>
        <w:lastRenderedPageBreak/>
        <mc:AlternateContent>
          <mc:Choice Requires="wps">
            <w:drawing>
              <wp:anchor distT="0" distB="0" distL="114300" distR="114300" simplePos="0" relativeHeight="251674624" behindDoc="1" locked="0" layoutInCell="1" allowOverlap="1" wp14:anchorId="1BDD4D2B" wp14:editId="13E6376D">
                <wp:simplePos x="0" y="0"/>
                <wp:positionH relativeFrom="column">
                  <wp:posOffset>1270</wp:posOffset>
                </wp:positionH>
                <wp:positionV relativeFrom="paragraph">
                  <wp:posOffset>79375</wp:posOffset>
                </wp:positionV>
                <wp:extent cx="213995" cy="213995"/>
                <wp:effectExtent l="0" t="0" r="14605" b="14605"/>
                <wp:wrapNone/>
                <wp:docPr id="10"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sOmgIAACc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QYrDp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w:t>
      </w:r>
      <w:r>
        <w:t xml:space="preserve">  </w:t>
      </w:r>
      <w:r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4092" w:rsidRPr="003D716F" w:rsidRDefault="00CF4092" w:rsidP="00CF4092">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4092" w:rsidRPr="003D716F" w:rsidRDefault="00CF4092" w:rsidP="00CF4092">
      <w:pPr>
        <w:spacing w:before="240" w:after="120" w:line="276" w:lineRule="auto"/>
        <w:jc w:val="both"/>
        <w:rPr>
          <w:szCs w:val="26"/>
          <w:lang w:eastAsia="en-US"/>
        </w:rPr>
      </w:pPr>
      <w:r>
        <w:rPr>
          <w:noProof/>
        </w:rPr>
        <mc:AlternateContent>
          <mc:Choice Requires="wps">
            <w:drawing>
              <wp:anchor distT="0" distB="0" distL="114300" distR="114300" simplePos="0" relativeHeight="251675648" behindDoc="1" locked="0" layoutInCell="1" allowOverlap="1" wp14:anchorId="01E90B0C" wp14:editId="6459728C">
                <wp:simplePos x="0" y="0"/>
                <wp:positionH relativeFrom="column">
                  <wp:posOffset>2540</wp:posOffset>
                </wp:positionH>
                <wp:positionV relativeFrom="paragraph">
                  <wp:posOffset>15240</wp:posOffset>
                </wp:positionV>
                <wp:extent cx="214630" cy="214630"/>
                <wp:effectExtent l="0" t="0" r="13970" b="13970"/>
                <wp:wrapNone/>
                <wp:docPr id="8"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2PpYUZ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4092" w:rsidRPr="003D716F" w:rsidRDefault="00CF4092" w:rsidP="00CF4092">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76672" behindDoc="1" locked="0" layoutInCell="1" allowOverlap="1" wp14:anchorId="568C3EA0" wp14:editId="5D4B61D4">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71552" behindDoc="0" locked="0" layoutInCell="1" allowOverlap="1" wp14:anchorId="2FF4FCD3" wp14:editId="6493F953">
                <wp:simplePos x="0" y="0"/>
                <wp:positionH relativeFrom="column">
                  <wp:posOffset>635</wp:posOffset>
                </wp:positionH>
                <wp:positionV relativeFrom="paragraph">
                  <wp:posOffset>299719</wp:posOffset>
                </wp:positionV>
                <wp:extent cx="6159500" cy="0"/>
                <wp:effectExtent l="0" t="0" r="1270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MYA/QEAAK8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" strokecolor="windowText">
                <o:lock v:ext="edit" shapetype="f"/>
              </v:line>
            </w:pict>
          </mc:Fallback>
        </mc:AlternateContent>
      </w:r>
    </w:p>
    <w:p w:rsidR="00CF4092" w:rsidRPr="003D716F" w:rsidRDefault="00CF4092" w:rsidP="00CF4092">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70528" behindDoc="0" locked="0" layoutInCell="1" allowOverlap="1" wp14:anchorId="1BD0DAB8" wp14:editId="36637818">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CF4092" w:rsidRPr="003D716F" w:rsidRDefault="00CF4092" w:rsidP="00CF4092">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9504" behindDoc="0" locked="0" layoutInCell="1" allowOverlap="1" wp14:anchorId="210313DA" wp14:editId="0E1D5197">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CF4092" w:rsidRPr="003D716F" w:rsidRDefault="00CF4092" w:rsidP="00CF4092">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w:t>
      </w:r>
      <w:r w:rsidRPr="00C47D25">
        <w:t xml:space="preserve"> </w:t>
      </w:r>
      <w:r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Pr="00D47B10" w:rsidRDefault="00CF4092" w:rsidP="00CF4092">
      <w:pPr>
        <w:spacing w:line="276" w:lineRule="auto"/>
        <w:contextualSpacing/>
        <w:rPr>
          <w:sz w:val="26"/>
          <w:szCs w:val="26"/>
        </w:rPr>
      </w:pPr>
    </w:p>
    <w:p w:rsidR="00CF4092" w:rsidRPr="00D47B10" w:rsidRDefault="00CF4092" w:rsidP="00CF4092">
      <w:pPr>
        <w:spacing w:line="276" w:lineRule="auto"/>
        <w:contextualSpacing/>
        <w:rPr>
          <w:sz w:val="26"/>
          <w:szCs w:val="26"/>
        </w:rPr>
      </w:pPr>
      <w:r w:rsidRPr="00D47B10">
        <w:rPr>
          <w:sz w:val="26"/>
          <w:szCs w:val="26"/>
        </w:rPr>
        <w:t>Согласие на обработку персональных данных прилагается.</w:t>
      </w:r>
    </w:p>
    <w:p w:rsidR="00CF4092" w:rsidRPr="001249DA" w:rsidRDefault="00CF4092" w:rsidP="00CF4092">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CF4092" w:rsidRPr="00D47B10" w:rsidRDefault="00CF4092" w:rsidP="00CF4092">
      <w:pPr>
        <w:spacing w:line="276" w:lineRule="auto"/>
        <w:jc w:val="both"/>
        <w:rPr>
          <w:sz w:val="26"/>
          <w:szCs w:val="26"/>
        </w:rPr>
      </w:pPr>
    </w:p>
    <w:p w:rsidR="00CF4092" w:rsidRPr="00D47B10" w:rsidRDefault="00CF4092" w:rsidP="00CF4092">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4092" w:rsidRDefault="00CF4092" w:rsidP="00CF4092">
      <w:pPr>
        <w:spacing w:line="276" w:lineRule="auto"/>
        <w:jc w:val="both"/>
        <w:rPr>
          <w:sz w:val="26"/>
          <w:szCs w:val="26"/>
        </w:rPr>
      </w:pPr>
    </w:p>
    <w:p w:rsidR="00CF4092" w:rsidRPr="00D47B10" w:rsidRDefault="00CF4092" w:rsidP="00CF4092">
      <w:pPr>
        <w:spacing w:line="276" w:lineRule="auto"/>
        <w:jc w:val="both"/>
        <w:rPr>
          <w:sz w:val="26"/>
          <w:szCs w:val="26"/>
        </w:rPr>
      </w:pPr>
      <w:r w:rsidRPr="00D47B10">
        <w:rPr>
          <w:sz w:val="26"/>
          <w:szCs w:val="26"/>
        </w:rPr>
        <w:t xml:space="preserve"> «____» _____________ 20___ г.</w:t>
      </w:r>
    </w:p>
    <w:p w:rsidR="00CF4092" w:rsidRPr="00D47B10" w:rsidRDefault="00CF4092" w:rsidP="00CF4092">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4092" w:rsidRPr="003D716F" w:rsidTr="00330B18">
        <w:trPr>
          <w:trHeight w:hRule="exact" w:val="340"/>
        </w:trPr>
        <w:tc>
          <w:tcPr>
            <w:tcW w:w="397" w:type="dxa"/>
          </w:tcPr>
          <w:p w:rsidR="00CF4092" w:rsidRPr="003D716F" w:rsidRDefault="00CF4092" w:rsidP="00330B18">
            <w:pPr>
              <w:spacing w:after="200" w:line="276" w:lineRule="auto"/>
              <w:jc w:val="both"/>
              <w:rPr>
                <w:sz w:val="26"/>
                <w:szCs w:val="26"/>
                <w:lang w:eastAsia="en-US"/>
              </w:rPr>
            </w:pPr>
          </w:p>
        </w:tc>
        <w:tc>
          <w:tcPr>
            <w:tcW w:w="397" w:type="dxa"/>
          </w:tcPr>
          <w:p w:rsidR="00CF4092" w:rsidRPr="003D716F" w:rsidRDefault="00CF4092" w:rsidP="00330B18">
            <w:pPr>
              <w:spacing w:after="200" w:line="276" w:lineRule="auto"/>
              <w:jc w:val="both"/>
              <w:rPr>
                <w:sz w:val="26"/>
                <w:szCs w:val="26"/>
                <w:lang w:eastAsia="en-US"/>
              </w:rPr>
            </w:pPr>
          </w:p>
        </w:tc>
        <w:tc>
          <w:tcPr>
            <w:tcW w:w="397" w:type="dxa"/>
          </w:tcPr>
          <w:p w:rsidR="00CF4092" w:rsidRPr="003D716F" w:rsidRDefault="00CF4092" w:rsidP="00330B18">
            <w:pPr>
              <w:spacing w:after="200" w:line="276" w:lineRule="auto"/>
              <w:jc w:val="both"/>
              <w:rPr>
                <w:sz w:val="26"/>
                <w:szCs w:val="26"/>
                <w:lang w:eastAsia="en-US"/>
              </w:rPr>
            </w:pPr>
          </w:p>
        </w:tc>
        <w:tc>
          <w:tcPr>
            <w:tcW w:w="397" w:type="dxa"/>
          </w:tcPr>
          <w:p w:rsidR="00CF4092" w:rsidRPr="003D716F" w:rsidRDefault="00CF4092" w:rsidP="00330B18">
            <w:pPr>
              <w:spacing w:after="200" w:line="276" w:lineRule="auto"/>
              <w:jc w:val="both"/>
              <w:rPr>
                <w:sz w:val="26"/>
                <w:szCs w:val="26"/>
                <w:lang w:eastAsia="en-US"/>
              </w:rPr>
            </w:pPr>
          </w:p>
        </w:tc>
        <w:tc>
          <w:tcPr>
            <w:tcW w:w="397" w:type="dxa"/>
          </w:tcPr>
          <w:p w:rsidR="00CF4092" w:rsidRPr="003D716F" w:rsidRDefault="00CF4092" w:rsidP="00330B18">
            <w:pPr>
              <w:spacing w:after="200" w:line="276" w:lineRule="auto"/>
              <w:jc w:val="both"/>
              <w:rPr>
                <w:sz w:val="26"/>
                <w:szCs w:val="26"/>
                <w:lang w:eastAsia="en-US"/>
              </w:rPr>
            </w:pPr>
          </w:p>
        </w:tc>
        <w:tc>
          <w:tcPr>
            <w:tcW w:w="397" w:type="dxa"/>
          </w:tcPr>
          <w:p w:rsidR="00CF4092" w:rsidRPr="003D716F" w:rsidRDefault="00CF4092" w:rsidP="00330B18">
            <w:pPr>
              <w:spacing w:after="200" w:line="276" w:lineRule="auto"/>
              <w:jc w:val="both"/>
              <w:rPr>
                <w:sz w:val="26"/>
                <w:szCs w:val="26"/>
                <w:lang w:eastAsia="en-US"/>
              </w:rPr>
            </w:pPr>
          </w:p>
        </w:tc>
        <w:tc>
          <w:tcPr>
            <w:tcW w:w="397" w:type="dxa"/>
          </w:tcPr>
          <w:p w:rsidR="00CF4092" w:rsidRPr="003D716F" w:rsidRDefault="00CF4092" w:rsidP="00330B18">
            <w:pPr>
              <w:spacing w:after="200" w:line="276" w:lineRule="auto"/>
              <w:jc w:val="both"/>
              <w:rPr>
                <w:sz w:val="26"/>
                <w:szCs w:val="26"/>
                <w:lang w:eastAsia="en-US"/>
              </w:rPr>
            </w:pPr>
          </w:p>
        </w:tc>
        <w:tc>
          <w:tcPr>
            <w:tcW w:w="397" w:type="dxa"/>
          </w:tcPr>
          <w:p w:rsidR="00CF4092" w:rsidRPr="003D716F" w:rsidRDefault="00CF4092" w:rsidP="00330B18">
            <w:pPr>
              <w:spacing w:after="200" w:line="276" w:lineRule="auto"/>
              <w:jc w:val="both"/>
              <w:rPr>
                <w:sz w:val="26"/>
                <w:szCs w:val="26"/>
                <w:lang w:eastAsia="en-US"/>
              </w:rPr>
            </w:pPr>
          </w:p>
        </w:tc>
        <w:tc>
          <w:tcPr>
            <w:tcW w:w="397" w:type="dxa"/>
          </w:tcPr>
          <w:p w:rsidR="00CF4092" w:rsidRPr="003D716F" w:rsidRDefault="00CF4092" w:rsidP="00330B18">
            <w:pPr>
              <w:spacing w:after="200" w:line="276" w:lineRule="auto"/>
              <w:jc w:val="both"/>
              <w:rPr>
                <w:sz w:val="26"/>
                <w:szCs w:val="26"/>
                <w:lang w:eastAsia="en-US"/>
              </w:rPr>
            </w:pPr>
          </w:p>
        </w:tc>
        <w:tc>
          <w:tcPr>
            <w:tcW w:w="397" w:type="dxa"/>
          </w:tcPr>
          <w:p w:rsidR="00CF4092" w:rsidRPr="003D716F" w:rsidRDefault="00CF4092" w:rsidP="00330B18">
            <w:pPr>
              <w:spacing w:after="200" w:line="276" w:lineRule="auto"/>
              <w:jc w:val="both"/>
              <w:rPr>
                <w:sz w:val="26"/>
                <w:szCs w:val="26"/>
                <w:lang w:eastAsia="en-US"/>
              </w:rPr>
            </w:pPr>
          </w:p>
        </w:tc>
        <w:tc>
          <w:tcPr>
            <w:tcW w:w="397" w:type="dxa"/>
          </w:tcPr>
          <w:p w:rsidR="00CF4092" w:rsidRPr="003D716F" w:rsidRDefault="00CF4092" w:rsidP="00330B18">
            <w:pPr>
              <w:spacing w:after="200" w:line="276" w:lineRule="auto"/>
              <w:jc w:val="both"/>
              <w:rPr>
                <w:sz w:val="26"/>
                <w:szCs w:val="26"/>
                <w:lang w:eastAsia="en-US"/>
              </w:rPr>
            </w:pPr>
          </w:p>
        </w:tc>
      </w:tr>
    </w:tbl>
    <w:p w:rsidR="00CF4092" w:rsidRDefault="00CF4092" w:rsidP="00CF4092">
      <w:pPr>
        <w:spacing w:line="276" w:lineRule="auto"/>
        <w:rPr>
          <w:sz w:val="26"/>
          <w:szCs w:val="26"/>
        </w:rPr>
      </w:pPr>
      <w:r>
        <w:rPr>
          <w:sz w:val="26"/>
          <w:szCs w:val="26"/>
        </w:rPr>
        <w:t>Контактный телефон</w:t>
      </w:r>
    </w:p>
    <w:p w:rsidR="00CF4092" w:rsidRPr="0085563E" w:rsidRDefault="00CF4092" w:rsidP="00CF4092">
      <w:pPr>
        <w:spacing w:line="276" w:lineRule="auto"/>
        <w:rPr>
          <w:sz w:val="26"/>
          <w:szCs w:val="26"/>
        </w:rPr>
      </w:pPr>
    </w:p>
    <w:p w:rsidR="00CF4092" w:rsidRDefault="00CF4092" w:rsidP="00CF4092">
      <w:pPr>
        <w:spacing w:line="276" w:lineRule="auto"/>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4092" w:rsidRPr="002074B9" w:rsidTr="00330B18">
        <w:trPr>
          <w:trHeight w:hRule="exact" w:val="340"/>
        </w:trPr>
        <w:tc>
          <w:tcPr>
            <w:tcW w:w="397" w:type="dxa"/>
          </w:tcPr>
          <w:p w:rsidR="00CF4092" w:rsidRPr="002074B9" w:rsidRDefault="00CF4092" w:rsidP="00330B18">
            <w:pPr>
              <w:spacing w:after="200" w:line="276" w:lineRule="auto"/>
              <w:jc w:val="both"/>
              <w:rPr>
                <w:sz w:val="26"/>
                <w:szCs w:val="26"/>
                <w:lang w:eastAsia="en-US"/>
              </w:rPr>
            </w:pPr>
          </w:p>
        </w:tc>
        <w:tc>
          <w:tcPr>
            <w:tcW w:w="397" w:type="dxa"/>
          </w:tcPr>
          <w:p w:rsidR="00CF4092" w:rsidRPr="002074B9" w:rsidRDefault="00CF4092" w:rsidP="00330B18">
            <w:pPr>
              <w:spacing w:after="200" w:line="276" w:lineRule="auto"/>
              <w:jc w:val="both"/>
              <w:rPr>
                <w:sz w:val="26"/>
                <w:szCs w:val="26"/>
                <w:lang w:eastAsia="en-US"/>
              </w:rPr>
            </w:pPr>
          </w:p>
        </w:tc>
        <w:tc>
          <w:tcPr>
            <w:tcW w:w="397" w:type="dxa"/>
          </w:tcPr>
          <w:p w:rsidR="00CF4092" w:rsidRPr="002074B9" w:rsidRDefault="00CF4092" w:rsidP="00330B18">
            <w:pPr>
              <w:spacing w:after="200" w:line="276" w:lineRule="auto"/>
              <w:jc w:val="both"/>
              <w:rPr>
                <w:sz w:val="26"/>
                <w:szCs w:val="26"/>
                <w:lang w:eastAsia="en-US"/>
              </w:rPr>
            </w:pPr>
          </w:p>
        </w:tc>
        <w:tc>
          <w:tcPr>
            <w:tcW w:w="397" w:type="dxa"/>
          </w:tcPr>
          <w:p w:rsidR="00CF4092" w:rsidRPr="002074B9" w:rsidRDefault="00CF4092" w:rsidP="00330B18">
            <w:pPr>
              <w:spacing w:after="200" w:line="276" w:lineRule="auto"/>
              <w:jc w:val="both"/>
              <w:rPr>
                <w:sz w:val="26"/>
                <w:szCs w:val="26"/>
                <w:lang w:eastAsia="en-US"/>
              </w:rPr>
            </w:pPr>
          </w:p>
        </w:tc>
        <w:tc>
          <w:tcPr>
            <w:tcW w:w="397" w:type="dxa"/>
          </w:tcPr>
          <w:p w:rsidR="00CF4092" w:rsidRPr="002074B9" w:rsidRDefault="00CF4092" w:rsidP="00330B18">
            <w:pPr>
              <w:spacing w:after="200" w:line="276" w:lineRule="auto"/>
              <w:jc w:val="both"/>
              <w:rPr>
                <w:sz w:val="26"/>
                <w:szCs w:val="26"/>
                <w:lang w:eastAsia="en-US"/>
              </w:rPr>
            </w:pPr>
          </w:p>
        </w:tc>
        <w:tc>
          <w:tcPr>
            <w:tcW w:w="397" w:type="dxa"/>
          </w:tcPr>
          <w:p w:rsidR="00CF4092" w:rsidRPr="002074B9" w:rsidRDefault="00CF4092" w:rsidP="00330B18">
            <w:pPr>
              <w:spacing w:after="200" w:line="276" w:lineRule="auto"/>
              <w:jc w:val="both"/>
              <w:rPr>
                <w:sz w:val="26"/>
                <w:szCs w:val="26"/>
                <w:lang w:eastAsia="en-US"/>
              </w:rPr>
            </w:pPr>
          </w:p>
        </w:tc>
        <w:tc>
          <w:tcPr>
            <w:tcW w:w="397" w:type="dxa"/>
          </w:tcPr>
          <w:p w:rsidR="00CF4092" w:rsidRPr="002074B9" w:rsidRDefault="00CF4092" w:rsidP="00330B18">
            <w:pPr>
              <w:spacing w:after="200" w:line="276" w:lineRule="auto"/>
              <w:jc w:val="both"/>
              <w:rPr>
                <w:sz w:val="26"/>
                <w:szCs w:val="26"/>
                <w:lang w:eastAsia="en-US"/>
              </w:rPr>
            </w:pPr>
          </w:p>
        </w:tc>
        <w:tc>
          <w:tcPr>
            <w:tcW w:w="397" w:type="dxa"/>
          </w:tcPr>
          <w:p w:rsidR="00CF4092" w:rsidRPr="002074B9" w:rsidRDefault="00CF4092" w:rsidP="00330B18">
            <w:pPr>
              <w:spacing w:after="200" w:line="276" w:lineRule="auto"/>
              <w:jc w:val="both"/>
              <w:rPr>
                <w:sz w:val="26"/>
                <w:szCs w:val="26"/>
                <w:lang w:eastAsia="en-US"/>
              </w:rPr>
            </w:pPr>
          </w:p>
        </w:tc>
        <w:tc>
          <w:tcPr>
            <w:tcW w:w="397" w:type="dxa"/>
          </w:tcPr>
          <w:p w:rsidR="00CF4092" w:rsidRPr="002074B9" w:rsidRDefault="00CF4092" w:rsidP="00330B18">
            <w:pPr>
              <w:spacing w:after="200" w:line="276" w:lineRule="auto"/>
              <w:jc w:val="both"/>
              <w:rPr>
                <w:sz w:val="26"/>
                <w:szCs w:val="26"/>
                <w:lang w:eastAsia="en-US"/>
              </w:rPr>
            </w:pPr>
          </w:p>
        </w:tc>
        <w:tc>
          <w:tcPr>
            <w:tcW w:w="397" w:type="dxa"/>
          </w:tcPr>
          <w:p w:rsidR="00CF4092" w:rsidRPr="002074B9" w:rsidRDefault="00CF4092" w:rsidP="00330B18">
            <w:pPr>
              <w:spacing w:after="200" w:line="276" w:lineRule="auto"/>
              <w:jc w:val="both"/>
              <w:rPr>
                <w:sz w:val="26"/>
                <w:szCs w:val="26"/>
                <w:lang w:eastAsia="en-US"/>
              </w:rPr>
            </w:pPr>
          </w:p>
        </w:tc>
        <w:tc>
          <w:tcPr>
            <w:tcW w:w="397" w:type="dxa"/>
          </w:tcPr>
          <w:p w:rsidR="00CF4092" w:rsidRPr="002074B9" w:rsidRDefault="00CF4092" w:rsidP="00330B18">
            <w:pPr>
              <w:spacing w:after="200" w:line="276" w:lineRule="auto"/>
              <w:jc w:val="both"/>
              <w:rPr>
                <w:sz w:val="26"/>
                <w:szCs w:val="26"/>
                <w:lang w:eastAsia="en-US"/>
              </w:rPr>
            </w:pPr>
          </w:p>
        </w:tc>
      </w:tr>
    </w:tbl>
    <w:p w:rsidR="00CF4092" w:rsidRDefault="00CF4092" w:rsidP="00CF4092">
      <w:pPr>
        <w:spacing w:line="276" w:lineRule="auto"/>
        <w:rPr>
          <w:sz w:val="26"/>
          <w:szCs w:val="26"/>
        </w:rPr>
      </w:pPr>
      <w:r w:rsidRPr="002074B9">
        <w:rPr>
          <w:sz w:val="26"/>
          <w:szCs w:val="26"/>
          <w:lang w:eastAsia="en-US"/>
        </w:rPr>
        <w:t>Регистрационный</w:t>
      </w:r>
      <w:r>
        <w:rPr>
          <w:sz w:val="26"/>
          <w:szCs w:val="26"/>
          <w:lang w:eastAsia="en-US"/>
        </w:rPr>
        <w:t xml:space="preserve"> номер</w:t>
      </w:r>
    </w:p>
    <w:p w:rsidR="00392CBB" w:rsidRPr="00667BFB" w:rsidRDefault="00392CBB" w:rsidP="00667BFB">
      <w:pPr>
        <w:pStyle w:val="2"/>
        <w:jc w:val="both"/>
        <w:rPr>
          <w:rFonts w:ascii="Times New Roman" w:hAnsi="Times New Roman"/>
          <w:i w:val="0"/>
        </w:rPr>
      </w:pPr>
      <w:bookmarkStart w:id="44" w:name="_Toc528068947"/>
      <w:r w:rsidRPr="00667BFB">
        <w:rPr>
          <w:rFonts w:ascii="Times New Roman" w:hAnsi="Times New Roman"/>
          <w:i w:val="0"/>
        </w:rPr>
        <w:lastRenderedPageBreak/>
        <w:t>Приложение 3</w:t>
      </w:r>
      <w:bookmarkEnd w:id="38"/>
      <w:r w:rsidRPr="00667BFB">
        <w:rPr>
          <w:rFonts w:ascii="Times New Roman" w:hAnsi="Times New Roman"/>
          <w:i w:val="0"/>
        </w:rPr>
        <w:t>. Образец согласия  на обработку персональных данных</w:t>
      </w:r>
      <w:bookmarkEnd w:id="39"/>
      <w:bookmarkEnd w:id="40"/>
      <w:bookmarkEnd w:id="41"/>
      <w:bookmarkEnd w:id="42"/>
      <w:bookmarkEnd w:id="43"/>
      <w:bookmarkEnd w:id="44"/>
      <w:r w:rsidRPr="00667BFB">
        <w:rPr>
          <w:rFonts w:ascii="Times New Roman" w:hAnsi="Times New Roman"/>
          <w:i w:val="0"/>
        </w:rPr>
        <w:t xml:space="preserve"> </w:t>
      </w: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 xml:space="preserve">даю свое согласие </w:t>
      </w:r>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34038C" w:rsidRPr="0085563E" w:rsidRDefault="0034038C" w:rsidP="0034038C">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031216" w:rsidRDefault="00031216" w:rsidP="00667BFB">
      <w:pPr>
        <w:pStyle w:val="2"/>
        <w:jc w:val="both"/>
        <w:rPr>
          <w:sz w:val="26"/>
          <w:szCs w:val="26"/>
        </w:rPr>
        <w:sectPr w:rsidR="00031216" w:rsidSect="000271EA">
          <w:pgSz w:w="11906" w:h="16838"/>
          <w:pgMar w:top="1134" w:right="567" w:bottom="1134" w:left="1418" w:header="709" w:footer="709" w:gutter="0"/>
          <w:cols w:space="708"/>
          <w:docGrid w:linePitch="360"/>
        </w:sectPr>
      </w:pPr>
    </w:p>
    <w:p w:rsidR="000042E1" w:rsidRPr="00667BFB" w:rsidRDefault="000042E1" w:rsidP="00667BFB">
      <w:pPr>
        <w:pStyle w:val="2"/>
        <w:jc w:val="both"/>
        <w:rPr>
          <w:rFonts w:ascii="Times New Roman" w:hAnsi="Times New Roman"/>
          <w:i w:val="0"/>
        </w:rPr>
      </w:pPr>
      <w:bookmarkStart w:id="45" w:name="_Toc431287391"/>
      <w:bookmarkStart w:id="46" w:name="_Toc528068948"/>
      <w:r w:rsidRPr="00667BFB">
        <w:rPr>
          <w:rFonts w:ascii="Times New Roman" w:hAnsi="Times New Roman"/>
          <w:i w:val="0"/>
        </w:rPr>
        <w:lastRenderedPageBreak/>
        <w:t>Приложение 4.  Инструкция для участника итогового сочинения</w:t>
      </w:r>
      <w:bookmarkEnd w:id="45"/>
      <w:r w:rsidR="00BA313A">
        <w:rPr>
          <w:rFonts w:ascii="Times New Roman" w:hAnsi="Times New Roman"/>
          <w:i w:val="0"/>
        </w:rPr>
        <w:t xml:space="preserve"> к комплекту тем итогового сочинения</w:t>
      </w:r>
      <w:bookmarkEnd w:id="46"/>
      <w:r w:rsidR="0041351D">
        <w:rPr>
          <w:rFonts w:ascii="Times New Roman" w:hAnsi="Times New Roman"/>
          <w:i w:val="0"/>
        </w:rPr>
        <w:t xml:space="preserve"> </w:t>
      </w:r>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w:t>
      </w:r>
      <w:r w:rsidR="00A30E98">
        <w:rPr>
          <w:sz w:val="26"/>
          <w:szCs w:val="26"/>
        </w:rPr>
        <w:t xml:space="preserve">, </w:t>
      </w:r>
      <w:r w:rsidR="00A30E98" w:rsidRPr="00A30E98">
        <w:rPr>
          <w:sz w:val="26"/>
          <w:szCs w:val="26"/>
        </w:rPr>
        <w:t>докажите её, подкрепляя аргументы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 (количество привлечённых текстов не так важно, как глубина раскрытия темы с опорой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 xml:space="preserve">При оценке сочинения в первую очередь учитывается </w:t>
      </w:r>
      <w:r w:rsidR="00A30E98" w:rsidRPr="00A30E98">
        <w:rPr>
          <w:sz w:val="26"/>
          <w:szCs w:val="26"/>
        </w:rPr>
        <w:t>соблюдение требований объема и самостоятельности написания сочинения, соответствие выбранной теме, умение аргументировать позицию и обоснованно привлекать литературный материал.</w:t>
      </w:r>
    </w:p>
    <w:tbl>
      <w:tblPr>
        <w:tblStyle w:val="ac"/>
        <w:tblW w:w="0" w:type="auto"/>
        <w:tblLook w:val="04A0" w:firstRow="1" w:lastRow="0" w:firstColumn="1" w:lastColumn="0" w:noHBand="0" w:noVBand="1"/>
      </w:tblPr>
      <w:tblGrid>
        <w:gridCol w:w="2569"/>
        <w:gridCol w:w="2570"/>
        <w:gridCol w:w="2570"/>
        <w:gridCol w:w="2570"/>
      </w:tblGrid>
      <w:tr w:rsidR="00330B18" w:rsidTr="00330B18">
        <w:tc>
          <w:tcPr>
            <w:tcW w:w="2569" w:type="dxa"/>
          </w:tcPr>
          <w:p w:rsidR="00330B18" w:rsidRDefault="00330B18" w:rsidP="00A914C9">
            <w:pPr>
              <w:tabs>
                <w:tab w:val="left" w:pos="7890"/>
              </w:tabs>
              <w:autoSpaceDE w:val="0"/>
              <w:autoSpaceDN w:val="0"/>
              <w:adjustRightInd w:val="0"/>
              <w:spacing w:line="360" w:lineRule="auto"/>
              <w:jc w:val="both"/>
              <w:rPr>
                <w:sz w:val="26"/>
                <w:szCs w:val="26"/>
              </w:rPr>
            </w:pPr>
            <w:bookmarkStart w:id="47" w:name="_GoBack"/>
          </w:p>
        </w:tc>
        <w:tc>
          <w:tcPr>
            <w:tcW w:w="2570" w:type="dxa"/>
          </w:tcPr>
          <w:p w:rsidR="00330B18" w:rsidRDefault="00330B18" w:rsidP="00A914C9">
            <w:pPr>
              <w:tabs>
                <w:tab w:val="left" w:pos="7890"/>
              </w:tabs>
              <w:autoSpaceDE w:val="0"/>
              <w:autoSpaceDN w:val="0"/>
              <w:adjustRightInd w:val="0"/>
              <w:spacing w:line="360" w:lineRule="auto"/>
              <w:jc w:val="both"/>
              <w:rPr>
                <w:sz w:val="26"/>
                <w:szCs w:val="26"/>
              </w:rPr>
            </w:pPr>
          </w:p>
        </w:tc>
        <w:tc>
          <w:tcPr>
            <w:tcW w:w="2570" w:type="dxa"/>
          </w:tcPr>
          <w:p w:rsidR="00330B18" w:rsidRDefault="00330B18" w:rsidP="00A914C9">
            <w:pPr>
              <w:tabs>
                <w:tab w:val="left" w:pos="7890"/>
              </w:tabs>
              <w:autoSpaceDE w:val="0"/>
              <w:autoSpaceDN w:val="0"/>
              <w:adjustRightInd w:val="0"/>
              <w:spacing w:line="360" w:lineRule="auto"/>
              <w:jc w:val="both"/>
              <w:rPr>
                <w:sz w:val="26"/>
                <w:szCs w:val="26"/>
              </w:rPr>
            </w:pPr>
          </w:p>
        </w:tc>
        <w:tc>
          <w:tcPr>
            <w:tcW w:w="2570" w:type="dxa"/>
          </w:tcPr>
          <w:p w:rsidR="00330B18" w:rsidRDefault="00330B18" w:rsidP="00A914C9">
            <w:pPr>
              <w:tabs>
                <w:tab w:val="left" w:pos="7890"/>
              </w:tabs>
              <w:autoSpaceDE w:val="0"/>
              <w:autoSpaceDN w:val="0"/>
              <w:adjustRightInd w:val="0"/>
              <w:spacing w:line="360" w:lineRule="auto"/>
              <w:jc w:val="both"/>
              <w:rPr>
                <w:sz w:val="26"/>
                <w:szCs w:val="26"/>
              </w:rPr>
            </w:pPr>
          </w:p>
        </w:tc>
      </w:tr>
      <w:tr w:rsidR="00330B18" w:rsidTr="00330B18">
        <w:tc>
          <w:tcPr>
            <w:tcW w:w="2569" w:type="dxa"/>
          </w:tcPr>
          <w:p w:rsidR="00330B18" w:rsidRDefault="00330B18" w:rsidP="00A914C9">
            <w:pPr>
              <w:tabs>
                <w:tab w:val="left" w:pos="7890"/>
              </w:tabs>
              <w:autoSpaceDE w:val="0"/>
              <w:autoSpaceDN w:val="0"/>
              <w:adjustRightInd w:val="0"/>
              <w:spacing w:line="360" w:lineRule="auto"/>
              <w:jc w:val="both"/>
              <w:rPr>
                <w:sz w:val="26"/>
                <w:szCs w:val="26"/>
              </w:rPr>
            </w:pPr>
          </w:p>
        </w:tc>
        <w:tc>
          <w:tcPr>
            <w:tcW w:w="2570" w:type="dxa"/>
          </w:tcPr>
          <w:p w:rsidR="00330B18" w:rsidRDefault="00330B18" w:rsidP="00A914C9">
            <w:pPr>
              <w:tabs>
                <w:tab w:val="left" w:pos="7890"/>
              </w:tabs>
              <w:autoSpaceDE w:val="0"/>
              <w:autoSpaceDN w:val="0"/>
              <w:adjustRightInd w:val="0"/>
              <w:spacing w:line="360" w:lineRule="auto"/>
              <w:jc w:val="both"/>
              <w:rPr>
                <w:sz w:val="26"/>
                <w:szCs w:val="26"/>
              </w:rPr>
            </w:pPr>
          </w:p>
        </w:tc>
        <w:tc>
          <w:tcPr>
            <w:tcW w:w="2570" w:type="dxa"/>
          </w:tcPr>
          <w:p w:rsidR="00330B18" w:rsidRDefault="00330B18" w:rsidP="00A914C9">
            <w:pPr>
              <w:tabs>
                <w:tab w:val="left" w:pos="7890"/>
              </w:tabs>
              <w:autoSpaceDE w:val="0"/>
              <w:autoSpaceDN w:val="0"/>
              <w:adjustRightInd w:val="0"/>
              <w:spacing w:line="360" w:lineRule="auto"/>
              <w:jc w:val="both"/>
              <w:rPr>
                <w:sz w:val="26"/>
                <w:szCs w:val="26"/>
              </w:rPr>
            </w:pPr>
          </w:p>
        </w:tc>
        <w:tc>
          <w:tcPr>
            <w:tcW w:w="2570" w:type="dxa"/>
          </w:tcPr>
          <w:p w:rsidR="00330B18" w:rsidRDefault="00330B18" w:rsidP="00A914C9">
            <w:pPr>
              <w:tabs>
                <w:tab w:val="left" w:pos="7890"/>
              </w:tabs>
              <w:autoSpaceDE w:val="0"/>
              <w:autoSpaceDN w:val="0"/>
              <w:adjustRightInd w:val="0"/>
              <w:spacing w:line="360" w:lineRule="auto"/>
              <w:jc w:val="both"/>
              <w:rPr>
                <w:sz w:val="26"/>
                <w:szCs w:val="26"/>
              </w:rPr>
            </w:pPr>
          </w:p>
        </w:tc>
      </w:tr>
      <w:tr w:rsidR="00330B18" w:rsidTr="00330B18">
        <w:tc>
          <w:tcPr>
            <w:tcW w:w="2569" w:type="dxa"/>
          </w:tcPr>
          <w:p w:rsidR="00330B18" w:rsidRDefault="00330B18" w:rsidP="00A914C9">
            <w:pPr>
              <w:tabs>
                <w:tab w:val="left" w:pos="7890"/>
              </w:tabs>
              <w:autoSpaceDE w:val="0"/>
              <w:autoSpaceDN w:val="0"/>
              <w:adjustRightInd w:val="0"/>
              <w:spacing w:line="360" w:lineRule="auto"/>
              <w:jc w:val="both"/>
              <w:rPr>
                <w:sz w:val="26"/>
                <w:szCs w:val="26"/>
              </w:rPr>
            </w:pPr>
          </w:p>
        </w:tc>
        <w:tc>
          <w:tcPr>
            <w:tcW w:w="2570" w:type="dxa"/>
          </w:tcPr>
          <w:p w:rsidR="00330B18" w:rsidRDefault="00330B18" w:rsidP="00A914C9">
            <w:pPr>
              <w:tabs>
                <w:tab w:val="left" w:pos="7890"/>
              </w:tabs>
              <w:autoSpaceDE w:val="0"/>
              <w:autoSpaceDN w:val="0"/>
              <w:adjustRightInd w:val="0"/>
              <w:spacing w:line="360" w:lineRule="auto"/>
              <w:jc w:val="both"/>
              <w:rPr>
                <w:sz w:val="26"/>
                <w:szCs w:val="26"/>
              </w:rPr>
            </w:pPr>
          </w:p>
        </w:tc>
        <w:tc>
          <w:tcPr>
            <w:tcW w:w="2570" w:type="dxa"/>
          </w:tcPr>
          <w:p w:rsidR="00330B18" w:rsidRDefault="00330B18" w:rsidP="00A914C9">
            <w:pPr>
              <w:tabs>
                <w:tab w:val="left" w:pos="7890"/>
              </w:tabs>
              <w:autoSpaceDE w:val="0"/>
              <w:autoSpaceDN w:val="0"/>
              <w:adjustRightInd w:val="0"/>
              <w:spacing w:line="360" w:lineRule="auto"/>
              <w:jc w:val="both"/>
              <w:rPr>
                <w:sz w:val="26"/>
                <w:szCs w:val="26"/>
              </w:rPr>
            </w:pPr>
          </w:p>
        </w:tc>
        <w:tc>
          <w:tcPr>
            <w:tcW w:w="2570" w:type="dxa"/>
          </w:tcPr>
          <w:p w:rsidR="00330B18" w:rsidRDefault="00330B18" w:rsidP="00A914C9">
            <w:pPr>
              <w:tabs>
                <w:tab w:val="left" w:pos="7890"/>
              </w:tabs>
              <w:autoSpaceDE w:val="0"/>
              <w:autoSpaceDN w:val="0"/>
              <w:adjustRightInd w:val="0"/>
              <w:spacing w:line="360" w:lineRule="auto"/>
              <w:jc w:val="both"/>
              <w:rPr>
                <w:sz w:val="26"/>
                <w:szCs w:val="26"/>
              </w:rPr>
            </w:pPr>
          </w:p>
        </w:tc>
      </w:tr>
      <w:tr w:rsidR="00330B18" w:rsidTr="00330B18">
        <w:tc>
          <w:tcPr>
            <w:tcW w:w="2569" w:type="dxa"/>
          </w:tcPr>
          <w:p w:rsidR="00330B18" w:rsidRDefault="00330B18" w:rsidP="00A914C9">
            <w:pPr>
              <w:tabs>
                <w:tab w:val="left" w:pos="7890"/>
              </w:tabs>
              <w:autoSpaceDE w:val="0"/>
              <w:autoSpaceDN w:val="0"/>
              <w:adjustRightInd w:val="0"/>
              <w:spacing w:line="360" w:lineRule="auto"/>
              <w:jc w:val="both"/>
              <w:rPr>
                <w:sz w:val="26"/>
                <w:szCs w:val="26"/>
              </w:rPr>
            </w:pPr>
          </w:p>
        </w:tc>
        <w:tc>
          <w:tcPr>
            <w:tcW w:w="2570" w:type="dxa"/>
          </w:tcPr>
          <w:p w:rsidR="00330B18" w:rsidRDefault="00330B18" w:rsidP="00A914C9">
            <w:pPr>
              <w:tabs>
                <w:tab w:val="left" w:pos="7890"/>
              </w:tabs>
              <w:autoSpaceDE w:val="0"/>
              <w:autoSpaceDN w:val="0"/>
              <w:adjustRightInd w:val="0"/>
              <w:spacing w:line="360" w:lineRule="auto"/>
              <w:jc w:val="both"/>
              <w:rPr>
                <w:sz w:val="26"/>
                <w:szCs w:val="26"/>
              </w:rPr>
            </w:pPr>
          </w:p>
        </w:tc>
        <w:tc>
          <w:tcPr>
            <w:tcW w:w="2570" w:type="dxa"/>
          </w:tcPr>
          <w:p w:rsidR="00330B18" w:rsidRDefault="00330B18" w:rsidP="00A914C9">
            <w:pPr>
              <w:tabs>
                <w:tab w:val="left" w:pos="7890"/>
              </w:tabs>
              <w:autoSpaceDE w:val="0"/>
              <w:autoSpaceDN w:val="0"/>
              <w:adjustRightInd w:val="0"/>
              <w:spacing w:line="360" w:lineRule="auto"/>
              <w:jc w:val="both"/>
              <w:rPr>
                <w:sz w:val="26"/>
                <w:szCs w:val="26"/>
              </w:rPr>
            </w:pPr>
          </w:p>
        </w:tc>
        <w:tc>
          <w:tcPr>
            <w:tcW w:w="2570" w:type="dxa"/>
          </w:tcPr>
          <w:p w:rsidR="00330B18" w:rsidRDefault="00330B18" w:rsidP="00A914C9">
            <w:pPr>
              <w:tabs>
                <w:tab w:val="left" w:pos="7890"/>
              </w:tabs>
              <w:autoSpaceDE w:val="0"/>
              <w:autoSpaceDN w:val="0"/>
              <w:adjustRightInd w:val="0"/>
              <w:spacing w:line="360" w:lineRule="auto"/>
              <w:jc w:val="both"/>
              <w:rPr>
                <w:sz w:val="26"/>
                <w:szCs w:val="26"/>
              </w:rPr>
            </w:pPr>
          </w:p>
        </w:tc>
      </w:tr>
    </w:tbl>
    <w:bookmarkEnd w:id="47"/>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7B25C1" w:rsidRDefault="007B25C1" w:rsidP="00667BFB">
      <w:pPr>
        <w:pStyle w:val="2"/>
        <w:rPr>
          <w:rFonts w:ascii="Times New Roman" w:hAnsi="Times New Roman"/>
          <w:i w:val="0"/>
        </w:rPr>
        <w:sectPr w:rsidR="007B25C1" w:rsidSect="000271EA">
          <w:pgSz w:w="11906" w:h="16838"/>
          <w:pgMar w:top="1134" w:right="567" w:bottom="1134" w:left="1276" w:header="709" w:footer="709" w:gutter="0"/>
          <w:cols w:space="708"/>
          <w:docGrid w:linePitch="360"/>
        </w:sectPr>
      </w:pPr>
      <w:bookmarkStart w:id="48" w:name="_Toc431287392"/>
    </w:p>
    <w:p w:rsidR="000042E1" w:rsidRPr="00667BFB" w:rsidRDefault="000042E1" w:rsidP="00667BFB">
      <w:pPr>
        <w:pStyle w:val="2"/>
        <w:rPr>
          <w:rFonts w:ascii="Times New Roman" w:hAnsi="Times New Roman"/>
          <w:i w:val="0"/>
        </w:rPr>
      </w:pPr>
      <w:bookmarkStart w:id="49" w:name="_Toc528068949"/>
      <w:r w:rsidRPr="00667BFB">
        <w:rPr>
          <w:rFonts w:ascii="Times New Roman" w:hAnsi="Times New Roman"/>
          <w:i w:val="0"/>
        </w:rPr>
        <w:lastRenderedPageBreak/>
        <w:t>Приложение 5.  Инструкция для участника итогового изложения</w:t>
      </w:r>
      <w:bookmarkEnd w:id="48"/>
      <w:r w:rsidR="00BA313A">
        <w:rPr>
          <w:rFonts w:ascii="Times New Roman" w:hAnsi="Times New Roman"/>
          <w:i w:val="0"/>
        </w:rPr>
        <w:t xml:space="preserve"> к тексту </w:t>
      </w:r>
      <w:r w:rsidR="000655A2">
        <w:rPr>
          <w:rFonts w:ascii="Times New Roman" w:hAnsi="Times New Roman"/>
          <w:i w:val="0"/>
        </w:rPr>
        <w:t xml:space="preserve">для </w:t>
      </w:r>
      <w:r w:rsidR="00BA313A">
        <w:rPr>
          <w:rFonts w:ascii="Times New Roman" w:hAnsi="Times New Roman"/>
          <w:i w:val="0"/>
        </w:rPr>
        <w:t>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w:t>
      </w:r>
      <w:r w:rsidR="000655A2">
        <w:rPr>
          <w:sz w:val="26"/>
          <w:szCs w:val="26"/>
        </w:rPr>
        <w:t xml:space="preserve">для </w:t>
      </w:r>
      <w:r w:rsidRPr="00664B17">
        <w:rPr>
          <w:sz w:val="26"/>
          <w:szCs w:val="26"/>
        </w:rPr>
        <w:t xml:space="preserve">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w:t>
      </w:r>
      <w:r w:rsidR="0041351D">
        <w:rPr>
          <w:sz w:val="26"/>
          <w:szCs w:val="26"/>
        </w:rPr>
        <w:t>е</w:t>
      </w:r>
      <w:r w:rsidRPr="00BA490D">
        <w:rPr>
          <w:sz w:val="26"/>
          <w:szCs w:val="26"/>
        </w:rPr>
        <w:t xml:space="preserve">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4C3158" w:rsidRPr="001C7FE7" w:rsidRDefault="004C3158" w:rsidP="004C3158">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816A43">
        <w:rPr>
          <w:sz w:val="26"/>
          <w:szCs w:val="26"/>
        </w:rPr>
        <w:t xml:space="preserve"> </w:t>
      </w:r>
      <w:r w:rsidR="00816A43" w:rsidRPr="00816A43">
        <w:rPr>
          <w:sz w:val="26"/>
          <w:szCs w:val="26"/>
        </w:rPr>
        <w:t>(изложение можно писать от 1-го или 3-го лица)</w:t>
      </w:r>
      <w:r w:rsidRPr="001C7FE7">
        <w:rPr>
          <w:sz w:val="26"/>
          <w:szCs w:val="26"/>
        </w:rPr>
        <w:t xml:space="preserve">.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EF766F" w:rsidRPr="00EF766F" w:rsidRDefault="004C3158" w:rsidP="000271EA">
      <w:pPr>
        <w:spacing w:line="276" w:lineRule="auto"/>
        <w:ind w:firstLine="709"/>
        <w:jc w:val="both"/>
      </w:pPr>
      <w:r w:rsidRPr="001C7FE7">
        <w:rPr>
          <w:sz w:val="26"/>
          <w:szCs w:val="26"/>
        </w:rPr>
        <w:t>При оценке изложения в первую очередь учитывает</w:t>
      </w:r>
      <w:r w:rsidR="003A5FC5">
        <w:rPr>
          <w:sz w:val="26"/>
          <w:szCs w:val="26"/>
        </w:rPr>
        <w:t>ся его содержание и логичность.</w:t>
      </w:r>
      <w:bookmarkEnd w:id="30"/>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AC7" w:rsidRDefault="00223AC7" w:rsidP="005C21EF">
      <w:r>
        <w:separator/>
      </w:r>
    </w:p>
  </w:endnote>
  <w:endnote w:type="continuationSeparator" w:id="0">
    <w:p w:rsidR="00223AC7" w:rsidRDefault="00223AC7"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948761"/>
      <w:docPartObj>
        <w:docPartGallery w:val="Page Numbers (Bottom of Page)"/>
        <w:docPartUnique/>
      </w:docPartObj>
    </w:sdtPr>
    <w:sdtContent>
      <w:p w:rsidR="00330B18" w:rsidRDefault="00330B18">
        <w:pPr>
          <w:pStyle w:val="af6"/>
          <w:jc w:val="right"/>
        </w:pPr>
        <w:r>
          <w:fldChar w:fldCharType="begin"/>
        </w:r>
        <w:r>
          <w:instrText>PAGE   \* MERGEFORMAT</w:instrText>
        </w:r>
        <w:r>
          <w:fldChar w:fldCharType="separate"/>
        </w:r>
        <w:r w:rsidR="001D12DB">
          <w:rPr>
            <w:noProof/>
          </w:rPr>
          <w:t>28</w:t>
        </w:r>
        <w:r>
          <w:fldChar w:fldCharType="end"/>
        </w:r>
      </w:p>
    </w:sdtContent>
  </w:sdt>
  <w:p w:rsidR="00330B18" w:rsidRDefault="00330B18" w:rsidP="007E0D33">
    <w:pPr>
      <w:pStyle w:val="af6"/>
      <w:tabs>
        <w:tab w:val="clear" w:pos="4677"/>
        <w:tab w:val="clear" w:pos="9355"/>
        <w:tab w:val="left" w:pos="77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AC7" w:rsidRDefault="00223AC7" w:rsidP="005C21EF">
      <w:r>
        <w:separator/>
      </w:r>
    </w:p>
  </w:footnote>
  <w:footnote w:type="continuationSeparator" w:id="0">
    <w:p w:rsidR="00223AC7" w:rsidRDefault="00223AC7" w:rsidP="005C21EF">
      <w:r>
        <w:continuationSeparator/>
      </w:r>
    </w:p>
  </w:footnote>
  <w:footnote w:id="1">
    <w:p w:rsidR="00330B18" w:rsidRPr="00667BFB" w:rsidRDefault="00330B18" w:rsidP="00667BFB">
      <w:pPr>
        <w:pStyle w:val="a9"/>
        <w:jc w:val="both"/>
        <w:rPr>
          <w:sz w:val="22"/>
          <w:szCs w:val="22"/>
        </w:rPr>
      </w:pPr>
      <w:r>
        <w:rPr>
          <w:rStyle w:val="ab"/>
        </w:rPr>
        <w:footnoteRef/>
      </w:r>
      <w:r>
        <w:t xml:space="preserve"> </w:t>
      </w:r>
      <w:r w:rsidRPr="00F449A6">
        <w:rPr>
          <w:sz w:val="22"/>
          <w:szCs w:val="22"/>
        </w:rPr>
        <w:t xml:space="preserve">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w:t>
      </w:r>
      <w:r>
        <w:rPr>
          <w:sz w:val="22"/>
          <w:szCs w:val="22"/>
        </w:rPr>
        <w:t xml:space="preserve">для </w:t>
      </w:r>
      <w:r w:rsidRPr="00F449A6">
        <w:rPr>
          <w:sz w:val="22"/>
          <w:szCs w:val="22"/>
        </w:rPr>
        <w:t>изложения также является уникальным и состоит из трех цифр.</w:t>
      </w:r>
    </w:p>
  </w:footnote>
  <w:footnote w:id="2">
    <w:p w:rsidR="00330B18" w:rsidRPr="00F449A6" w:rsidRDefault="00330B18"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495" w:hanging="360"/>
      </w:pPr>
      <w:rPr>
        <w:rFonts w:hint="default"/>
        <w:b w:val="0"/>
      </w:rPr>
    </w:lvl>
    <w:lvl w:ilvl="1">
      <w:start w:val="1"/>
      <w:numFmt w:val="decimal"/>
      <w:isLgl/>
      <w:lvlText w:val="%1.%2."/>
      <w:lvlJc w:val="left"/>
      <w:pPr>
        <w:ind w:left="2421"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2935"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FB0607B"/>
    <w:multiLevelType w:val="multilevel"/>
    <w:tmpl w:val="343EA97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3">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4">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5">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3D23E20"/>
    <w:multiLevelType w:val="hybridMultilevel"/>
    <w:tmpl w:val="4A80A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9">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20">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D3D4419"/>
    <w:multiLevelType w:val="hybridMultilevel"/>
    <w:tmpl w:val="73108572"/>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E1D406A"/>
    <w:multiLevelType w:val="hybridMultilevel"/>
    <w:tmpl w:val="D5BAD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582A3D"/>
    <w:multiLevelType w:val="hybridMultilevel"/>
    <w:tmpl w:val="1C9E5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7">
    <w:nsid w:val="66592A41"/>
    <w:multiLevelType w:val="multilevel"/>
    <w:tmpl w:val="7CCC2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9">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30">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2">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6"/>
  </w:num>
  <w:num w:numId="2">
    <w:abstractNumId w:val="2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7"/>
  </w:num>
  <w:num w:numId="6">
    <w:abstractNumId w:val="30"/>
  </w:num>
  <w:num w:numId="7">
    <w:abstractNumId w:val="7"/>
  </w:num>
  <w:num w:numId="8">
    <w:abstractNumId w:val="33"/>
  </w:num>
  <w:num w:numId="9">
    <w:abstractNumId w:val="26"/>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31"/>
  </w:num>
  <w:num w:numId="17">
    <w:abstractNumId w:val="1"/>
  </w:num>
  <w:num w:numId="18">
    <w:abstractNumId w:val="32"/>
  </w:num>
  <w:num w:numId="19">
    <w:abstractNumId w:val="29"/>
  </w:num>
  <w:num w:numId="20">
    <w:abstractNumId w:val="5"/>
  </w:num>
  <w:num w:numId="21">
    <w:abstractNumId w:val="8"/>
  </w:num>
  <w:num w:numId="22">
    <w:abstractNumId w:val="11"/>
  </w:num>
  <w:num w:numId="23">
    <w:abstractNumId w:val="21"/>
  </w:num>
  <w:num w:numId="24">
    <w:abstractNumId w:val="9"/>
  </w:num>
  <w:num w:numId="25">
    <w:abstractNumId w:val="18"/>
  </w:num>
  <w:num w:numId="26">
    <w:abstractNumId w:val="4"/>
  </w:num>
  <w:num w:numId="27">
    <w:abstractNumId w:val="19"/>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6"/>
  </w:num>
  <w:num w:numId="34">
    <w:abstractNumId w:val="24"/>
  </w:num>
  <w:num w:numId="35">
    <w:abstractNumId w:val="23"/>
  </w:num>
  <w:num w:numId="36">
    <w:abstractNumId w:val="14"/>
  </w:num>
  <w:num w:numId="37">
    <w:abstractNumId w:val="27"/>
  </w:num>
  <w:num w:numId="38">
    <w:abstractNumId w:val="2"/>
  </w:num>
  <w:num w:numId="3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ECB"/>
    <w:rsid w:val="000042E1"/>
    <w:rsid w:val="000271EA"/>
    <w:rsid w:val="000310C8"/>
    <w:rsid w:val="00031216"/>
    <w:rsid w:val="00037D7B"/>
    <w:rsid w:val="00046522"/>
    <w:rsid w:val="000507F4"/>
    <w:rsid w:val="00050A8E"/>
    <w:rsid w:val="00064106"/>
    <w:rsid w:val="000655A2"/>
    <w:rsid w:val="000753F2"/>
    <w:rsid w:val="00075CD1"/>
    <w:rsid w:val="00084CEE"/>
    <w:rsid w:val="00084E3B"/>
    <w:rsid w:val="00093774"/>
    <w:rsid w:val="00093A5C"/>
    <w:rsid w:val="000A0494"/>
    <w:rsid w:val="000B3A8B"/>
    <w:rsid w:val="000B4016"/>
    <w:rsid w:val="000B6A4D"/>
    <w:rsid w:val="000B6B00"/>
    <w:rsid w:val="000D3643"/>
    <w:rsid w:val="000D4949"/>
    <w:rsid w:val="000D551D"/>
    <w:rsid w:val="000D6052"/>
    <w:rsid w:val="000F1E8D"/>
    <w:rsid w:val="000F3769"/>
    <w:rsid w:val="000F6EB8"/>
    <w:rsid w:val="00107FD0"/>
    <w:rsid w:val="0011134B"/>
    <w:rsid w:val="00112B9B"/>
    <w:rsid w:val="00115F6D"/>
    <w:rsid w:val="00116726"/>
    <w:rsid w:val="00122039"/>
    <w:rsid w:val="00127002"/>
    <w:rsid w:val="00132C1B"/>
    <w:rsid w:val="00137534"/>
    <w:rsid w:val="00137D86"/>
    <w:rsid w:val="00141C6D"/>
    <w:rsid w:val="00145C9B"/>
    <w:rsid w:val="00150858"/>
    <w:rsid w:val="00162056"/>
    <w:rsid w:val="00162D35"/>
    <w:rsid w:val="00172E52"/>
    <w:rsid w:val="0018432F"/>
    <w:rsid w:val="001866E8"/>
    <w:rsid w:val="0019045F"/>
    <w:rsid w:val="00193E7E"/>
    <w:rsid w:val="00196D06"/>
    <w:rsid w:val="001A0807"/>
    <w:rsid w:val="001A2F48"/>
    <w:rsid w:val="001A5B93"/>
    <w:rsid w:val="001B0347"/>
    <w:rsid w:val="001B70EC"/>
    <w:rsid w:val="001C038F"/>
    <w:rsid w:val="001D12DB"/>
    <w:rsid w:val="001E024D"/>
    <w:rsid w:val="00200CF9"/>
    <w:rsid w:val="00211871"/>
    <w:rsid w:val="0021618D"/>
    <w:rsid w:val="00223AC7"/>
    <w:rsid w:val="0022707A"/>
    <w:rsid w:val="00230CEE"/>
    <w:rsid w:val="00231DEC"/>
    <w:rsid w:val="00234159"/>
    <w:rsid w:val="00241BF3"/>
    <w:rsid w:val="00246C64"/>
    <w:rsid w:val="00246C74"/>
    <w:rsid w:val="00254294"/>
    <w:rsid w:val="0026076B"/>
    <w:rsid w:val="002658AE"/>
    <w:rsid w:val="00295EAB"/>
    <w:rsid w:val="002A5D96"/>
    <w:rsid w:val="002D1D2B"/>
    <w:rsid w:val="002D43FF"/>
    <w:rsid w:val="002E35B4"/>
    <w:rsid w:val="002E3AE6"/>
    <w:rsid w:val="002E7D07"/>
    <w:rsid w:val="002F1A72"/>
    <w:rsid w:val="002F7FB5"/>
    <w:rsid w:val="003043D9"/>
    <w:rsid w:val="00311DCD"/>
    <w:rsid w:val="00311EFF"/>
    <w:rsid w:val="003162A1"/>
    <w:rsid w:val="00326C0A"/>
    <w:rsid w:val="00330B18"/>
    <w:rsid w:val="00331C47"/>
    <w:rsid w:val="00333DA2"/>
    <w:rsid w:val="00334C2E"/>
    <w:rsid w:val="0034038C"/>
    <w:rsid w:val="0034162E"/>
    <w:rsid w:val="0034562D"/>
    <w:rsid w:val="00347552"/>
    <w:rsid w:val="0035101C"/>
    <w:rsid w:val="00351C87"/>
    <w:rsid w:val="00352DB7"/>
    <w:rsid w:val="003559AB"/>
    <w:rsid w:val="00367117"/>
    <w:rsid w:val="00370E76"/>
    <w:rsid w:val="00376AC7"/>
    <w:rsid w:val="003800B0"/>
    <w:rsid w:val="0038051F"/>
    <w:rsid w:val="00382D6F"/>
    <w:rsid w:val="003860F8"/>
    <w:rsid w:val="00392CBB"/>
    <w:rsid w:val="00393AD0"/>
    <w:rsid w:val="00394B04"/>
    <w:rsid w:val="003A0F3F"/>
    <w:rsid w:val="003A5FC5"/>
    <w:rsid w:val="003B1BD6"/>
    <w:rsid w:val="003B3C4F"/>
    <w:rsid w:val="003B5147"/>
    <w:rsid w:val="003B6526"/>
    <w:rsid w:val="003D5E03"/>
    <w:rsid w:val="003D61DD"/>
    <w:rsid w:val="003E1272"/>
    <w:rsid w:val="003E5FDD"/>
    <w:rsid w:val="003F2E19"/>
    <w:rsid w:val="003F566D"/>
    <w:rsid w:val="004037A0"/>
    <w:rsid w:val="0040414D"/>
    <w:rsid w:val="00404B37"/>
    <w:rsid w:val="00406684"/>
    <w:rsid w:val="0041351D"/>
    <w:rsid w:val="00430CEB"/>
    <w:rsid w:val="0043679D"/>
    <w:rsid w:val="00437160"/>
    <w:rsid w:val="004374AA"/>
    <w:rsid w:val="00437EF0"/>
    <w:rsid w:val="00447DFA"/>
    <w:rsid w:val="004512F7"/>
    <w:rsid w:val="00453225"/>
    <w:rsid w:val="0046138A"/>
    <w:rsid w:val="00464767"/>
    <w:rsid w:val="00476377"/>
    <w:rsid w:val="00476C60"/>
    <w:rsid w:val="00477941"/>
    <w:rsid w:val="00477BA0"/>
    <w:rsid w:val="00486228"/>
    <w:rsid w:val="0048677B"/>
    <w:rsid w:val="004879C4"/>
    <w:rsid w:val="0049023D"/>
    <w:rsid w:val="004953E5"/>
    <w:rsid w:val="00497E73"/>
    <w:rsid w:val="004A037C"/>
    <w:rsid w:val="004A23FD"/>
    <w:rsid w:val="004B09E2"/>
    <w:rsid w:val="004B337D"/>
    <w:rsid w:val="004C2EAD"/>
    <w:rsid w:val="004C3158"/>
    <w:rsid w:val="004D256B"/>
    <w:rsid w:val="004D6B47"/>
    <w:rsid w:val="004E0137"/>
    <w:rsid w:val="004E1558"/>
    <w:rsid w:val="004E54D8"/>
    <w:rsid w:val="004F5022"/>
    <w:rsid w:val="004F5B68"/>
    <w:rsid w:val="00506E40"/>
    <w:rsid w:val="00517097"/>
    <w:rsid w:val="005212BE"/>
    <w:rsid w:val="005212FD"/>
    <w:rsid w:val="00526012"/>
    <w:rsid w:val="00531D27"/>
    <w:rsid w:val="00533F47"/>
    <w:rsid w:val="00536BC3"/>
    <w:rsid w:val="00554E68"/>
    <w:rsid w:val="005633CB"/>
    <w:rsid w:val="00566CBF"/>
    <w:rsid w:val="00574FEA"/>
    <w:rsid w:val="005778A2"/>
    <w:rsid w:val="00583E3B"/>
    <w:rsid w:val="00586C8F"/>
    <w:rsid w:val="005906D1"/>
    <w:rsid w:val="00592184"/>
    <w:rsid w:val="005932EF"/>
    <w:rsid w:val="00595F61"/>
    <w:rsid w:val="005A0B6D"/>
    <w:rsid w:val="005A1CA3"/>
    <w:rsid w:val="005A1D35"/>
    <w:rsid w:val="005A5C88"/>
    <w:rsid w:val="005A75AE"/>
    <w:rsid w:val="005B19D8"/>
    <w:rsid w:val="005B5EFB"/>
    <w:rsid w:val="005B5FE0"/>
    <w:rsid w:val="005C0278"/>
    <w:rsid w:val="005C20E3"/>
    <w:rsid w:val="005C21EF"/>
    <w:rsid w:val="005C78DF"/>
    <w:rsid w:val="005D6057"/>
    <w:rsid w:val="005D6F1F"/>
    <w:rsid w:val="005D79C4"/>
    <w:rsid w:val="005E1D3D"/>
    <w:rsid w:val="005F0667"/>
    <w:rsid w:val="00600491"/>
    <w:rsid w:val="00601E83"/>
    <w:rsid w:val="00603DD6"/>
    <w:rsid w:val="00621751"/>
    <w:rsid w:val="00625F13"/>
    <w:rsid w:val="006338DA"/>
    <w:rsid w:val="00640DD2"/>
    <w:rsid w:val="00640F89"/>
    <w:rsid w:val="00644C6A"/>
    <w:rsid w:val="00655636"/>
    <w:rsid w:val="006565BA"/>
    <w:rsid w:val="0066137A"/>
    <w:rsid w:val="00661C27"/>
    <w:rsid w:val="0066305B"/>
    <w:rsid w:val="00664B17"/>
    <w:rsid w:val="00667BFB"/>
    <w:rsid w:val="006714C6"/>
    <w:rsid w:val="00685A00"/>
    <w:rsid w:val="00685CC2"/>
    <w:rsid w:val="00691B77"/>
    <w:rsid w:val="00694330"/>
    <w:rsid w:val="006B16EC"/>
    <w:rsid w:val="006B17C0"/>
    <w:rsid w:val="006B27B1"/>
    <w:rsid w:val="006B5E28"/>
    <w:rsid w:val="006D0DAB"/>
    <w:rsid w:val="006D513A"/>
    <w:rsid w:val="006D5E3A"/>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65CF2"/>
    <w:rsid w:val="007700BD"/>
    <w:rsid w:val="007722D9"/>
    <w:rsid w:val="00773DF3"/>
    <w:rsid w:val="0077700C"/>
    <w:rsid w:val="0078314A"/>
    <w:rsid w:val="00784981"/>
    <w:rsid w:val="0078519F"/>
    <w:rsid w:val="00785B33"/>
    <w:rsid w:val="00787822"/>
    <w:rsid w:val="007A5778"/>
    <w:rsid w:val="007A6B3D"/>
    <w:rsid w:val="007A713F"/>
    <w:rsid w:val="007A7A6C"/>
    <w:rsid w:val="007B25BD"/>
    <w:rsid w:val="007B25C1"/>
    <w:rsid w:val="007B599D"/>
    <w:rsid w:val="007D136F"/>
    <w:rsid w:val="007D258E"/>
    <w:rsid w:val="007E014E"/>
    <w:rsid w:val="007E0D33"/>
    <w:rsid w:val="007E5C79"/>
    <w:rsid w:val="007E6151"/>
    <w:rsid w:val="007E6BCE"/>
    <w:rsid w:val="00815497"/>
    <w:rsid w:val="008161FA"/>
    <w:rsid w:val="00816A43"/>
    <w:rsid w:val="00821AC1"/>
    <w:rsid w:val="00840395"/>
    <w:rsid w:val="00840532"/>
    <w:rsid w:val="00841B85"/>
    <w:rsid w:val="00843F9D"/>
    <w:rsid w:val="00847F9D"/>
    <w:rsid w:val="008612ED"/>
    <w:rsid w:val="00862682"/>
    <w:rsid w:val="0086522B"/>
    <w:rsid w:val="00867C80"/>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299"/>
    <w:rsid w:val="008F685B"/>
    <w:rsid w:val="008F7E4A"/>
    <w:rsid w:val="00920D09"/>
    <w:rsid w:val="009215AB"/>
    <w:rsid w:val="00932834"/>
    <w:rsid w:val="00934486"/>
    <w:rsid w:val="009409E6"/>
    <w:rsid w:val="009433A8"/>
    <w:rsid w:val="00944A79"/>
    <w:rsid w:val="00946105"/>
    <w:rsid w:val="00962C4F"/>
    <w:rsid w:val="00964680"/>
    <w:rsid w:val="00966773"/>
    <w:rsid w:val="00970EB0"/>
    <w:rsid w:val="00970FF8"/>
    <w:rsid w:val="00972906"/>
    <w:rsid w:val="00973342"/>
    <w:rsid w:val="00981E65"/>
    <w:rsid w:val="00982B5B"/>
    <w:rsid w:val="00984085"/>
    <w:rsid w:val="0098633F"/>
    <w:rsid w:val="009A134C"/>
    <w:rsid w:val="009A3AA6"/>
    <w:rsid w:val="009A4376"/>
    <w:rsid w:val="009A5B07"/>
    <w:rsid w:val="009B22D6"/>
    <w:rsid w:val="009B3658"/>
    <w:rsid w:val="009C31CA"/>
    <w:rsid w:val="009D3CCC"/>
    <w:rsid w:val="009F0D67"/>
    <w:rsid w:val="00A0298A"/>
    <w:rsid w:val="00A0549F"/>
    <w:rsid w:val="00A0666E"/>
    <w:rsid w:val="00A15786"/>
    <w:rsid w:val="00A259AA"/>
    <w:rsid w:val="00A26E86"/>
    <w:rsid w:val="00A30867"/>
    <w:rsid w:val="00A30E98"/>
    <w:rsid w:val="00A37138"/>
    <w:rsid w:val="00A41341"/>
    <w:rsid w:val="00A41ADF"/>
    <w:rsid w:val="00A61E64"/>
    <w:rsid w:val="00A67C98"/>
    <w:rsid w:val="00A70D1E"/>
    <w:rsid w:val="00A70E5F"/>
    <w:rsid w:val="00A728F7"/>
    <w:rsid w:val="00A73917"/>
    <w:rsid w:val="00A81D0F"/>
    <w:rsid w:val="00A901FD"/>
    <w:rsid w:val="00A906E9"/>
    <w:rsid w:val="00A914C9"/>
    <w:rsid w:val="00A925F3"/>
    <w:rsid w:val="00A95236"/>
    <w:rsid w:val="00A96273"/>
    <w:rsid w:val="00A97F87"/>
    <w:rsid w:val="00AA0FDD"/>
    <w:rsid w:val="00AA1B97"/>
    <w:rsid w:val="00AA3271"/>
    <w:rsid w:val="00AB0061"/>
    <w:rsid w:val="00AB14AB"/>
    <w:rsid w:val="00AB77F8"/>
    <w:rsid w:val="00AB7F22"/>
    <w:rsid w:val="00AC3118"/>
    <w:rsid w:val="00AC4968"/>
    <w:rsid w:val="00AC7722"/>
    <w:rsid w:val="00AD17DB"/>
    <w:rsid w:val="00AD1AB3"/>
    <w:rsid w:val="00AD2D10"/>
    <w:rsid w:val="00AE58C5"/>
    <w:rsid w:val="00AF2FC9"/>
    <w:rsid w:val="00B005E2"/>
    <w:rsid w:val="00B01704"/>
    <w:rsid w:val="00B026EB"/>
    <w:rsid w:val="00B02F11"/>
    <w:rsid w:val="00B1044D"/>
    <w:rsid w:val="00B10D07"/>
    <w:rsid w:val="00B1116E"/>
    <w:rsid w:val="00B13AD8"/>
    <w:rsid w:val="00B171CD"/>
    <w:rsid w:val="00B236F2"/>
    <w:rsid w:val="00B24AD0"/>
    <w:rsid w:val="00B24EBE"/>
    <w:rsid w:val="00B2592E"/>
    <w:rsid w:val="00B3507D"/>
    <w:rsid w:val="00B4209F"/>
    <w:rsid w:val="00B44136"/>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24C7C"/>
    <w:rsid w:val="00C31415"/>
    <w:rsid w:val="00C359E1"/>
    <w:rsid w:val="00C35F7B"/>
    <w:rsid w:val="00C40B33"/>
    <w:rsid w:val="00C52F10"/>
    <w:rsid w:val="00C53BE2"/>
    <w:rsid w:val="00C5468C"/>
    <w:rsid w:val="00C555AA"/>
    <w:rsid w:val="00C61A99"/>
    <w:rsid w:val="00C74144"/>
    <w:rsid w:val="00C761EE"/>
    <w:rsid w:val="00C872E6"/>
    <w:rsid w:val="00CA0833"/>
    <w:rsid w:val="00CA35DA"/>
    <w:rsid w:val="00CA3D60"/>
    <w:rsid w:val="00CA3D6A"/>
    <w:rsid w:val="00CB5F2E"/>
    <w:rsid w:val="00CE273B"/>
    <w:rsid w:val="00CE2BAE"/>
    <w:rsid w:val="00CE4F44"/>
    <w:rsid w:val="00CE5605"/>
    <w:rsid w:val="00CF4092"/>
    <w:rsid w:val="00CF6CEB"/>
    <w:rsid w:val="00D02217"/>
    <w:rsid w:val="00D1053F"/>
    <w:rsid w:val="00D13AC2"/>
    <w:rsid w:val="00D1483D"/>
    <w:rsid w:val="00D21D29"/>
    <w:rsid w:val="00D22F59"/>
    <w:rsid w:val="00D26877"/>
    <w:rsid w:val="00D34058"/>
    <w:rsid w:val="00D41C20"/>
    <w:rsid w:val="00D45558"/>
    <w:rsid w:val="00D45E69"/>
    <w:rsid w:val="00D54979"/>
    <w:rsid w:val="00D60935"/>
    <w:rsid w:val="00D77505"/>
    <w:rsid w:val="00D80171"/>
    <w:rsid w:val="00D8498F"/>
    <w:rsid w:val="00D878C4"/>
    <w:rsid w:val="00D90C8B"/>
    <w:rsid w:val="00D92634"/>
    <w:rsid w:val="00D94200"/>
    <w:rsid w:val="00D97A4A"/>
    <w:rsid w:val="00DA575D"/>
    <w:rsid w:val="00DB35C2"/>
    <w:rsid w:val="00DC47C0"/>
    <w:rsid w:val="00DD760A"/>
    <w:rsid w:val="00DE1BBA"/>
    <w:rsid w:val="00DE4EDF"/>
    <w:rsid w:val="00DF26A6"/>
    <w:rsid w:val="00E043BD"/>
    <w:rsid w:val="00E12871"/>
    <w:rsid w:val="00E21417"/>
    <w:rsid w:val="00E37406"/>
    <w:rsid w:val="00E43019"/>
    <w:rsid w:val="00E523DB"/>
    <w:rsid w:val="00E54226"/>
    <w:rsid w:val="00E55429"/>
    <w:rsid w:val="00E639DD"/>
    <w:rsid w:val="00E714BC"/>
    <w:rsid w:val="00E71AAA"/>
    <w:rsid w:val="00E723B0"/>
    <w:rsid w:val="00E72403"/>
    <w:rsid w:val="00E7317F"/>
    <w:rsid w:val="00E75638"/>
    <w:rsid w:val="00E775D4"/>
    <w:rsid w:val="00E77685"/>
    <w:rsid w:val="00E8685A"/>
    <w:rsid w:val="00E936EE"/>
    <w:rsid w:val="00E97E70"/>
    <w:rsid w:val="00EA2538"/>
    <w:rsid w:val="00EA4ED8"/>
    <w:rsid w:val="00EB7B72"/>
    <w:rsid w:val="00EC1070"/>
    <w:rsid w:val="00EC2FE5"/>
    <w:rsid w:val="00EC35AE"/>
    <w:rsid w:val="00EC68CC"/>
    <w:rsid w:val="00ED44AD"/>
    <w:rsid w:val="00ED5FF1"/>
    <w:rsid w:val="00ED605B"/>
    <w:rsid w:val="00ED60C7"/>
    <w:rsid w:val="00ED6464"/>
    <w:rsid w:val="00EE6AF4"/>
    <w:rsid w:val="00EF1B3F"/>
    <w:rsid w:val="00EF351A"/>
    <w:rsid w:val="00EF407B"/>
    <w:rsid w:val="00EF5FD7"/>
    <w:rsid w:val="00EF766F"/>
    <w:rsid w:val="00F11D3E"/>
    <w:rsid w:val="00F16685"/>
    <w:rsid w:val="00F16749"/>
    <w:rsid w:val="00F21B24"/>
    <w:rsid w:val="00F259D3"/>
    <w:rsid w:val="00F33227"/>
    <w:rsid w:val="00F40E75"/>
    <w:rsid w:val="00F52870"/>
    <w:rsid w:val="00F57788"/>
    <w:rsid w:val="00F62074"/>
    <w:rsid w:val="00F64828"/>
    <w:rsid w:val="00F71B38"/>
    <w:rsid w:val="00F74FEA"/>
    <w:rsid w:val="00F7564F"/>
    <w:rsid w:val="00F77378"/>
    <w:rsid w:val="00F83CE5"/>
    <w:rsid w:val="00F8449A"/>
    <w:rsid w:val="00F84BA0"/>
    <w:rsid w:val="00F87A35"/>
    <w:rsid w:val="00F90D93"/>
    <w:rsid w:val="00FA05E3"/>
    <w:rsid w:val="00FB1F2B"/>
    <w:rsid w:val="00FB446D"/>
    <w:rsid w:val="00FB4C55"/>
    <w:rsid w:val="00FB4EB3"/>
    <w:rsid w:val="00FB54FA"/>
    <w:rsid w:val="00FB56A0"/>
    <w:rsid w:val="00FD3DD3"/>
    <w:rsid w:val="00FD6C41"/>
    <w:rsid w:val="00FE3440"/>
    <w:rsid w:val="00FF1181"/>
    <w:rsid w:val="00FF5872"/>
    <w:rsid w:val="00FF7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22"/>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22"/>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805272290">
      <w:bodyDiv w:val="1"/>
      <w:marLeft w:val="0"/>
      <w:marRight w:val="0"/>
      <w:marTop w:val="0"/>
      <w:marBottom w:val="0"/>
      <w:divBdr>
        <w:top w:val="none" w:sz="0" w:space="0" w:color="auto"/>
        <w:left w:val="none" w:sz="0" w:space="0" w:color="auto"/>
        <w:bottom w:val="none" w:sz="0" w:space="0" w:color="auto"/>
        <w:right w:val="none" w:sz="0" w:space="0" w:color="auto"/>
      </w:divBdr>
    </w:div>
    <w:div w:id="875897354">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4147853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 w:id="1707296425">
      <w:bodyDiv w:val="1"/>
      <w:marLeft w:val="0"/>
      <w:marRight w:val="0"/>
      <w:marTop w:val="0"/>
      <w:marBottom w:val="0"/>
      <w:divBdr>
        <w:top w:val="none" w:sz="0" w:space="0" w:color="auto"/>
        <w:left w:val="none" w:sz="0" w:space="0" w:color="auto"/>
        <w:bottom w:val="none" w:sz="0" w:space="0" w:color="auto"/>
        <w:right w:val="none" w:sz="0" w:space="0" w:color="auto"/>
      </w:divBdr>
    </w:div>
    <w:div w:id="209585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7C153-F01F-4E82-8C4A-C72B52813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Pages>
  <Words>8864</Words>
  <Characters>50531</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11</cp:lastModifiedBy>
  <cp:revision>5</cp:revision>
  <cp:lastPrinted>2018-10-23T13:58:00Z</cp:lastPrinted>
  <dcterms:created xsi:type="dcterms:W3CDTF">2018-10-23T13:56:00Z</dcterms:created>
  <dcterms:modified xsi:type="dcterms:W3CDTF">2018-12-05T10:36:00Z</dcterms:modified>
</cp:coreProperties>
</file>